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DB20" w14:textId="3FEC40B9" w:rsidR="00064407" w:rsidRPr="001C33BF" w:rsidRDefault="006D30EB" w:rsidP="00064407">
      <w:pPr>
        <w:jc w:val="center"/>
        <w:rPr>
          <w:rFonts w:ascii="Times New Roman" w:hAnsi="Times New Roman" w:cs="Times New Roman"/>
          <w:b/>
          <w:bCs/>
          <w:sz w:val="24"/>
          <w:szCs w:val="24"/>
        </w:rPr>
      </w:pPr>
      <w:r>
        <w:rPr>
          <w:rFonts w:ascii="Times New Roman" w:hAnsi="Times New Roman" w:cs="Times New Roman"/>
          <w:b/>
          <w:bCs/>
          <w:sz w:val="24"/>
          <w:szCs w:val="24"/>
        </w:rPr>
        <w:t>П</w:t>
      </w:r>
      <w:r w:rsidR="00064407" w:rsidRPr="001C33BF">
        <w:rPr>
          <w:rFonts w:ascii="Times New Roman" w:hAnsi="Times New Roman" w:cs="Times New Roman"/>
          <w:b/>
          <w:bCs/>
          <w:sz w:val="24"/>
          <w:szCs w:val="24"/>
        </w:rPr>
        <w:t>РИМЕРН</w:t>
      </w:r>
      <w:r w:rsidR="00D42432">
        <w:rPr>
          <w:rFonts w:ascii="Times New Roman" w:hAnsi="Times New Roman" w:cs="Times New Roman"/>
          <w:b/>
          <w:bCs/>
          <w:sz w:val="24"/>
          <w:szCs w:val="24"/>
        </w:rPr>
        <w:t>АЯ</w:t>
      </w:r>
      <w:r w:rsidR="00064407" w:rsidRPr="001C33BF">
        <w:rPr>
          <w:rFonts w:ascii="Times New Roman" w:hAnsi="Times New Roman" w:cs="Times New Roman"/>
          <w:b/>
          <w:bCs/>
          <w:sz w:val="24"/>
          <w:szCs w:val="24"/>
        </w:rPr>
        <w:t xml:space="preserve"> ОБРАЗОВАТЕЛЬН</w:t>
      </w:r>
      <w:r w:rsidR="00D42432">
        <w:rPr>
          <w:rFonts w:ascii="Times New Roman" w:hAnsi="Times New Roman" w:cs="Times New Roman"/>
          <w:b/>
          <w:bCs/>
          <w:sz w:val="24"/>
          <w:szCs w:val="24"/>
        </w:rPr>
        <w:t>АЯ</w:t>
      </w:r>
      <w:r w:rsidR="00064407" w:rsidRPr="001C33BF">
        <w:rPr>
          <w:rFonts w:ascii="Times New Roman" w:hAnsi="Times New Roman" w:cs="Times New Roman"/>
          <w:b/>
          <w:bCs/>
          <w:sz w:val="24"/>
          <w:szCs w:val="24"/>
        </w:rPr>
        <w:t xml:space="preserve"> ПРОГРАММ</w:t>
      </w:r>
      <w:r w:rsidR="00D42432">
        <w:rPr>
          <w:rFonts w:ascii="Times New Roman" w:hAnsi="Times New Roman" w:cs="Times New Roman"/>
          <w:b/>
          <w:bCs/>
          <w:sz w:val="24"/>
          <w:szCs w:val="24"/>
        </w:rPr>
        <w:t>А</w:t>
      </w:r>
    </w:p>
    <w:p w14:paraId="26C313B9" w14:textId="77777777" w:rsidR="00064407" w:rsidRDefault="00064407" w:rsidP="00064407">
      <w:pPr>
        <w:jc w:val="center"/>
        <w:rPr>
          <w:rFonts w:ascii="Times New Roman" w:hAnsi="Times New Roman" w:cs="Times New Roman"/>
          <w:b/>
          <w:bCs/>
          <w:sz w:val="24"/>
          <w:szCs w:val="24"/>
        </w:rPr>
      </w:pPr>
      <w:r w:rsidRPr="001C33BF">
        <w:rPr>
          <w:rFonts w:ascii="Times New Roman" w:hAnsi="Times New Roman" w:cs="Times New Roman"/>
          <w:b/>
          <w:bCs/>
          <w:sz w:val="24"/>
          <w:szCs w:val="24"/>
        </w:rPr>
        <w:t>«ПРОФЕССИОНАЛИТЕТ»</w:t>
      </w:r>
    </w:p>
    <w:p w14:paraId="24D8636B" w14:textId="77777777" w:rsidR="00064407" w:rsidRPr="001C33BF" w:rsidRDefault="00064407" w:rsidP="00064407">
      <w:pPr>
        <w:jc w:val="center"/>
        <w:rPr>
          <w:rFonts w:ascii="Times New Roman" w:hAnsi="Times New Roman" w:cs="Times New Roman"/>
          <w:b/>
          <w:bCs/>
          <w:sz w:val="24"/>
          <w:szCs w:val="24"/>
        </w:rPr>
      </w:pPr>
    </w:p>
    <w:p w14:paraId="1C6AD717" w14:textId="7777777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14:paraId="49CA5151" w14:textId="77777777" w:rsidR="00064407" w:rsidRPr="001C33BF" w:rsidRDefault="00064407" w:rsidP="00064407">
      <w:pPr>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14:paraId="719E6099" w14:textId="77777777" w:rsidR="00064407" w:rsidRPr="001C33BF" w:rsidRDefault="00064407" w:rsidP="00064407">
      <w:pPr>
        <w:jc w:val="center"/>
        <w:rPr>
          <w:rFonts w:ascii="Times New Roman" w:hAnsi="Times New Roman" w:cs="Times New Roman"/>
          <w:b/>
          <w:sz w:val="24"/>
          <w:szCs w:val="24"/>
        </w:rPr>
      </w:pPr>
    </w:p>
    <w:p w14:paraId="63ECB50E" w14:textId="77777777" w:rsidR="00064407" w:rsidRDefault="00064407" w:rsidP="00064407">
      <w:pPr>
        <w:jc w:val="center"/>
        <w:rPr>
          <w:rFonts w:ascii="Times New Roman" w:hAnsi="Times New Roman" w:cs="Times New Roman"/>
          <w:b/>
          <w:sz w:val="24"/>
          <w:szCs w:val="24"/>
        </w:rPr>
      </w:pPr>
    </w:p>
    <w:p w14:paraId="0AEAD473" w14:textId="77777777" w:rsidR="00064407" w:rsidRDefault="00064407" w:rsidP="00064407">
      <w:pPr>
        <w:rPr>
          <w:rFonts w:ascii="Times New Roman" w:hAnsi="Times New Roman" w:cs="Times New Roman"/>
          <w:b/>
          <w:sz w:val="24"/>
          <w:szCs w:val="24"/>
        </w:rPr>
      </w:pPr>
    </w:p>
    <w:p w14:paraId="6DE4E4A4" w14:textId="7777777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Образовательная программа</w:t>
      </w:r>
    </w:p>
    <w:p w14:paraId="01244F82" w14:textId="0BED8889" w:rsidR="00064407" w:rsidRPr="00DD524A" w:rsidRDefault="00064407" w:rsidP="00064407">
      <w:pPr>
        <w:jc w:val="center"/>
        <w:rPr>
          <w:rFonts w:ascii="Times New Roman" w:eastAsia="Calibri" w:hAnsi="Times New Roman" w:cs="Times New Roman"/>
          <w:iCs/>
          <w:sz w:val="24"/>
          <w:szCs w:val="24"/>
        </w:rPr>
      </w:pPr>
      <w:r w:rsidRPr="00DD524A">
        <w:rPr>
          <w:rFonts w:ascii="Times New Roman" w:eastAsia="Calibri" w:hAnsi="Times New Roman" w:cs="Times New Roman"/>
          <w:iCs/>
          <w:sz w:val="24"/>
          <w:szCs w:val="24"/>
        </w:rPr>
        <w:t>подготовки специалистов среднего звена</w:t>
      </w:r>
    </w:p>
    <w:p w14:paraId="690ADF4D" w14:textId="77777777" w:rsidR="00064407" w:rsidRPr="001C33BF" w:rsidRDefault="00064407" w:rsidP="00064407">
      <w:pPr>
        <w:jc w:val="center"/>
        <w:rPr>
          <w:rFonts w:ascii="Times New Roman" w:hAnsi="Times New Roman" w:cs="Times New Roman"/>
          <w:iCs/>
          <w:sz w:val="24"/>
          <w:szCs w:val="24"/>
        </w:rPr>
      </w:pPr>
    </w:p>
    <w:p w14:paraId="43D8885E" w14:textId="474E93FA" w:rsidR="00B44881" w:rsidRPr="000A045A" w:rsidRDefault="00BE3FDA" w:rsidP="00B44881">
      <w:pPr>
        <w:jc w:val="center"/>
        <w:rPr>
          <w:rFonts w:ascii="Times New Roman" w:eastAsia="Calibri" w:hAnsi="Times New Roman" w:cs="Times New Roman"/>
          <w:bCs/>
          <w:i/>
        </w:rPr>
      </w:pPr>
      <w:r>
        <w:rPr>
          <w:rFonts w:ascii="Times New Roman" w:eastAsia="Calibri" w:hAnsi="Times New Roman" w:cs="Times New Roman"/>
          <w:b/>
          <w:sz w:val="24"/>
          <w:szCs w:val="24"/>
        </w:rPr>
        <w:t>С</w:t>
      </w:r>
      <w:r w:rsidRPr="00711B29">
        <w:rPr>
          <w:rFonts w:ascii="Times New Roman" w:eastAsia="Calibri" w:hAnsi="Times New Roman" w:cs="Times New Roman"/>
          <w:b/>
          <w:sz w:val="24"/>
          <w:szCs w:val="24"/>
        </w:rPr>
        <w:t>пециальность</w:t>
      </w:r>
      <w:r w:rsidR="00175EC9">
        <w:rPr>
          <w:rFonts w:ascii="Times New Roman" w:eastAsia="Calibri" w:hAnsi="Times New Roman" w:cs="Times New Roman"/>
          <w:b/>
          <w:sz w:val="24"/>
          <w:szCs w:val="24"/>
        </w:rPr>
        <w:br/>
      </w:r>
      <w:bookmarkStart w:id="0" w:name="_Hlk171348817"/>
      <w:r w:rsidR="0019490B">
        <w:rPr>
          <w:rFonts w:ascii="Times New Roman" w:eastAsia="Calibri" w:hAnsi="Times New Roman" w:cs="Times New Roman"/>
          <w:bCs/>
          <w:noProof/>
          <w:sz w:val="24"/>
          <w:szCs w:val="24"/>
        </w:rPr>
        <w:t>43.02.17 Технологии индустрии красоты</w:t>
      </w:r>
      <w:bookmarkEnd w:id="0"/>
    </w:p>
    <w:p w14:paraId="734209D6" w14:textId="64F44734" w:rsidR="00064407" w:rsidRPr="00711B29" w:rsidRDefault="00064407" w:rsidP="00B44881">
      <w:pPr>
        <w:jc w:val="center"/>
        <w:rPr>
          <w:rFonts w:ascii="Times New Roman" w:eastAsia="Calibri" w:hAnsi="Times New Roman" w:cs="Times New Roman"/>
          <w:bCs/>
          <w:i/>
        </w:rPr>
      </w:pPr>
    </w:p>
    <w:p w14:paraId="47805C30" w14:textId="77777777" w:rsidR="00064407" w:rsidRPr="00711B29" w:rsidRDefault="00064407" w:rsidP="00064407">
      <w:pPr>
        <w:jc w:val="center"/>
        <w:rPr>
          <w:rFonts w:ascii="Times New Roman" w:eastAsia="Calibri" w:hAnsi="Times New Roman" w:cs="Times New Roman"/>
          <w:i/>
          <w:sz w:val="24"/>
          <w:szCs w:val="24"/>
        </w:rPr>
      </w:pPr>
    </w:p>
    <w:p w14:paraId="225D8A9C" w14:textId="77777777" w:rsidR="00064407" w:rsidRPr="001C33BF" w:rsidRDefault="00064407" w:rsidP="00064407">
      <w:pPr>
        <w:jc w:val="center"/>
        <w:rPr>
          <w:rFonts w:ascii="Times New Roman" w:hAnsi="Times New Roman" w:cs="Times New Roman"/>
          <w:bCs/>
          <w:sz w:val="24"/>
          <w:szCs w:val="24"/>
        </w:rPr>
      </w:pPr>
      <w:r w:rsidRPr="001C33BF">
        <w:rPr>
          <w:rFonts w:ascii="Times New Roman" w:hAnsi="Times New Roman" w:cs="Times New Roman"/>
          <w:bCs/>
          <w:sz w:val="24"/>
          <w:szCs w:val="24"/>
        </w:rPr>
        <w:t xml:space="preserve">На базе </w:t>
      </w:r>
      <w:bookmarkStart w:id="1" w:name="_Hlk106717151"/>
      <w:r w:rsidRPr="001C33BF">
        <w:rPr>
          <w:rFonts w:ascii="Times New Roman" w:hAnsi="Times New Roman" w:cs="Times New Roman"/>
          <w:bCs/>
          <w:sz w:val="24"/>
          <w:szCs w:val="24"/>
        </w:rPr>
        <w:t>среднего общего образования</w:t>
      </w:r>
      <w:bookmarkEnd w:id="1"/>
    </w:p>
    <w:p w14:paraId="799B4F18" w14:textId="77777777" w:rsidR="00064407" w:rsidRPr="001C33BF" w:rsidRDefault="00064407" w:rsidP="00064407">
      <w:pPr>
        <w:jc w:val="center"/>
        <w:rPr>
          <w:rFonts w:ascii="Times New Roman" w:hAnsi="Times New Roman" w:cs="Times New Roman"/>
          <w:sz w:val="24"/>
          <w:szCs w:val="24"/>
        </w:rPr>
      </w:pPr>
    </w:p>
    <w:p w14:paraId="56365669" w14:textId="77777777" w:rsidR="00064407" w:rsidRPr="001C33BF" w:rsidRDefault="00064407" w:rsidP="00064407">
      <w:pPr>
        <w:jc w:val="center"/>
        <w:rPr>
          <w:rFonts w:ascii="Times New Roman" w:hAnsi="Times New Roman" w:cs="Times New Roman"/>
          <w:sz w:val="24"/>
          <w:szCs w:val="24"/>
        </w:rPr>
      </w:pPr>
    </w:p>
    <w:p w14:paraId="7D9DDC5F" w14:textId="59D3D5F6"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Квалификация выпускника</w:t>
      </w:r>
    </w:p>
    <w:p w14:paraId="54C42B3A" w14:textId="17342664" w:rsidR="00064407" w:rsidRPr="001C33BF" w:rsidRDefault="0019490B" w:rsidP="0019490B">
      <w:pPr>
        <w:jc w:val="center"/>
        <w:rPr>
          <w:rFonts w:ascii="Times New Roman" w:hAnsi="Times New Roman" w:cs="Times New Roman"/>
          <w:sz w:val="24"/>
          <w:szCs w:val="24"/>
        </w:rPr>
      </w:pPr>
      <w:r>
        <w:rPr>
          <w:rFonts w:ascii="Times New Roman" w:eastAsia="Calibri" w:hAnsi="Times New Roman" w:cs="Times New Roman"/>
          <w:iCs/>
          <w:noProof/>
          <w:sz w:val="24"/>
          <w:szCs w:val="24"/>
        </w:rPr>
        <w:t>С</w:t>
      </w:r>
      <w:r w:rsidRPr="0019490B">
        <w:rPr>
          <w:rFonts w:ascii="Times New Roman" w:eastAsia="Calibri" w:hAnsi="Times New Roman" w:cs="Times New Roman"/>
          <w:iCs/>
          <w:noProof/>
          <w:sz w:val="24"/>
          <w:szCs w:val="24"/>
        </w:rPr>
        <w:t>пециалист индустрии красоты</w:t>
      </w:r>
    </w:p>
    <w:p w14:paraId="04BB3BE5" w14:textId="77777777" w:rsidR="00064407" w:rsidRDefault="00064407" w:rsidP="00064407">
      <w:pPr>
        <w:rPr>
          <w:rFonts w:ascii="Times New Roman" w:hAnsi="Times New Roman" w:cs="Times New Roman"/>
          <w:sz w:val="24"/>
          <w:szCs w:val="24"/>
        </w:rPr>
      </w:pPr>
    </w:p>
    <w:p w14:paraId="1DF58248" w14:textId="77777777" w:rsidR="00AC5DA2" w:rsidRDefault="00AC5DA2" w:rsidP="00064407">
      <w:pPr>
        <w:rPr>
          <w:rFonts w:ascii="Times New Roman" w:hAnsi="Times New Roman" w:cs="Times New Roman"/>
          <w:sz w:val="24"/>
          <w:szCs w:val="24"/>
        </w:rPr>
      </w:pPr>
    </w:p>
    <w:p w14:paraId="6E93BF92" w14:textId="77777777" w:rsidR="00AC5DA2" w:rsidRPr="001C33BF" w:rsidRDefault="00AC5DA2" w:rsidP="00064407">
      <w:pPr>
        <w:rPr>
          <w:rFonts w:ascii="Times New Roman" w:hAnsi="Times New Roman" w:cs="Times New Roman"/>
          <w:sz w:val="24"/>
          <w:szCs w:val="24"/>
        </w:rPr>
      </w:pPr>
    </w:p>
    <w:p w14:paraId="352945D1" w14:textId="77777777" w:rsidR="00064407" w:rsidRPr="001C33BF" w:rsidRDefault="00064407" w:rsidP="00064407">
      <w:pPr>
        <w:rPr>
          <w:rFonts w:ascii="Times New Roman" w:hAnsi="Times New Roman" w:cs="Times New Roman"/>
          <w:sz w:val="24"/>
          <w:szCs w:val="24"/>
        </w:rPr>
      </w:pPr>
    </w:p>
    <w:p w14:paraId="0B682D7C" w14:textId="77777777" w:rsidR="00064407" w:rsidRPr="001C33BF" w:rsidRDefault="00064407" w:rsidP="00064407">
      <w:pP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BE3FDA" w:rsidRPr="00C248AF" w14:paraId="5936D58B" w14:textId="77777777" w:rsidTr="00175EC9">
        <w:trPr>
          <w:trHeight w:val="625"/>
        </w:trPr>
        <w:tc>
          <w:tcPr>
            <w:tcW w:w="4253" w:type="dxa"/>
            <w:vMerge w:val="restart"/>
            <w:shd w:val="clear" w:color="auto" w:fill="auto"/>
          </w:tcPr>
          <w:p w14:paraId="4E0733EF" w14:textId="4CF1A92F" w:rsidR="003B66B9" w:rsidRDefault="003B66B9" w:rsidP="003B66B9">
            <w:pPr>
              <w:suppressAutoHyphens/>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Утверждено протоколом </w:t>
            </w:r>
            <w:r w:rsidR="008E7D26">
              <w:rPr>
                <w:rFonts w:ascii="Times New Roman" w:eastAsia="Calibri" w:hAnsi="Times New Roman" w:cs="Times New Roman"/>
                <w:b/>
                <w:sz w:val="24"/>
                <w:szCs w:val="24"/>
              </w:rPr>
              <w:t>ф</w:t>
            </w:r>
            <w:r>
              <w:rPr>
                <w:rFonts w:ascii="Times New Roman" w:eastAsia="Calibri" w:hAnsi="Times New Roman" w:cs="Times New Roman"/>
                <w:b/>
                <w:sz w:val="24"/>
                <w:szCs w:val="24"/>
              </w:rPr>
              <w:t xml:space="preserve">едерального учебно-методического </w:t>
            </w:r>
            <w:r w:rsidRPr="003B66B9">
              <w:rPr>
                <w:rFonts w:ascii="Times New Roman" w:eastAsia="Calibri" w:hAnsi="Times New Roman" w:cs="Times New Roman"/>
                <w:b/>
                <w:sz w:val="24"/>
                <w:szCs w:val="24"/>
              </w:rPr>
              <w:t xml:space="preserve">объединения </w:t>
            </w:r>
            <w:r w:rsidRPr="003B66B9">
              <w:rPr>
                <w:rFonts w:ascii="Times New Roman" w:hAnsi="Times New Roman"/>
                <w:b/>
                <w:sz w:val="24"/>
                <w:szCs w:val="24"/>
              </w:rPr>
              <w:t xml:space="preserve">в системе среднего профессионального образования </w:t>
            </w:r>
            <w:r w:rsidRPr="003B66B9">
              <w:rPr>
                <w:rFonts w:ascii="Times New Roman" w:hAnsi="Times New Roman"/>
                <w:b/>
                <w:sz w:val="24"/>
                <w:szCs w:val="24"/>
              </w:rPr>
              <w:br/>
            </w:r>
            <w:r w:rsidRPr="003B66B9">
              <w:rPr>
                <w:rFonts w:ascii="Times New Roman" w:eastAsia="Calibri" w:hAnsi="Times New Roman" w:cs="Times New Roman"/>
                <w:b/>
                <w:sz w:val="24"/>
                <w:szCs w:val="24"/>
              </w:rPr>
              <w:t>по УГПС</w:t>
            </w:r>
            <w:r w:rsidR="004D13B1" w:rsidRPr="00E51800">
              <w:rPr>
                <w:rFonts w:ascii="Times New Roman" w:eastAsia="Calibri" w:hAnsi="Times New Roman" w:cs="Times New Roman"/>
                <w:b/>
                <w:sz w:val="24"/>
                <w:szCs w:val="24"/>
              </w:rPr>
              <w:t>43.00.00 Сервис и туризм</w:t>
            </w:r>
            <w:r w:rsidR="004D13B1" w:rsidRPr="003B66B9">
              <w:rPr>
                <w:rFonts w:ascii="Times New Roman" w:eastAsia="Calibri" w:hAnsi="Times New Roman" w:cs="Times New Roman"/>
                <w:b/>
                <w:sz w:val="24"/>
                <w:szCs w:val="24"/>
              </w:rPr>
              <w:t>:</w:t>
            </w:r>
          </w:p>
          <w:p w14:paraId="36A59742" w14:textId="49F4C3C5" w:rsidR="00BE3FDA" w:rsidRPr="00C248AF" w:rsidRDefault="00BE3FDA" w:rsidP="00E13D34">
            <w:pPr>
              <w:suppressAutoHyphens/>
              <w:rPr>
                <w:rFonts w:ascii="Times New Roman" w:eastAsia="Calibri" w:hAnsi="Times New Roman" w:cs="Times New Roman"/>
                <w:b/>
                <w:sz w:val="24"/>
                <w:szCs w:val="24"/>
              </w:rPr>
            </w:pPr>
          </w:p>
        </w:tc>
        <w:tc>
          <w:tcPr>
            <w:tcW w:w="5090" w:type="dxa"/>
            <w:tcBorders>
              <w:bottom w:val="single" w:sz="4" w:space="0" w:color="auto"/>
            </w:tcBorders>
            <w:shd w:val="clear" w:color="auto" w:fill="auto"/>
            <w:vAlign w:val="bottom"/>
          </w:tcPr>
          <w:p w14:paraId="09A89513" w14:textId="77777777" w:rsidR="00BE3FDA" w:rsidRPr="00C248AF" w:rsidRDefault="00BE3FDA" w:rsidP="00175EC9">
            <w:pPr>
              <w:rPr>
                <w:rFonts w:ascii="Times New Roman" w:eastAsia="Calibri" w:hAnsi="Times New Roman" w:cs="Times New Roman"/>
                <w:sz w:val="24"/>
                <w:szCs w:val="24"/>
              </w:rPr>
            </w:pPr>
          </w:p>
          <w:p w14:paraId="236BA211" w14:textId="77777777" w:rsidR="00BE3FDA" w:rsidRDefault="00BE3FDA" w:rsidP="00175EC9">
            <w:pPr>
              <w:rPr>
                <w:rFonts w:ascii="Times New Roman" w:eastAsia="Calibri" w:hAnsi="Times New Roman" w:cs="Times New Roman"/>
                <w:i/>
                <w:iCs/>
                <w:sz w:val="24"/>
                <w:szCs w:val="24"/>
              </w:rPr>
            </w:pPr>
          </w:p>
          <w:p w14:paraId="7335276F" w14:textId="77777777" w:rsidR="00BE3FDA" w:rsidRPr="00C248AF" w:rsidRDefault="00BE3FDA" w:rsidP="00175EC9">
            <w:pPr>
              <w:rPr>
                <w:rFonts w:ascii="Times New Roman" w:eastAsia="Calibri" w:hAnsi="Times New Roman" w:cs="Times New Roman"/>
                <w:i/>
                <w:iCs/>
                <w:sz w:val="24"/>
                <w:szCs w:val="24"/>
              </w:rPr>
            </w:pPr>
          </w:p>
        </w:tc>
      </w:tr>
      <w:tr w:rsidR="00BE3FDA" w:rsidRPr="00C248AF" w14:paraId="5C8810B6" w14:textId="77777777" w:rsidTr="00175EC9">
        <w:trPr>
          <w:trHeight w:val="625"/>
        </w:trPr>
        <w:tc>
          <w:tcPr>
            <w:tcW w:w="4253" w:type="dxa"/>
            <w:vMerge/>
            <w:shd w:val="clear" w:color="auto" w:fill="auto"/>
          </w:tcPr>
          <w:p w14:paraId="27AB1807" w14:textId="77777777" w:rsidR="00BE3FDA" w:rsidRPr="00C248AF"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69C598E9" w14:textId="77777777" w:rsidR="00BE3FDA" w:rsidRPr="00C248AF" w:rsidRDefault="00BE3FDA" w:rsidP="00175EC9">
            <w:pPr>
              <w:jc w:val="center"/>
              <w:rPr>
                <w:rFonts w:ascii="Times New Roman" w:eastAsia="Calibri" w:hAnsi="Times New Roman" w:cs="Times New Roman"/>
                <w:sz w:val="24"/>
                <w:szCs w:val="24"/>
              </w:rPr>
            </w:pPr>
            <w:r w:rsidRPr="00C248AF">
              <w:rPr>
                <w:rFonts w:ascii="Times New Roman" w:eastAsia="Calibri" w:hAnsi="Times New Roman" w:cs="Times New Roman"/>
                <w:i/>
                <w:iCs/>
                <w:sz w:val="20"/>
                <w:szCs w:val="20"/>
              </w:rPr>
              <w:t>(реквизиты утверждающего документа)</w:t>
            </w:r>
          </w:p>
        </w:tc>
      </w:tr>
      <w:tr w:rsidR="00BE3FDA" w:rsidRPr="00C248AF" w14:paraId="47179E4D" w14:textId="77777777" w:rsidTr="00175EC9">
        <w:trPr>
          <w:trHeight w:val="686"/>
        </w:trPr>
        <w:tc>
          <w:tcPr>
            <w:tcW w:w="4253" w:type="dxa"/>
            <w:vMerge w:val="restart"/>
            <w:shd w:val="clear" w:color="auto" w:fill="auto"/>
          </w:tcPr>
          <w:p w14:paraId="6AF60FCC" w14:textId="77777777" w:rsidR="00BE3FDA" w:rsidRPr="00C8345A" w:rsidRDefault="00BE3FDA" w:rsidP="00175EC9">
            <w:pPr>
              <w:suppressAutoHyphens/>
              <w:rPr>
                <w:rFonts w:ascii="Times New Roman" w:eastAsia="Calibri" w:hAnsi="Times New Roman" w:cs="Times New Roman"/>
                <w:b/>
                <w:sz w:val="24"/>
                <w:szCs w:val="24"/>
              </w:rPr>
            </w:pPr>
          </w:p>
          <w:p w14:paraId="7CC904B5" w14:textId="77777777" w:rsidR="00BE3FDA" w:rsidRPr="00C8345A" w:rsidRDefault="00BE3FDA" w:rsidP="00175EC9">
            <w:pPr>
              <w:suppressAutoHyphens/>
              <w:rPr>
                <w:rFonts w:ascii="Times New Roman" w:eastAsia="Calibri" w:hAnsi="Times New Roman" w:cs="Times New Roman"/>
                <w:b/>
                <w:sz w:val="24"/>
                <w:szCs w:val="24"/>
              </w:rPr>
            </w:pPr>
            <w:r w:rsidRPr="00C8345A">
              <w:rPr>
                <w:rFonts w:ascii="Times New Roman" w:eastAsia="Calibri" w:hAnsi="Times New Roman" w:cs="Times New Roman"/>
                <w:b/>
                <w:sz w:val="24"/>
                <w:szCs w:val="24"/>
              </w:rPr>
              <w:t xml:space="preserve">Зарегистрировано </w:t>
            </w:r>
            <w:r w:rsidR="00175EC9">
              <w:rPr>
                <w:rFonts w:ascii="Times New Roman" w:eastAsia="Calibri" w:hAnsi="Times New Roman" w:cs="Times New Roman"/>
                <w:b/>
                <w:sz w:val="24"/>
                <w:szCs w:val="24"/>
              </w:rPr>
              <w:br/>
            </w:r>
            <w:r w:rsidRPr="00C8345A">
              <w:rPr>
                <w:rFonts w:ascii="Times New Roman" w:eastAsia="Calibri" w:hAnsi="Times New Roman" w:cs="Times New Roman"/>
                <w:b/>
                <w:sz w:val="24"/>
                <w:szCs w:val="24"/>
              </w:rPr>
              <w:t xml:space="preserve">в государственном реестре </w:t>
            </w:r>
          </w:p>
          <w:p w14:paraId="46C6A0D8" w14:textId="77777777" w:rsidR="00BE3FDA" w:rsidRPr="00C248AF" w:rsidRDefault="00BE3FDA" w:rsidP="00175EC9">
            <w:pPr>
              <w:suppressAutoHyphens/>
              <w:rPr>
                <w:rFonts w:ascii="Times New Roman" w:eastAsia="Calibri" w:hAnsi="Times New Roman" w:cs="Times New Roman"/>
                <w:sz w:val="24"/>
                <w:szCs w:val="24"/>
              </w:rPr>
            </w:pPr>
            <w:r w:rsidRPr="00C8345A">
              <w:rPr>
                <w:rFonts w:ascii="Times New Roman" w:eastAsia="Calibri" w:hAnsi="Times New Roman" w:cs="Times New Roman"/>
                <w:b/>
                <w:sz w:val="24"/>
                <w:szCs w:val="24"/>
              </w:rPr>
              <w:t>примерных образовательных программ:</w:t>
            </w:r>
          </w:p>
        </w:tc>
        <w:tc>
          <w:tcPr>
            <w:tcW w:w="5090" w:type="dxa"/>
            <w:tcBorders>
              <w:bottom w:val="single" w:sz="4" w:space="0" w:color="auto"/>
            </w:tcBorders>
            <w:shd w:val="clear" w:color="auto" w:fill="auto"/>
            <w:vAlign w:val="bottom"/>
          </w:tcPr>
          <w:p w14:paraId="4D155982" w14:textId="77777777" w:rsidR="00BE3FDA" w:rsidRPr="00C248AF" w:rsidRDefault="00BE3FDA" w:rsidP="00175EC9">
            <w:pPr>
              <w:rPr>
                <w:rFonts w:ascii="Times New Roman" w:eastAsia="Calibri" w:hAnsi="Times New Roman" w:cs="Times New Roman"/>
                <w:sz w:val="24"/>
                <w:szCs w:val="24"/>
              </w:rPr>
            </w:pPr>
          </w:p>
        </w:tc>
      </w:tr>
      <w:tr w:rsidR="00BE3FDA" w:rsidRPr="00C248AF" w14:paraId="10FFDA6F" w14:textId="77777777" w:rsidTr="00175EC9">
        <w:trPr>
          <w:trHeight w:val="435"/>
        </w:trPr>
        <w:tc>
          <w:tcPr>
            <w:tcW w:w="4253" w:type="dxa"/>
            <w:vMerge/>
            <w:shd w:val="clear" w:color="auto" w:fill="auto"/>
          </w:tcPr>
          <w:p w14:paraId="7020D426" w14:textId="77777777" w:rsidR="00BE3FDA" w:rsidRPr="00C8345A"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bottom w:val="single" w:sz="4" w:space="0" w:color="auto"/>
            </w:tcBorders>
            <w:shd w:val="clear" w:color="auto" w:fill="auto"/>
          </w:tcPr>
          <w:p w14:paraId="3677B063" w14:textId="77777777" w:rsidR="00BE3FDA" w:rsidRPr="00C248AF" w:rsidRDefault="00BE3FDA" w:rsidP="00175EC9">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(регистрационный номер)</w:t>
            </w:r>
          </w:p>
          <w:p w14:paraId="28B6A619" w14:textId="77777777" w:rsidR="00BE3FDA" w:rsidRDefault="00BE3FDA" w:rsidP="00175EC9">
            <w:pPr>
              <w:rPr>
                <w:rFonts w:ascii="Times New Roman" w:eastAsia="Calibri" w:hAnsi="Times New Roman" w:cs="Times New Roman"/>
              </w:rPr>
            </w:pPr>
          </w:p>
          <w:p w14:paraId="020EE8A6" w14:textId="77777777" w:rsidR="00BE3FDA" w:rsidRPr="00550A3F" w:rsidRDefault="00BE3FDA" w:rsidP="00175EC9">
            <w:pPr>
              <w:rPr>
                <w:rFonts w:ascii="Times New Roman" w:eastAsia="Calibri" w:hAnsi="Times New Roman" w:cs="Times New Roman"/>
                <w:sz w:val="20"/>
                <w:szCs w:val="20"/>
              </w:rPr>
            </w:pPr>
            <w:r w:rsidRPr="00550A3F">
              <w:rPr>
                <w:rFonts w:ascii="Times New Roman" w:eastAsia="Calibri" w:hAnsi="Times New Roman" w:cs="Times New Roman"/>
              </w:rPr>
              <w:t>Приказ ФГБОУ ДПО ИРПО № _____от ________</w:t>
            </w:r>
          </w:p>
        </w:tc>
      </w:tr>
      <w:tr w:rsidR="00BE3FDA" w:rsidRPr="00C248AF" w14:paraId="5CCD9B27" w14:textId="77777777" w:rsidTr="00175EC9">
        <w:trPr>
          <w:trHeight w:val="434"/>
        </w:trPr>
        <w:tc>
          <w:tcPr>
            <w:tcW w:w="4253" w:type="dxa"/>
            <w:vMerge/>
            <w:shd w:val="clear" w:color="auto" w:fill="auto"/>
          </w:tcPr>
          <w:p w14:paraId="426B9BA9" w14:textId="77777777" w:rsidR="00BE3FDA" w:rsidRPr="00C8345A"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353F69E1" w14:textId="77777777" w:rsidR="00BE3FDA" w:rsidRPr="00C248AF" w:rsidRDefault="00BE3FDA" w:rsidP="00175EC9">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(реквизиты утверждающего документа)</w:t>
            </w:r>
          </w:p>
        </w:tc>
      </w:tr>
    </w:tbl>
    <w:p w14:paraId="56C60CC5" w14:textId="6A038329" w:rsidR="00064407" w:rsidRDefault="00064407" w:rsidP="00064407">
      <w:pPr>
        <w:rPr>
          <w:rFonts w:ascii="Times New Roman" w:eastAsia="Calibri" w:hAnsi="Times New Roman" w:cs="Times New Roman"/>
          <w:sz w:val="24"/>
          <w:szCs w:val="24"/>
        </w:rPr>
      </w:pPr>
    </w:p>
    <w:p w14:paraId="23CBA565" w14:textId="5694E3F0" w:rsidR="00BF1766" w:rsidRDefault="00BF1766" w:rsidP="00064407">
      <w:pPr>
        <w:rPr>
          <w:rFonts w:ascii="Times New Roman" w:eastAsia="Calibri" w:hAnsi="Times New Roman" w:cs="Times New Roman"/>
          <w:sz w:val="24"/>
          <w:szCs w:val="24"/>
        </w:rPr>
      </w:pPr>
    </w:p>
    <w:p w14:paraId="28F95CA2" w14:textId="016382A8" w:rsidR="00BF1766" w:rsidRDefault="00BF1766" w:rsidP="00064407">
      <w:pPr>
        <w:rPr>
          <w:rFonts w:ascii="Times New Roman" w:eastAsia="Calibri" w:hAnsi="Times New Roman" w:cs="Times New Roman"/>
          <w:sz w:val="24"/>
          <w:szCs w:val="24"/>
        </w:rPr>
      </w:pPr>
    </w:p>
    <w:p w14:paraId="6198054D" w14:textId="20104380" w:rsidR="00BF1766" w:rsidRDefault="00BF1766" w:rsidP="00064407">
      <w:pPr>
        <w:rPr>
          <w:rFonts w:ascii="Times New Roman" w:eastAsia="Calibri" w:hAnsi="Times New Roman" w:cs="Times New Roman"/>
          <w:sz w:val="24"/>
          <w:szCs w:val="24"/>
        </w:rPr>
      </w:pPr>
    </w:p>
    <w:p w14:paraId="2AFA535A" w14:textId="605C72F8" w:rsidR="00BF1766" w:rsidRDefault="00BF1766" w:rsidP="00064407">
      <w:pPr>
        <w:rPr>
          <w:rFonts w:ascii="Times New Roman" w:eastAsia="Calibri" w:hAnsi="Times New Roman" w:cs="Times New Roman"/>
          <w:sz w:val="24"/>
          <w:szCs w:val="24"/>
        </w:rPr>
      </w:pPr>
    </w:p>
    <w:p w14:paraId="55B374AD" w14:textId="608FEFDB" w:rsidR="00BF1766" w:rsidRDefault="00BF1766" w:rsidP="00064407">
      <w:pPr>
        <w:rPr>
          <w:rFonts w:ascii="Times New Roman" w:eastAsia="Calibri" w:hAnsi="Times New Roman" w:cs="Times New Roman"/>
          <w:sz w:val="24"/>
          <w:szCs w:val="24"/>
        </w:rPr>
      </w:pPr>
    </w:p>
    <w:p w14:paraId="0CF18AB0" w14:textId="29624B85" w:rsidR="00BF1766" w:rsidRDefault="00BF1766" w:rsidP="00064407">
      <w:pPr>
        <w:rPr>
          <w:rFonts w:ascii="Times New Roman" w:eastAsia="Calibri" w:hAnsi="Times New Roman" w:cs="Times New Roman"/>
          <w:sz w:val="24"/>
          <w:szCs w:val="24"/>
        </w:rPr>
      </w:pPr>
    </w:p>
    <w:p w14:paraId="11B6C248" w14:textId="5D2E6627" w:rsidR="0092062D" w:rsidRDefault="00064407" w:rsidP="00064407">
      <w:pPr>
        <w:jc w:val="center"/>
        <w:rPr>
          <w:rFonts w:ascii="Times New Roman" w:hAnsi="Times New Roman" w:cs="Times New Roman"/>
          <w:b/>
          <w:sz w:val="24"/>
          <w:szCs w:val="24"/>
          <w:highlight w:val="lightGray"/>
          <w:u w:val="thick"/>
        </w:rPr>
        <w:sectPr w:rsidR="0092062D" w:rsidSect="00F87D60">
          <w:headerReference w:type="default" r:id="rId8"/>
          <w:footerReference w:type="default" r:id="rId9"/>
          <w:headerReference w:type="first" r:id="rId10"/>
          <w:pgSz w:w="11906" w:h="16838"/>
          <w:pgMar w:top="1134" w:right="567" w:bottom="1134" w:left="1134" w:header="709" w:footer="709" w:gutter="0"/>
          <w:pgNumType w:start="1"/>
          <w:cols w:space="708"/>
          <w:titlePg/>
          <w:docGrid w:linePitch="360"/>
        </w:sectPr>
      </w:pPr>
      <w:r w:rsidRPr="001C33BF">
        <w:rPr>
          <w:rFonts w:ascii="Times New Roman" w:hAnsi="Times New Roman" w:cs="Times New Roman"/>
          <w:b/>
          <w:sz w:val="24"/>
          <w:szCs w:val="24"/>
        </w:rPr>
        <w:t>202</w:t>
      </w:r>
      <w:r w:rsidR="00B44881">
        <w:rPr>
          <w:rFonts w:ascii="Times New Roman" w:hAnsi="Times New Roman" w:cs="Times New Roman"/>
          <w:b/>
          <w:sz w:val="24"/>
          <w:szCs w:val="24"/>
        </w:rPr>
        <w:t>4</w:t>
      </w:r>
      <w:r w:rsidRPr="001C33BF">
        <w:rPr>
          <w:rFonts w:ascii="Times New Roman" w:hAnsi="Times New Roman" w:cs="Times New Roman"/>
          <w:b/>
          <w:sz w:val="24"/>
          <w:szCs w:val="24"/>
        </w:rPr>
        <w:t xml:space="preserve"> год</w:t>
      </w:r>
    </w:p>
    <w:p w14:paraId="2B48007A" w14:textId="77777777" w:rsidR="00E13D34" w:rsidRPr="00AE7156" w:rsidRDefault="00E13D34" w:rsidP="00E13D34">
      <w:pPr>
        <w:suppressAutoHyphens/>
        <w:ind w:firstLine="709"/>
        <w:contextualSpacing/>
        <w:jc w:val="both"/>
        <w:rPr>
          <w:rFonts w:ascii="Times New Roman" w:eastAsia="Calibri" w:hAnsi="Times New Roman" w:cs="Times New Roman"/>
          <w:b/>
          <w:bCs/>
          <w:sz w:val="24"/>
          <w:szCs w:val="24"/>
        </w:rPr>
      </w:pPr>
      <w:r w:rsidRPr="00AE7156">
        <w:rPr>
          <w:rFonts w:ascii="Times New Roman" w:eastAsia="Calibri" w:hAnsi="Times New Roman" w:cs="Times New Roman"/>
          <w:b/>
          <w:bCs/>
          <w:sz w:val="24"/>
          <w:szCs w:val="24"/>
        </w:rPr>
        <w:lastRenderedPageBreak/>
        <w:t xml:space="preserve">Разработчики </w:t>
      </w:r>
      <w:r>
        <w:rPr>
          <w:rFonts w:ascii="Times New Roman" w:eastAsia="Calibri" w:hAnsi="Times New Roman" w:cs="Times New Roman"/>
          <w:b/>
          <w:bCs/>
          <w:sz w:val="24"/>
          <w:szCs w:val="24"/>
        </w:rPr>
        <w:t xml:space="preserve">примерной </w:t>
      </w:r>
      <w:r w:rsidRPr="00AE7156">
        <w:rPr>
          <w:rFonts w:ascii="Times New Roman" w:eastAsia="Calibri" w:hAnsi="Times New Roman" w:cs="Times New Roman"/>
          <w:b/>
          <w:bCs/>
          <w:sz w:val="24"/>
          <w:szCs w:val="24"/>
        </w:rPr>
        <w:t>образовательной программы</w:t>
      </w:r>
      <w:r>
        <w:rPr>
          <w:rFonts w:ascii="Times New Roman" w:eastAsia="Calibri" w:hAnsi="Times New Roman" w:cs="Times New Roman"/>
          <w:b/>
          <w:bCs/>
          <w:sz w:val="24"/>
          <w:szCs w:val="24"/>
        </w:rPr>
        <w:t xml:space="preserve"> «Профессионалитет»</w:t>
      </w:r>
    </w:p>
    <w:p w14:paraId="04470444" w14:textId="77777777" w:rsidR="00E13D34" w:rsidRPr="00391DDD" w:rsidRDefault="00E13D34" w:rsidP="00E13D34">
      <w:pPr>
        <w:suppressAutoHyphens/>
        <w:ind w:firstLine="709"/>
        <w:jc w:val="both"/>
        <w:rPr>
          <w:rFonts w:ascii="Times New Roman" w:eastAsia="Calibri" w:hAnsi="Times New Roman" w:cs="Times New Roman"/>
          <w:bCs/>
          <w:sz w:val="24"/>
          <w:szCs w:val="24"/>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520"/>
      </w:tblGrid>
      <w:tr w:rsidR="00E13D34" w:rsidRPr="00D70C4B" w14:paraId="6E1AED7F"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tcPr>
          <w:p w14:paraId="337B642B" w14:textId="77777777" w:rsidR="00E13D34" w:rsidRPr="00D70C4B" w:rsidRDefault="00E13D34" w:rsidP="00AB20F3">
            <w:pPr>
              <w:ind w:left="-142" w:firstLine="567"/>
              <w:rPr>
                <w:rFonts w:ascii="Times New Roman" w:hAnsi="Times New Roman" w:cs="Times New Roman"/>
              </w:rPr>
            </w:pPr>
            <w:r w:rsidRPr="00D70C4B">
              <w:rPr>
                <w:rFonts w:ascii="Times New Roman" w:hAnsi="Times New Roman" w:cs="Times New Roman"/>
              </w:rPr>
              <w:t>ФИО</w:t>
            </w:r>
          </w:p>
        </w:tc>
        <w:tc>
          <w:tcPr>
            <w:tcW w:w="6520" w:type="dxa"/>
            <w:tcBorders>
              <w:top w:val="single" w:sz="4" w:space="0" w:color="auto"/>
              <w:left w:val="single" w:sz="4" w:space="0" w:color="auto"/>
              <w:bottom w:val="single" w:sz="4" w:space="0" w:color="auto"/>
              <w:right w:val="single" w:sz="4" w:space="0" w:color="auto"/>
            </w:tcBorders>
          </w:tcPr>
          <w:p w14:paraId="1FBE99B1" w14:textId="77777777" w:rsidR="00E13D34" w:rsidRPr="00D70C4B" w:rsidRDefault="00E13D34" w:rsidP="00AB20F3">
            <w:pPr>
              <w:ind w:left="-142" w:firstLine="567"/>
              <w:rPr>
                <w:rFonts w:ascii="Times New Roman" w:hAnsi="Times New Roman" w:cs="Times New Roman"/>
              </w:rPr>
            </w:pPr>
            <w:r w:rsidRPr="00D70C4B">
              <w:rPr>
                <w:rFonts w:ascii="Times New Roman" w:hAnsi="Times New Roman" w:cs="Times New Roman"/>
              </w:rPr>
              <w:t>Организация, должность</w:t>
            </w:r>
          </w:p>
        </w:tc>
      </w:tr>
      <w:tr w:rsidR="00D70C4B" w:rsidRPr="00D70C4B" w14:paraId="7A84A10C"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6AC270A" w14:textId="2E4F7E36" w:rsidR="00D70C4B" w:rsidRPr="00D70C4B" w:rsidRDefault="00D70C4B" w:rsidP="00D70C4B">
            <w:pPr>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626335" w14:textId="66A6F69B" w:rsidR="00D70C4B" w:rsidRPr="00D70C4B" w:rsidRDefault="00D70C4B" w:rsidP="00D70C4B">
            <w:pPr>
              <w:ind w:left="34"/>
              <w:rPr>
                <w:rFonts w:ascii="Times New Roman" w:hAnsi="Times New Roman" w:cs="Times New Roman"/>
              </w:rPr>
            </w:pPr>
          </w:p>
        </w:tc>
      </w:tr>
      <w:tr w:rsidR="00D70C4B" w:rsidRPr="00D70C4B" w14:paraId="5DBC7C85"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4D233D6C" w14:textId="1C1DD31C" w:rsidR="00D70C4B" w:rsidRPr="00D70C4B" w:rsidRDefault="00D70C4B" w:rsidP="00D70C4B">
            <w:pPr>
              <w:ind w:left="34"/>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BF84002" w14:textId="3AA9B8A8" w:rsidR="00D70C4B" w:rsidRPr="00D70C4B" w:rsidRDefault="00D70C4B" w:rsidP="00D70C4B">
            <w:pPr>
              <w:ind w:left="34"/>
              <w:rPr>
                <w:rFonts w:ascii="Times New Roman" w:hAnsi="Times New Roman" w:cs="Times New Roman"/>
              </w:rPr>
            </w:pPr>
          </w:p>
        </w:tc>
      </w:tr>
      <w:tr w:rsidR="00D70C4B" w:rsidRPr="00D70C4B" w14:paraId="76D74FD7"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301D475" w14:textId="79053C20" w:rsidR="00D70C4B" w:rsidRPr="00D70C4B" w:rsidRDefault="00D70C4B" w:rsidP="00D70C4B">
            <w:pPr>
              <w:ind w:left="34"/>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84053B0" w14:textId="3F3896FD" w:rsidR="00D70C4B" w:rsidRPr="00D70C4B" w:rsidRDefault="00D70C4B" w:rsidP="00D70C4B">
            <w:pPr>
              <w:ind w:left="34"/>
              <w:rPr>
                <w:rFonts w:ascii="Times New Roman" w:hAnsi="Times New Roman" w:cs="Times New Roman"/>
              </w:rPr>
            </w:pPr>
          </w:p>
        </w:tc>
      </w:tr>
      <w:tr w:rsidR="00D70C4B" w:rsidRPr="00D70C4B" w14:paraId="1AA3C9AA"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3D1EE131" w14:textId="3C1EE6E6" w:rsidR="00D70C4B" w:rsidRPr="00D70C4B" w:rsidRDefault="00D70C4B" w:rsidP="00D70C4B">
            <w:pPr>
              <w:rPr>
                <w:rFonts w:ascii="Times New Roman" w:eastAsia="Times New Roman" w:hAnsi="Times New Roman" w:cs="Times New Roman"/>
                <w:lang w:eastAsia="ru-RU"/>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4B1F8D4" w14:textId="58E09E1F" w:rsidR="00D70C4B" w:rsidRPr="00D70C4B" w:rsidRDefault="00D70C4B" w:rsidP="00D70C4B">
            <w:pPr>
              <w:ind w:left="34"/>
              <w:rPr>
                <w:rFonts w:ascii="Times New Roman" w:hAnsi="Times New Roman" w:cs="Times New Roman"/>
              </w:rPr>
            </w:pPr>
          </w:p>
        </w:tc>
      </w:tr>
      <w:tr w:rsidR="00D70C4B" w:rsidRPr="00D70C4B" w14:paraId="788E88C5"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87C40C6" w14:textId="203A8DAB" w:rsidR="00D70C4B" w:rsidRPr="00D70C4B" w:rsidRDefault="00D70C4B" w:rsidP="00D70C4B">
            <w:pPr>
              <w:jc w:val="both"/>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1CDA060" w14:textId="088CE504" w:rsidR="00D70C4B" w:rsidRPr="00D70C4B" w:rsidRDefault="00D70C4B" w:rsidP="00D70C4B">
            <w:pPr>
              <w:ind w:left="34"/>
              <w:rPr>
                <w:rFonts w:ascii="Times New Roman" w:hAnsi="Times New Roman" w:cs="Times New Roman"/>
              </w:rPr>
            </w:pPr>
          </w:p>
        </w:tc>
      </w:tr>
      <w:tr w:rsidR="00D70C4B" w:rsidRPr="00D70C4B" w14:paraId="69CA8429"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F21DE30" w14:textId="630EFFC7" w:rsidR="00D70C4B" w:rsidRPr="00D70C4B" w:rsidRDefault="00D70C4B" w:rsidP="00D70C4B">
            <w:pPr>
              <w:ind w:left="34"/>
              <w:rPr>
                <w:rFonts w:ascii="Times New Roman" w:hAnsi="Times New Roman" w:cs="Times New Roman"/>
                <w:b/>
                <w:bCs/>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1558B37" w14:textId="015989FA" w:rsidR="00D70C4B" w:rsidRPr="00D70C4B" w:rsidRDefault="00D70C4B" w:rsidP="00D70C4B">
            <w:pPr>
              <w:ind w:left="34"/>
              <w:rPr>
                <w:rFonts w:ascii="Times New Roman" w:hAnsi="Times New Roman" w:cs="Times New Roman"/>
              </w:rPr>
            </w:pPr>
          </w:p>
        </w:tc>
      </w:tr>
      <w:tr w:rsidR="00D70C4B" w:rsidRPr="00D70C4B" w14:paraId="1ED23B37"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93D082A" w14:textId="6D7096F4" w:rsidR="00D70C4B" w:rsidRPr="00D70C4B" w:rsidRDefault="00D70C4B" w:rsidP="00D70C4B">
            <w:pPr>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56F02FB" w14:textId="51776BD4" w:rsidR="00D70C4B" w:rsidRPr="00D70C4B" w:rsidRDefault="00D70C4B" w:rsidP="00D70C4B">
            <w:pPr>
              <w:ind w:left="34"/>
              <w:rPr>
                <w:rFonts w:ascii="Times New Roman" w:hAnsi="Times New Roman" w:cs="Times New Roman"/>
              </w:rPr>
            </w:pPr>
          </w:p>
        </w:tc>
      </w:tr>
      <w:tr w:rsidR="00D70C4B" w:rsidRPr="00D70C4B" w14:paraId="17117C4C"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2367344" w14:textId="4B9B9E45" w:rsidR="00D70C4B" w:rsidRPr="00D70C4B" w:rsidRDefault="00D70C4B" w:rsidP="00D70C4B">
            <w:pPr>
              <w:ind w:left="34"/>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DF0B9B6" w14:textId="135C00E9" w:rsidR="00D70C4B" w:rsidRPr="00D70C4B" w:rsidRDefault="00D70C4B" w:rsidP="00D70C4B">
            <w:pPr>
              <w:ind w:left="34"/>
              <w:rPr>
                <w:rFonts w:ascii="Times New Roman" w:hAnsi="Times New Roman" w:cs="Times New Roman"/>
              </w:rPr>
            </w:pPr>
          </w:p>
        </w:tc>
      </w:tr>
      <w:tr w:rsidR="00D70C4B" w:rsidRPr="00D70C4B" w14:paraId="0F7368E5"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3D0A302" w14:textId="77777777" w:rsidR="00D70C4B" w:rsidRPr="00D70C4B" w:rsidRDefault="00D70C4B" w:rsidP="00D70C4B">
            <w:pPr>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60A2D29" w14:textId="2C139CAD" w:rsidR="00D70C4B" w:rsidRPr="00D70C4B" w:rsidRDefault="00D70C4B" w:rsidP="00D70C4B">
            <w:pPr>
              <w:ind w:left="34"/>
              <w:rPr>
                <w:rFonts w:ascii="Times New Roman" w:hAnsi="Times New Roman" w:cs="Times New Roman"/>
              </w:rPr>
            </w:pPr>
          </w:p>
        </w:tc>
      </w:tr>
    </w:tbl>
    <w:p w14:paraId="2FEC3B1F" w14:textId="77777777" w:rsidR="00E13D34" w:rsidRPr="007341D7" w:rsidRDefault="00E13D34" w:rsidP="00E13D34">
      <w:pPr>
        <w:ind w:left="-142" w:firstLine="567"/>
        <w:rPr>
          <w:rFonts w:ascii="Times New Roman" w:hAnsi="Times New Roman"/>
          <w:sz w:val="24"/>
          <w:szCs w:val="24"/>
        </w:rPr>
      </w:pPr>
    </w:p>
    <w:p w14:paraId="14A4D8E6" w14:textId="77777777" w:rsidR="00E13D34" w:rsidRPr="007341D7" w:rsidRDefault="00E13D34" w:rsidP="00E13D34">
      <w:pPr>
        <w:ind w:left="-142" w:firstLine="567"/>
        <w:jc w:val="center"/>
        <w:rPr>
          <w:rFonts w:ascii="Times New Roman" w:hAnsi="Times New Roman"/>
          <w:b/>
          <w:sz w:val="24"/>
          <w:szCs w:val="24"/>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6521"/>
      </w:tblGrid>
      <w:tr w:rsidR="00E13D34" w:rsidRPr="007341D7" w14:paraId="697B88B9" w14:textId="77777777" w:rsidTr="00F84C72">
        <w:trPr>
          <w:jc w:val="center"/>
        </w:trPr>
        <w:tc>
          <w:tcPr>
            <w:tcW w:w="3404" w:type="dxa"/>
          </w:tcPr>
          <w:p w14:paraId="1321B1B8" w14:textId="77777777" w:rsidR="00E13D34" w:rsidRDefault="00E13D34" w:rsidP="00E13D34">
            <w:pPr>
              <w:ind w:left="17"/>
              <w:rPr>
                <w:rFonts w:ascii="Times New Roman" w:hAnsi="Times New Roman"/>
                <w:sz w:val="24"/>
                <w:szCs w:val="24"/>
              </w:rPr>
            </w:pPr>
            <w:r>
              <w:rPr>
                <w:rFonts w:ascii="Times New Roman" w:hAnsi="Times New Roman"/>
                <w:b/>
                <w:sz w:val="24"/>
                <w:szCs w:val="24"/>
              </w:rPr>
              <w:t>Организация-руководитель группы разработчиков</w:t>
            </w:r>
            <w:r w:rsidRPr="007341D7">
              <w:rPr>
                <w:rFonts w:ascii="Times New Roman" w:hAnsi="Times New Roman"/>
                <w:b/>
                <w:sz w:val="24"/>
                <w:szCs w:val="24"/>
              </w:rPr>
              <w:t>:</w:t>
            </w:r>
          </w:p>
        </w:tc>
        <w:tc>
          <w:tcPr>
            <w:tcW w:w="6521" w:type="dxa"/>
          </w:tcPr>
          <w:p w14:paraId="0EABA23C" w14:textId="77777777" w:rsidR="00E13D34" w:rsidRPr="007341D7" w:rsidRDefault="00E13D34" w:rsidP="00E13D34">
            <w:pPr>
              <w:ind w:left="17"/>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tc>
      </w:tr>
      <w:tr w:rsidR="00E13D34" w:rsidRPr="007341D7" w14:paraId="0CF4FD14" w14:textId="77777777" w:rsidTr="00F84C72">
        <w:trPr>
          <w:jc w:val="center"/>
        </w:trPr>
        <w:tc>
          <w:tcPr>
            <w:tcW w:w="3404" w:type="dxa"/>
          </w:tcPr>
          <w:p w14:paraId="43391280" w14:textId="77777777" w:rsidR="00E13D34" w:rsidRDefault="00E13D34" w:rsidP="00E13D34">
            <w:pPr>
              <w:ind w:left="17"/>
              <w:rPr>
                <w:rFonts w:ascii="Times New Roman" w:hAnsi="Times New Roman"/>
                <w:b/>
                <w:sz w:val="24"/>
                <w:szCs w:val="24"/>
              </w:rPr>
            </w:pPr>
            <w:r>
              <w:rPr>
                <w:rFonts w:ascii="Times New Roman" w:eastAsia="Calibri" w:hAnsi="Times New Roman" w:cs="Times New Roman"/>
                <w:b/>
                <w:sz w:val="24"/>
                <w:szCs w:val="24"/>
              </w:rPr>
              <w:t>Экспертные организации:</w:t>
            </w:r>
          </w:p>
        </w:tc>
        <w:tc>
          <w:tcPr>
            <w:tcW w:w="6521" w:type="dxa"/>
          </w:tcPr>
          <w:p w14:paraId="7F87848C" w14:textId="77777777" w:rsidR="00E13D34" w:rsidRDefault="00E13D34" w:rsidP="00E13D34">
            <w:pPr>
              <w:ind w:left="17"/>
              <w:rPr>
                <w:rFonts w:ascii="Times New Roman" w:hAnsi="Times New Roman"/>
                <w:sz w:val="24"/>
                <w:szCs w:val="24"/>
              </w:rPr>
            </w:pPr>
          </w:p>
        </w:tc>
      </w:tr>
    </w:tbl>
    <w:p w14:paraId="02A0FD96" w14:textId="77777777" w:rsidR="00E13D34" w:rsidRDefault="00E13D34" w:rsidP="00E13D34">
      <w:pPr>
        <w:suppressAutoHyphens/>
        <w:ind w:firstLine="709"/>
        <w:jc w:val="both"/>
        <w:rPr>
          <w:rFonts w:ascii="Times New Roman" w:eastAsia="Calibri" w:hAnsi="Times New Roman" w:cs="Times New Roman"/>
          <w:bCs/>
          <w:sz w:val="24"/>
          <w:szCs w:val="24"/>
        </w:rPr>
      </w:pPr>
    </w:p>
    <w:p w14:paraId="752D1A56" w14:textId="72DE9162" w:rsidR="00E13D34" w:rsidRDefault="00E13D34" w:rsidP="00E13D34">
      <w:pPr>
        <w:suppressAutoHyphens/>
        <w:jc w:val="both"/>
        <w:rPr>
          <w:rFonts w:ascii="Times New Roman" w:hAnsi="Times New Roman" w:cs="Times New Roman"/>
          <w:bCs/>
          <w:sz w:val="24"/>
          <w:szCs w:val="24"/>
        </w:rPr>
      </w:pPr>
    </w:p>
    <w:p w14:paraId="5F7C5862" w14:textId="50B7A759" w:rsidR="00945853" w:rsidRDefault="00945853" w:rsidP="00E13D34">
      <w:pPr>
        <w:suppressAutoHyphens/>
        <w:jc w:val="both"/>
        <w:rPr>
          <w:rFonts w:ascii="Times New Roman" w:hAnsi="Times New Roman" w:cs="Times New Roman"/>
          <w:bCs/>
          <w:sz w:val="24"/>
          <w:szCs w:val="24"/>
        </w:rPr>
      </w:pPr>
    </w:p>
    <w:p w14:paraId="309BE344" w14:textId="676A6AB0" w:rsidR="00945853" w:rsidRDefault="00945853" w:rsidP="00E13D34">
      <w:pPr>
        <w:suppressAutoHyphens/>
        <w:jc w:val="both"/>
        <w:rPr>
          <w:rFonts w:ascii="Times New Roman" w:hAnsi="Times New Roman" w:cs="Times New Roman"/>
          <w:bCs/>
          <w:sz w:val="24"/>
          <w:szCs w:val="24"/>
        </w:rPr>
      </w:pPr>
    </w:p>
    <w:p w14:paraId="788BCA9C" w14:textId="533090B4" w:rsidR="00945853" w:rsidRDefault="00945853" w:rsidP="00E13D34">
      <w:pPr>
        <w:suppressAutoHyphens/>
        <w:jc w:val="both"/>
        <w:rPr>
          <w:rFonts w:ascii="Times New Roman" w:hAnsi="Times New Roman" w:cs="Times New Roman"/>
          <w:bCs/>
          <w:sz w:val="24"/>
          <w:szCs w:val="24"/>
        </w:rPr>
      </w:pPr>
    </w:p>
    <w:p w14:paraId="092C3AB0" w14:textId="00D417A1" w:rsidR="00D70C4B" w:rsidRDefault="00D70C4B" w:rsidP="00E13D34">
      <w:pPr>
        <w:suppressAutoHyphens/>
        <w:jc w:val="both"/>
        <w:rPr>
          <w:rFonts w:ascii="Times New Roman" w:hAnsi="Times New Roman" w:cs="Times New Roman"/>
          <w:bCs/>
          <w:sz w:val="24"/>
          <w:szCs w:val="24"/>
        </w:rPr>
      </w:pPr>
    </w:p>
    <w:p w14:paraId="639B3CF9" w14:textId="557F1338" w:rsidR="00D70C4B" w:rsidRDefault="00D70C4B" w:rsidP="00E13D34">
      <w:pPr>
        <w:suppressAutoHyphens/>
        <w:jc w:val="both"/>
        <w:rPr>
          <w:rFonts w:ascii="Times New Roman" w:hAnsi="Times New Roman" w:cs="Times New Roman"/>
          <w:bCs/>
          <w:sz w:val="24"/>
          <w:szCs w:val="24"/>
        </w:rPr>
      </w:pPr>
    </w:p>
    <w:p w14:paraId="07112CD4" w14:textId="38F1808E" w:rsidR="00D70C4B" w:rsidRDefault="00D70C4B" w:rsidP="00E13D34">
      <w:pPr>
        <w:suppressAutoHyphens/>
        <w:jc w:val="both"/>
        <w:rPr>
          <w:rFonts w:ascii="Times New Roman" w:hAnsi="Times New Roman" w:cs="Times New Roman"/>
          <w:bCs/>
          <w:sz w:val="24"/>
          <w:szCs w:val="24"/>
        </w:rPr>
      </w:pPr>
    </w:p>
    <w:p w14:paraId="23DDA2A0" w14:textId="08B4A234" w:rsidR="00D70C4B" w:rsidRDefault="00D70C4B" w:rsidP="00E13D34">
      <w:pPr>
        <w:suppressAutoHyphens/>
        <w:jc w:val="both"/>
        <w:rPr>
          <w:rFonts w:ascii="Times New Roman" w:hAnsi="Times New Roman" w:cs="Times New Roman"/>
          <w:bCs/>
          <w:sz w:val="24"/>
          <w:szCs w:val="24"/>
        </w:rPr>
      </w:pPr>
    </w:p>
    <w:p w14:paraId="257AF31F" w14:textId="0EF24156" w:rsidR="006D30EB" w:rsidRDefault="006D30EB" w:rsidP="00E13D34">
      <w:pPr>
        <w:suppressAutoHyphens/>
        <w:jc w:val="both"/>
        <w:rPr>
          <w:rFonts w:ascii="Times New Roman" w:hAnsi="Times New Roman" w:cs="Times New Roman"/>
          <w:bCs/>
          <w:sz w:val="24"/>
          <w:szCs w:val="24"/>
        </w:rPr>
      </w:pPr>
    </w:p>
    <w:p w14:paraId="7EC13ECE" w14:textId="56935860" w:rsidR="006D30EB" w:rsidRDefault="006D30EB" w:rsidP="00E13D34">
      <w:pPr>
        <w:suppressAutoHyphens/>
        <w:jc w:val="both"/>
        <w:rPr>
          <w:rFonts w:ascii="Times New Roman" w:hAnsi="Times New Roman" w:cs="Times New Roman"/>
          <w:bCs/>
          <w:sz w:val="24"/>
          <w:szCs w:val="24"/>
        </w:rPr>
      </w:pPr>
    </w:p>
    <w:p w14:paraId="6DB2384F" w14:textId="77777777" w:rsidR="006D30EB" w:rsidRDefault="006D30EB" w:rsidP="00E13D34">
      <w:pPr>
        <w:suppressAutoHyphens/>
        <w:jc w:val="both"/>
        <w:rPr>
          <w:rFonts w:ascii="Times New Roman" w:hAnsi="Times New Roman" w:cs="Times New Roman"/>
          <w:bCs/>
          <w:sz w:val="24"/>
          <w:szCs w:val="24"/>
        </w:rPr>
      </w:pPr>
    </w:p>
    <w:p w14:paraId="54549EBD" w14:textId="77777777" w:rsidR="00D70C4B" w:rsidRDefault="00D70C4B" w:rsidP="00E13D34">
      <w:pPr>
        <w:suppressAutoHyphens/>
        <w:jc w:val="both"/>
        <w:rPr>
          <w:rFonts w:ascii="Times New Roman" w:hAnsi="Times New Roman" w:cs="Times New Roman"/>
          <w:bCs/>
          <w:sz w:val="24"/>
          <w:szCs w:val="24"/>
        </w:rPr>
      </w:pPr>
    </w:p>
    <w:p w14:paraId="6C1BCD78" w14:textId="076E6A00" w:rsidR="00945853" w:rsidRDefault="00945853" w:rsidP="00E13D34">
      <w:pPr>
        <w:suppressAutoHyphens/>
        <w:jc w:val="both"/>
        <w:rPr>
          <w:rFonts w:ascii="Times New Roman" w:hAnsi="Times New Roman" w:cs="Times New Roman"/>
          <w:bCs/>
          <w:sz w:val="24"/>
          <w:szCs w:val="24"/>
        </w:rPr>
      </w:pPr>
    </w:p>
    <w:p w14:paraId="31E52A9D" w14:textId="3FA08DBF" w:rsidR="006A201C" w:rsidRDefault="006A201C" w:rsidP="00E13D34">
      <w:pPr>
        <w:suppressAutoHyphens/>
        <w:jc w:val="both"/>
        <w:rPr>
          <w:rFonts w:ascii="Times New Roman" w:hAnsi="Times New Roman" w:cs="Times New Roman"/>
          <w:bCs/>
          <w:sz w:val="24"/>
          <w:szCs w:val="24"/>
        </w:rPr>
      </w:pPr>
    </w:p>
    <w:p w14:paraId="0D6AA185" w14:textId="4EC32995" w:rsidR="006A201C" w:rsidRDefault="006A201C" w:rsidP="00E13D34">
      <w:pPr>
        <w:suppressAutoHyphens/>
        <w:jc w:val="both"/>
        <w:rPr>
          <w:rFonts w:ascii="Times New Roman" w:hAnsi="Times New Roman" w:cs="Times New Roman"/>
          <w:bCs/>
          <w:sz w:val="24"/>
          <w:szCs w:val="24"/>
        </w:rPr>
      </w:pPr>
    </w:p>
    <w:p w14:paraId="301F10CC" w14:textId="32D42984" w:rsidR="006A201C" w:rsidRDefault="006A201C" w:rsidP="00E13D34">
      <w:pPr>
        <w:suppressAutoHyphens/>
        <w:jc w:val="both"/>
        <w:rPr>
          <w:rFonts w:ascii="Times New Roman" w:hAnsi="Times New Roman" w:cs="Times New Roman"/>
          <w:bCs/>
          <w:sz w:val="24"/>
          <w:szCs w:val="24"/>
        </w:rPr>
      </w:pPr>
    </w:p>
    <w:p w14:paraId="10498AC4" w14:textId="705D4490" w:rsidR="006A201C" w:rsidRDefault="006A201C" w:rsidP="00E13D34">
      <w:pPr>
        <w:suppressAutoHyphens/>
        <w:jc w:val="both"/>
        <w:rPr>
          <w:rFonts w:ascii="Times New Roman" w:hAnsi="Times New Roman" w:cs="Times New Roman"/>
          <w:bCs/>
          <w:sz w:val="24"/>
          <w:szCs w:val="24"/>
        </w:rPr>
      </w:pPr>
    </w:p>
    <w:p w14:paraId="451C2D77" w14:textId="65091076" w:rsidR="006A201C" w:rsidRDefault="006A201C" w:rsidP="00E13D34">
      <w:pPr>
        <w:suppressAutoHyphens/>
        <w:jc w:val="both"/>
        <w:rPr>
          <w:rFonts w:ascii="Times New Roman" w:hAnsi="Times New Roman" w:cs="Times New Roman"/>
          <w:bCs/>
          <w:sz w:val="24"/>
          <w:szCs w:val="24"/>
        </w:rPr>
      </w:pPr>
    </w:p>
    <w:p w14:paraId="27C95DBA" w14:textId="731D80C2" w:rsidR="006A201C" w:rsidRDefault="006A201C" w:rsidP="00E13D34">
      <w:pPr>
        <w:suppressAutoHyphens/>
        <w:jc w:val="both"/>
        <w:rPr>
          <w:rFonts w:ascii="Times New Roman" w:hAnsi="Times New Roman" w:cs="Times New Roman"/>
          <w:bCs/>
          <w:sz w:val="24"/>
          <w:szCs w:val="24"/>
        </w:rPr>
      </w:pPr>
    </w:p>
    <w:p w14:paraId="4DE18AA9" w14:textId="60915CB8" w:rsidR="006A201C" w:rsidRDefault="006A201C" w:rsidP="00E13D34">
      <w:pPr>
        <w:suppressAutoHyphens/>
        <w:jc w:val="both"/>
        <w:rPr>
          <w:rFonts w:ascii="Times New Roman" w:hAnsi="Times New Roman" w:cs="Times New Roman"/>
          <w:bCs/>
          <w:sz w:val="24"/>
          <w:szCs w:val="24"/>
        </w:rPr>
      </w:pPr>
    </w:p>
    <w:p w14:paraId="439EEB31" w14:textId="42B1834D" w:rsidR="006A201C" w:rsidRDefault="006A201C" w:rsidP="00E13D34">
      <w:pPr>
        <w:suppressAutoHyphens/>
        <w:jc w:val="both"/>
        <w:rPr>
          <w:rFonts w:ascii="Times New Roman" w:hAnsi="Times New Roman" w:cs="Times New Roman"/>
          <w:bCs/>
          <w:sz w:val="24"/>
          <w:szCs w:val="24"/>
        </w:rPr>
      </w:pPr>
    </w:p>
    <w:p w14:paraId="2F070C45" w14:textId="3C6E911A" w:rsidR="006A201C" w:rsidRDefault="006A201C" w:rsidP="00E13D34">
      <w:pPr>
        <w:suppressAutoHyphens/>
        <w:jc w:val="both"/>
        <w:rPr>
          <w:rFonts w:ascii="Times New Roman" w:hAnsi="Times New Roman" w:cs="Times New Roman"/>
          <w:bCs/>
          <w:sz w:val="24"/>
          <w:szCs w:val="24"/>
        </w:rPr>
      </w:pPr>
    </w:p>
    <w:p w14:paraId="78C16AB5" w14:textId="2F27A0E9" w:rsidR="006A201C" w:rsidRDefault="006A201C" w:rsidP="00E13D34">
      <w:pPr>
        <w:suppressAutoHyphens/>
        <w:jc w:val="both"/>
        <w:rPr>
          <w:rFonts w:ascii="Times New Roman" w:hAnsi="Times New Roman" w:cs="Times New Roman"/>
          <w:bCs/>
          <w:sz w:val="24"/>
          <w:szCs w:val="24"/>
        </w:rPr>
      </w:pPr>
    </w:p>
    <w:p w14:paraId="1E54C790" w14:textId="3578ACA4" w:rsidR="006A201C" w:rsidRDefault="006A201C" w:rsidP="00E13D34">
      <w:pPr>
        <w:suppressAutoHyphens/>
        <w:jc w:val="both"/>
        <w:rPr>
          <w:rFonts w:ascii="Times New Roman" w:hAnsi="Times New Roman" w:cs="Times New Roman"/>
          <w:bCs/>
          <w:sz w:val="24"/>
          <w:szCs w:val="24"/>
        </w:rPr>
      </w:pPr>
    </w:p>
    <w:p w14:paraId="7183D46F" w14:textId="6979A3C1" w:rsidR="006A201C" w:rsidRDefault="006A201C" w:rsidP="00E13D34">
      <w:pPr>
        <w:suppressAutoHyphens/>
        <w:jc w:val="both"/>
        <w:rPr>
          <w:rFonts w:ascii="Times New Roman" w:hAnsi="Times New Roman" w:cs="Times New Roman"/>
          <w:bCs/>
          <w:sz w:val="24"/>
          <w:szCs w:val="24"/>
        </w:rPr>
      </w:pPr>
    </w:p>
    <w:p w14:paraId="7A8BFFA5" w14:textId="67DB69A8" w:rsidR="006A201C" w:rsidRDefault="006A201C" w:rsidP="00E13D34">
      <w:pPr>
        <w:suppressAutoHyphens/>
        <w:jc w:val="both"/>
        <w:rPr>
          <w:rFonts w:ascii="Times New Roman" w:hAnsi="Times New Roman" w:cs="Times New Roman"/>
          <w:bCs/>
          <w:sz w:val="24"/>
          <w:szCs w:val="24"/>
        </w:rPr>
      </w:pPr>
    </w:p>
    <w:p w14:paraId="677130AA" w14:textId="7C64D367" w:rsidR="006A201C" w:rsidRDefault="006A201C" w:rsidP="00E13D34">
      <w:pPr>
        <w:suppressAutoHyphens/>
        <w:jc w:val="both"/>
        <w:rPr>
          <w:rFonts w:ascii="Times New Roman" w:hAnsi="Times New Roman" w:cs="Times New Roman"/>
          <w:bCs/>
          <w:sz w:val="24"/>
          <w:szCs w:val="24"/>
        </w:rPr>
      </w:pPr>
    </w:p>
    <w:p w14:paraId="430F1AF7" w14:textId="358A5C02" w:rsidR="006A201C" w:rsidRDefault="006A201C" w:rsidP="00E13D34">
      <w:pPr>
        <w:suppressAutoHyphens/>
        <w:jc w:val="both"/>
        <w:rPr>
          <w:rFonts w:ascii="Times New Roman" w:hAnsi="Times New Roman" w:cs="Times New Roman"/>
          <w:bCs/>
          <w:sz w:val="24"/>
          <w:szCs w:val="24"/>
        </w:rPr>
      </w:pPr>
    </w:p>
    <w:p w14:paraId="17F8903F" w14:textId="35C27A5C" w:rsidR="006A201C" w:rsidRDefault="006A201C" w:rsidP="00E13D34">
      <w:pPr>
        <w:suppressAutoHyphens/>
        <w:jc w:val="both"/>
        <w:rPr>
          <w:rFonts w:ascii="Times New Roman" w:hAnsi="Times New Roman" w:cs="Times New Roman"/>
          <w:bCs/>
          <w:sz w:val="24"/>
          <w:szCs w:val="24"/>
        </w:rPr>
      </w:pPr>
    </w:p>
    <w:p w14:paraId="00DCDB1D" w14:textId="77777777" w:rsidR="006A201C" w:rsidRDefault="006A201C" w:rsidP="00E13D34">
      <w:pPr>
        <w:suppressAutoHyphens/>
        <w:jc w:val="both"/>
        <w:rPr>
          <w:rFonts w:ascii="Times New Roman" w:hAnsi="Times New Roman" w:cs="Times New Roman"/>
          <w:bCs/>
          <w:sz w:val="24"/>
          <w:szCs w:val="24"/>
        </w:rPr>
      </w:pPr>
    </w:p>
    <w:p w14:paraId="79E39923" w14:textId="135F5ED4" w:rsidR="00945853" w:rsidRDefault="00945853" w:rsidP="00E13D34">
      <w:pPr>
        <w:suppressAutoHyphens/>
        <w:jc w:val="both"/>
        <w:rPr>
          <w:rFonts w:ascii="Times New Roman" w:hAnsi="Times New Roman" w:cs="Times New Roman"/>
          <w:bCs/>
          <w:sz w:val="24"/>
          <w:szCs w:val="24"/>
        </w:rPr>
      </w:pPr>
    </w:p>
    <w:p w14:paraId="4CC5AA68" w14:textId="77777777" w:rsidR="00945853" w:rsidRPr="001C33BF" w:rsidRDefault="00945853" w:rsidP="00E13D34">
      <w:pPr>
        <w:suppressAutoHyphens/>
        <w:jc w:val="both"/>
        <w:rPr>
          <w:rFonts w:ascii="Times New Roman" w:hAnsi="Times New Roman" w:cs="Times New Roman"/>
          <w:bCs/>
          <w:sz w:val="24"/>
          <w:szCs w:val="24"/>
        </w:rPr>
      </w:pPr>
    </w:p>
    <w:p w14:paraId="0044FFDF" w14:textId="77777777" w:rsidR="00064407" w:rsidRDefault="00064407" w:rsidP="00064407">
      <w:pPr>
        <w:jc w:val="center"/>
        <w:rPr>
          <w:rFonts w:ascii="Times New Roman" w:hAnsi="Times New Roman" w:cs="Times New Roman"/>
          <w:b/>
          <w:sz w:val="28"/>
          <w:szCs w:val="28"/>
        </w:rPr>
      </w:pPr>
      <w:bookmarkStart w:id="2" w:name="_Hlk68082010"/>
      <w:r w:rsidRPr="001C33BF">
        <w:rPr>
          <w:rFonts w:ascii="Times New Roman" w:hAnsi="Times New Roman" w:cs="Times New Roman"/>
          <w:b/>
          <w:sz w:val="28"/>
          <w:szCs w:val="28"/>
        </w:rPr>
        <w:lastRenderedPageBreak/>
        <w:t>Содержание</w:t>
      </w:r>
    </w:p>
    <w:sdt>
      <w:sdtPr>
        <w:rPr>
          <w:rStyle w:val="af1"/>
          <w:rFonts w:ascii="Times New Roman" w:eastAsiaTheme="minorHAnsi" w:hAnsi="Times New Roman" w:cs="Times New Roman"/>
          <w:b/>
          <w:bCs/>
          <w:noProof/>
          <w:sz w:val="22"/>
          <w:szCs w:val="22"/>
          <w:lang w:eastAsia="en-US"/>
        </w:rPr>
        <w:id w:val="278464138"/>
        <w:docPartObj>
          <w:docPartGallery w:val="Table of Contents"/>
          <w:docPartUnique/>
        </w:docPartObj>
      </w:sdtPr>
      <w:sdtEndPr>
        <w:rPr>
          <w:rStyle w:val="a1"/>
          <w:noProof w:val="0"/>
          <w:color w:val="auto"/>
          <w:u w:val="none"/>
        </w:rPr>
      </w:sdtEndPr>
      <w:sdtContent>
        <w:p w14:paraId="7218AF34" w14:textId="77777777" w:rsidR="000E6D6F" w:rsidRPr="00552CD0" w:rsidRDefault="000E6D6F" w:rsidP="00735A20">
          <w:pPr>
            <w:pStyle w:val="affffff1"/>
            <w:spacing w:before="0"/>
            <w:rPr>
              <w:rStyle w:val="af1"/>
              <w:rFonts w:ascii="Times New Roman" w:eastAsiaTheme="minorHAnsi" w:hAnsi="Times New Roman" w:cs="Times New Roman"/>
              <w:b/>
              <w:bCs/>
              <w:noProof/>
              <w:lang w:eastAsia="en-US"/>
            </w:rPr>
          </w:pPr>
        </w:p>
        <w:p w14:paraId="4E83155B" w14:textId="2D8C6770" w:rsidR="00095385" w:rsidRDefault="00735A20">
          <w:pPr>
            <w:pStyle w:val="17"/>
            <w:rPr>
              <w:rFonts w:asciiTheme="minorHAnsi" w:eastAsiaTheme="minorEastAsia" w:hAnsiTheme="minorHAnsi" w:cstheme="minorBidi"/>
              <w:b w:val="0"/>
              <w:bCs w:val="0"/>
              <w:lang w:eastAsia="ru-RU"/>
            </w:rPr>
          </w:pPr>
          <w:r w:rsidRPr="00424FE3">
            <w:fldChar w:fldCharType="begin"/>
          </w:r>
          <w:r w:rsidRPr="00424FE3">
            <w:instrText xml:space="preserve"> TOC \o "1-3" \u </w:instrText>
          </w:r>
          <w:r w:rsidRPr="00424FE3">
            <w:fldChar w:fldCharType="separate"/>
          </w:r>
          <w:r w:rsidR="00095385">
            <w:t>Раздел 1. Общие положения</w:t>
          </w:r>
          <w:r w:rsidR="00095385">
            <w:tab/>
          </w:r>
          <w:r w:rsidR="00095385">
            <w:fldChar w:fldCharType="begin"/>
          </w:r>
          <w:r w:rsidR="00095385">
            <w:instrText xml:space="preserve"> PAGEREF _Toc158806872 \h </w:instrText>
          </w:r>
          <w:r w:rsidR="00095385">
            <w:fldChar w:fldCharType="separate"/>
          </w:r>
          <w:r w:rsidR="00095385">
            <w:t>4</w:t>
          </w:r>
          <w:r w:rsidR="00095385">
            <w:fldChar w:fldCharType="end"/>
          </w:r>
        </w:p>
        <w:p w14:paraId="15D72219" w14:textId="375A72E3"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color w:val="000000" w:themeColor="text1"/>
            </w:rPr>
            <w:t>1.1. Назначение примерной образовательной программы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_Toc158806873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4</w:t>
          </w:r>
          <w:r w:rsidRPr="00095385">
            <w:rPr>
              <w:rFonts w:ascii="Times New Roman" w:hAnsi="Times New Roman" w:cs="Times New Roman"/>
              <w:i w:val="0"/>
              <w:iCs w:val="0"/>
              <w:noProof/>
            </w:rPr>
            <w:fldChar w:fldCharType="end"/>
          </w:r>
        </w:p>
        <w:p w14:paraId="7943CAFB" w14:textId="011AF73B"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color w:val="000000" w:themeColor="text1"/>
            </w:rPr>
            <w:t>1.2. Нормативные документы.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_Toc158806874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4</w:t>
          </w:r>
          <w:r w:rsidRPr="00095385">
            <w:rPr>
              <w:rFonts w:ascii="Times New Roman" w:hAnsi="Times New Roman" w:cs="Times New Roman"/>
              <w:i w:val="0"/>
              <w:iCs w:val="0"/>
              <w:noProof/>
            </w:rPr>
            <w:fldChar w:fldCharType="end"/>
          </w:r>
        </w:p>
        <w:p w14:paraId="38CEFE56" w14:textId="49A4AFD2"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1.3. Перечень сокращений.</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_Toc158806875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4</w:t>
          </w:r>
          <w:r w:rsidRPr="00095385">
            <w:rPr>
              <w:rFonts w:ascii="Times New Roman" w:hAnsi="Times New Roman" w:cs="Times New Roman"/>
              <w:i w:val="0"/>
              <w:iCs w:val="0"/>
              <w:noProof/>
            </w:rPr>
            <w:fldChar w:fldCharType="end"/>
          </w:r>
        </w:p>
        <w:p w14:paraId="78000C85" w14:textId="1FDEEA62" w:rsidR="00095385" w:rsidRPr="00095385" w:rsidRDefault="00095385">
          <w:pPr>
            <w:pStyle w:val="17"/>
            <w:rPr>
              <w:rFonts w:eastAsiaTheme="minorEastAsia"/>
              <w:b w:val="0"/>
              <w:bCs w:val="0"/>
              <w:lang w:eastAsia="ru-RU"/>
            </w:rPr>
          </w:pPr>
          <w:r w:rsidRPr="00095385">
            <w:t>Раздел 2. Основные характеристики образовательной программы</w:t>
          </w:r>
          <w:r w:rsidRPr="00095385">
            <w:tab/>
          </w:r>
          <w:r w:rsidRPr="00095385">
            <w:fldChar w:fldCharType="begin"/>
          </w:r>
          <w:r w:rsidRPr="00095385">
            <w:instrText xml:space="preserve"> PAGEREF _Toc158806876 \h </w:instrText>
          </w:r>
          <w:r w:rsidRPr="00095385">
            <w:fldChar w:fldCharType="separate"/>
          </w:r>
          <w:r w:rsidRPr="00095385">
            <w:t>5</w:t>
          </w:r>
          <w:r w:rsidRPr="00095385">
            <w:fldChar w:fldCharType="end"/>
          </w:r>
        </w:p>
        <w:p w14:paraId="34ED3E02" w14:textId="6831107F" w:rsidR="00095385" w:rsidRPr="00095385" w:rsidRDefault="00095385">
          <w:pPr>
            <w:pStyle w:val="17"/>
            <w:rPr>
              <w:rFonts w:eastAsiaTheme="minorEastAsia"/>
              <w:b w:val="0"/>
              <w:bCs w:val="0"/>
              <w:lang w:eastAsia="ru-RU"/>
            </w:rPr>
          </w:pPr>
          <w:r w:rsidRPr="00095385">
            <w:t>Раздел 3. Характеристика профессиональной деятельности выпускника</w:t>
          </w:r>
          <w:r w:rsidRPr="00095385">
            <w:tab/>
          </w:r>
          <w:r w:rsidRPr="00095385">
            <w:fldChar w:fldCharType="begin"/>
          </w:r>
          <w:r w:rsidRPr="00095385">
            <w:instrText xml:space="preserve"> PAGEREF _Toc158806877 \h </w:instrText>
          </w:r>
          <w:r w:rsidRPr="00095385">
            <w:fldChar w:fldCharType="separate"/>
          </w:r>
          <w:r w:rsidRPr="00095385">
            <w:t>6</w:t>
          </w:r>
          <w:r w:rsidRPr="00095385">
            <w:fldChar w:fldCharType="end"/>
          </w:r>
        </w:p>
        <w:p w14:paraId="0C709797" w14:textId="10FC75BC"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3.1. Области профессиональной деятельности выпускников:</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_Toc158806878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6</w:t>
          </w:r>
          <w:r w:rsidRPr="00095385">
            <w:rPr>
              <w:rFonts w:ascii="Times New Roman" w:hAnsi="Times New Roman" w:cs="Times New Roman"/>
              <w:i w:val="0"/>
              <w:iCs w:val="0"/>
              <w:noProof/>
            </w:rPr>
            <w:fldChar w:fldCharType="end"/>
          </w:r>
        </w:p>
        <w:p w14:paraId="56742C8F" w14:textId="2444D11A"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3.2. Профессиональные стандарты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_Toc158806879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6</w:t>
          </w:r>
          <w:r w:rsidRPr="00095385">
            <w:rPr>
              <w:rFonts w:ascii="Times New Roman" w:hAnsi="Times New Roman" w:cs="Times New Roman"/>
              <w:i w:val="0"/>
              <w:iCs w:val="0"/>
              <w:noProof/>
            </w:rPr>
            <w:fldChar w:fldCharType="end"/>
          </w:r>
        </w:p>
        <w:p w14:paraId="41DE4656" w14:textId="7B081FF6"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3.3. Осваиваемые виды деятельности</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_Toc158806880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7</w:t>
          </w:r>
          <w:r w:rsidRPr="00095385">
            <w:rPr>
              <w:rFonts w:ascii="Times New Roman" w:hAnsi="Times New Roman" w:cs="Times New Roman"/>
              <w:i w:val="0"/>
              <w:iCs w:val="0"/>
              <w:noProof/>
            </w:rPr>
            <w:fldChar w:fldCharType="end"/>
          </w:r>
        </w:p>
        <w:p w14:paraId="073D29A9" w14:textId="129D281C" w:rsidR="00095385" w:rsidRPr="00095385" w:rsidRDefault="00095385">
          <w:pPr>
            <w:pStyle w:val="17"/>
            <w:rPr>
              <w:rFonts w:eastAsiaTheme="minorEastAsia"/>
              <w:b w:val="0"/>
              <w:bCs w:val="0"/>
              <w:lang w:eastAsia="ru-RU"/>
            </w:rPr>
          </w:pPr>
          <w:r w:rsidRPr="00095385">
            <w:t>Раздел 4. Планируемые результаты освоения образовательной программы</w:t>
          </w:r>
          <w:r w:rsidRPr="00095385">
            <w:tab/>
          </w:r>
          <w:r w:rsidRPr="00095385">
            <w:fldChar w:fldCharType="begin"/>
          </w:r>
          <w:r w:rsidRPr="00095385">
            <w:instrText xml:space="preserve"> PAGEREF _Toc158806881 \h </w:instrText>
          </w:r>
          <w:r w:rsidRPr="00095385">
            <w:fldChar w:fldCharType="separate"/>
          </w:r>
          <w:r w:rsidRPr="00095385">
            <w:t>8</w:t>
          </w:r>
          <w:r w:rsidRPr="00095385">
            <w:fldChar w:fldCharType="end"/>
          </w:r>
        </w:p>
        <w:p w14:paraId="5073F8C2" w14:textId="6FCBD3EA"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4.1. Общие компетенции</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_Toc158806882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8</w:t>
          </w:r>
          <w:r w:rsidRPr="00095385">
            <w:rPr>
              <w:rFonts w:ascii="Times New Roman" w:hAnsi="Times New Roman" w:cs="Times New Roman"/>
              <w:i w:val="0"/>
              <w:iCs w:val="0"/>
              <w:noProof/>
            </w:rPr>
            <w:fldChar w:fldCharType="end"/>
          </w:r>
        </w:p>
        <w:p w14:paraId="0C1B0571" w14:textId="5B680478"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4.2. Профессиональные компетенции</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_Toc158806883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11</w:t>
          </w:r>
          <w:r w:rsidRPr="00095385">
            <w:rPr>
              <w:rFonts w:ascii="Times New Roman" w:hAnsi="Times New Roman" w:cs="Times New Roman"/>
              <w:i w:val="0"/>
              <w:iCs w:val="0"/>
              <w:noProof/>
            </w:rPr>
            <w:fldChar w:fldCharType="end"/>
          </w:r>
        </w:p>
        <w:p w14:paraId="03AC8729" w14:textId="0D6D3716"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4.3. Матрица компетенций выпускника</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_Toc158806884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15</w:t>
          </w:r>
          <w:r w:rsidRPr="00095385">
            <w:rPr>
              <w:rFonts w:ascii="Times New Roman" w:hAnsi="Times New Roman" w:cs="Times New Roman"/>
              <w:i w:val="0"/>
              <w:iCs w:val="0"/>
              <w:noProof/>
            </w:rPr>
            <w:fldChar w:fldCharType="end"/>
          </w:r>
        </w:p>
        <w:p w14:paraId="0CC9F1D6" w14:textId="6B8B6B49" w:rsidR="00095385" w:rsidRPr="00095385" w:rsidRDefault="00095385">
          <w:pPr>
            <w:pStyle w:val="17"/>
            <w:rPr>
              <w:rFonts w:eastAsiaTheme="minorEastAsia"/>
              <w:b w:val="0"/>
              <w:bCs w:val="0"/>
              <w:lang w:eastAsia="ru-RU"/>
            </w:rPr>
          </w:pPr>
          <w:r w:rsidRPr="00095385">
            <w:t>Раздел 5. Примерная структура и содержание образовательной программы</w:t>
          </w:r>
          <w:r w:rsidRPr="00095385">
            <w:tab/>
          </w:r>
          <w:r w:rsidRPr="00095385">
            <w:fldChar w:fldCharType="begin"/>
          </w:r>
          <w:r w:rsidRPr="00095385">
            <w:instrText xml:space="preserve"> PAGEREF _Toc158806885 \h </w:instrText>
          </w:r>
          <w:r w:rsidRPr="00095385">
            <w:fldChar w:fldCharType="separate"/>
          </w:r>
          <w:r w:rsidRPr="00095385">
            <w:t>20</w:t>
          </w:r>
          <w:r w:rsidRPr="00095385">
            <w:fldChar w:fldCharType="end"/>
          </w:r>
        </w:p>
        <w:p w14:paraId="3A4F4C39" w14:textId="23F7A405"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 xml:space="preserve">5.1. Примерный учебный план </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_Toc158806886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20</w:t>
          </w:r>
          <w:r w:rsidRPr="00095385">
            <w:rPr>
              <w:rFonts w:ascii="Times New Roman" w:hAnsi="Times New Roman" w:cs="Times New Roman"/>
              <w:i w:val="0"/>
              <w:iCs w:val="0"/>
              <w:noProof/>
            </w:rPr>
            <w:fldChar w:fldCharType="end"/>
          </w:r>
        </w:p>
        <w:p w14:paraId="0F2C0A5D" w14:textId="44FF622E"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5.2. Примерный календарный учебный график</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_Toc158806887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23</w:t>
          </w:r>
          <w:r w:rsidRPr="00095385">
            <w:rPr>
              <w:rFonts w:ascii="Times New Roman" w:hAnsi="Times New Roman" w:cs="Times New Roman"/>
              <w:i w:val="0"/>
              <w:iCs w:val="0"/>
              <w:noProof/>
            </w:rPr>
            <w:fldChar w:fldCharType="end"/>
          </w:r>
        </w:p>
        <w:p w14:paraId="27965B97" w14:textId="7E7E6591"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5.3. Примерные рабочие программы учебных дисциплин</w:t>
          </w:r>
          <w:r w:rsidRPr="00095385">
            <w:rPr>
              <w:rFonts w:ascii="Times New Roman" w:hAnsi="Times New Roman" w:cs="Times New Roman"/>
              <w:i w:val="0"/>
              <w:iCs w:val="0"/>
              <w:noProof/>
            </w:rPr>
            <w:t xml:space="preserve"> и профессиональных модулей</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_Toc158806888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24</w:t>
          </w:r>
          <w:r w:rsidRPr="00095385">
            <w:rPr>
              <w:rFonts w:ascii="Times New Roman" w:hAnsi="Times New Roman" w:cs="Times New Roman"/>
              <w:i w:val="0"/>
              <w:iCs w:val="0"/>
              <w:noProof/>
            </w:rPr>
            <w:fldChar w:fldCharType="end"/>
          </w:r>
        </w:p>
        <w:p w14:paraId="4E448679" w14:textId="0D857548"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 xml:space="preserve">5.4. Примерная рабочая программа воспитания </w:t>
          </w:r>
          <w:r w:rsidRPr="00095385">
            <w:rPr>
              <w:rFonts w:ascii="Times New Roman" w:hAnsi="Times New Roman" w:cs="Times New Roman"/>
              <w:i w:val="0"/>
              <w:iCs w:val="0"/>
              <w:noProof/>
            </w:rPr>
            <w:t>и примерный календарный план воспитательной работы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_Toc158806889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24</w:t>
          </w:r>
          <w:r w:rsidRPr="00095385">
            <w:rPr>
              <w:rFonts w:ascii="Times New Roman" w:hAnsi="Times New Roman" w:cs="Times New Roman"/>
              <w:i w:val="0"/>
              <w:iCs w:val="0"/>
              <w:noProof/>
            </w:rPr>
            <w:fldChar w:fldCharType="end"/>
          </w:r>
        </w:p>
        <w:p w14:paraId="35E7A8E6" w14:textId="52F41669"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5.5. Практическая подготовка</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_Toc158806890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24</w:t>
          </w:r>
          <w:r w:rsidRPr="00095385">
            <w:rPr>
              <w:rFonts w:ascii="Times New Roman" w:hAnsi="Times New Roman" w:cs="Times New Roman"/>
              <w:i w:val="0"/>
              <w:iCs w:val="0"/>
              <w:noProof/>
            </w:rPr>
            <w:fldChar w:fldCharType="end"/>
          </w:r>
        </w:p>
        <w:p w14:paraId="13474A56" w14:textId="5B67807B"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5.6. Государственная итоговая аттестация</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_Toc158806891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24</w:t>
          </w:r>
          <w:r w:rsidRPr="00095385">
            <w:rPr>
              <w:rFonts w:ascii="Times New Roman" w:hAnsi="Times New Roman" w:cs="Times New Roman"/>
              <w:i w:val="0"/>
              <w:iCs w:val="0"/>
              <w:noProof/>
            </w:rPr>
            <w:fldChar w:fldCharType="end"/>
          </w:r>
        </w:p>
        <w:p w14:paraId="30FB835C" w14:textId="204C4221" w:rsidR="00095385" w:rsidRPr="00095385" w:rsidRDefault="00095385">
          <w:pPr>
            <w:pStyle w:val="17"/>
            <w:rPr>
              <w:rFonts w:eastAsiaTheme="minorEastAsia"/>
              <w:b w:val="0"/>
              <w:bCs w:val="0"/>
              <w:lang w:eastAsia="ru-RU"/>
            </w:rPr>
          </w:pPr>
          <w:r w:rsidRPr="00095385">
            <w:t>Раздел 6. Примерные условия реализации образовательной программы</w:t>
          </w:r>
          <w:r w:rsidRPr="00095385">
            <w:tab/>
          </w:r>
          <w:r w:rsidRPr="00095385">
            <w:fldChar w:fldCharType="begin"/>
          </w:r>
          <w:r w:rsidRPr="00095385">
            <w:instrText xml:space="preserve"> PAGEREF _Toc158806892 \h </w:instrText>
          </w:r>
          <w:r w:rsidRPr="00095385">
            <w:fldChar w:fldCharType="separate"/>
          </w:r>
          <w:r w:rsidRPr="00095385">
            <w:t>25</w:t>
          </w:r>
          <w:r w:rsidRPr="00095385">
            <w:fldChar w:fldCharType="end"/>
          </w:r>
        </w:p>
        <w:p w14:paraId="3BEB2A27" w14:textId="46379D6D"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6.1. Материально-техническое и учебно-методическое обеспечение образовательной программы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_Toc158806893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25</w:t>
          </w:r>
          <w:r w:rsidRPr="00095385">
            <w:rPr>
              <w:rFonts w:ascii="Times New Roman" w:hAnsi="Times New Roman" w:cs="Times New Roman"/>
              <w:i w:val="0"/>
              <w:iCs w:val="0"/>
              <w:noProof/>
            </w:rPr>
            <w:fldChar w:fldCharType="end"/>
          </w:r>
        </w:p>
        <w:p w14:paraId="47BCE9D1" w14:textId="7B75E54D"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eastAsia="Calibri" w:hAnsi="Times New Roman" w:cs="Times New Roman"/>
              <w:i w:val="0"/>
              <w:iCs w:val="0"/>
              <w:noProof/>
            </w:rPr>
            <w:t>6.2. П</w:t>
          </w:r>
          <w:r w:rsidRPr="00095385">
            <w:rPr>
              <w:rFonts w:ascii="Times New Roman" w:hAnsi="Times New Roman" w:cs="Times New Roman"/>
              <w:i w:val="0"/>
              <w:iCs w:val="0"/>
              <w:noProof/>
            </w:rPr>
            <w:t>рименение электронного обучения и дистанционных образовательных технологий</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_Toc158806894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25</w:t>
          </w:r>
          <w:r w:rsidRPr="00095385">
            <w:rPr>
              <w:rFonts w:ascii="Times New Roman" w:hAnsi="Times New Roman" w:cs="Times New Roman"/>
              <w:i w:val="0"/>
              <w:iCs w:val="0"/>
              <w:noProof/>
            </w:rPr>
            <w:fldChar w:fldCharType="end"/>
          </w:r>
        </w:p>
        <w:p w14:paraId="3562D3FD" w14:textId="56DAE9B9"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6.3. Кадровые условия реализации образовательной программы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_Toc158806895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26</w:t>
          </w:r>
          <w:r w:rsidRPr="00095385">
            <w:rPr>
              <w:rFonts w:ascii="Times New Roman" w:hAnsi="Times New Roman" w:cs="Times New Roman"/>
              <w:i w:val="0"/>
              <w:iCs w:val="0"/>
              <w:noProof/>
            </w:rPr>
            <w:fldChar w:fldCharType="end"/>
          </w:r>
        </w:p>
        <w:p w14:paraId="2B6B5B51" w14:textId="28BF005A"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6.4.</w:t>
          </w:r>
          <w:r w:rsidRPr="00095385">
            <w:rPr>
              <w:rFonts w:ascii="Times New Roman" w:hAnsi="Times New Roman" w:cs="Times New Roman"/>
              <w:b/>
              <w:i w:val="0"/>
              <w:iCs w:val="0"/>
              <w:noProof/>
            </w:rPr>
            <w:t> </w:t>
          </w:r>
          <w:r w:rsidRPr="00095385">
            <w:rPr>
              <w:rFonts w:ascii="Times New Roman" w:eastAsia="Calibri" w:hAnsi="Times New Roman" w:cs="Times New Roman"/>
              <w:bCs/>
              <w:i w:val="0"/>
              <w:iCs w:val="0"/>
              <w:noProof/>
              <w:lang w:eastAsia="en-US"/>
            </w:rPr>
            <w:t xml:space="preserve">Примерные расчеты </w:t>
          </w:r>
          <w:r w:rsidRPr="00095385">
            <w:rPr>
              <w:rFonts w:ascii="Times New Roman" w:hAnsi="Times New Roman" w:cs="Times New Roman"/>
              <w:bCs/>
              <w:i w:val="0"/>
              <w:iCs w:val="0"/>
              <w:noProof/>
            </w:rPr>
            <w:t>финансового обеспечения</w:t>
          </w:r>
          <w:r w:rsidRPr="00095385">
            <w:rPr>
              <w:rFonts w:ascii="Times New Roman" w:eastAsia="Calibri" w:hAnsi="Times New Roman" w:cs="Times New Roman"/>
              <w:bCs/>
              <w:i w:val="0"/>
              <w:iCs w:val="0"/>
              <w:noProof/>
              <w:lang w:eastAsia="en-US"/>
            </w:rPr>
            <w:t xml:space="preserve"> реализации образовательной программы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_Toc158806896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26</w:t>
          </w:r>
          <w:r w:rsidRPr="00095385">
            <w:rPr>
              <w:rFonts w:ascii="Times New Roman" w:hAnsi="Times New Roman" w:cs="Times New Roman"/>
              <w:i w:val="0"/>
              <w:iCs w:val="0"/>
              <w:noProof/>
            </w:rPr>
            <w:fldChar w:fldCharType="end"/>
          </w:r>
        </w:p>
        <w:p w14:paraId="03817EDD" w14:textId="509AF410" w:rsidR="000E6D6F" w:rsidRPr="00424FE3" w:rsidRDefault="00735A20" w:rsidP="00735A20">
          <w:pPr>
            <w:tabs>
              <w:tab w:val="right" w:leader="dot" w:pos="9638"/>
            </w:tabs>
            <w:spacing w:line="276" w:lineRule="auto"/>
            <w:rPr>
              <w:rFonts w:ascii="Times New Roman" w:hAnsi="Times New Roman" w:cs="Times New Roman"/>
            </w:rPr>
          </w:pPr>
          <w:r w:rsidRPr="00424FE3">
            <w:rPr>
              <w:rFonts w:ascii="Times New Roman" w:hAnsi="Times New Roman" w:cs="Times New Roman"/>
              <w:b/>
              <w:bCs/>
              <w:noProof/>
            </w:rPr>
            <w:fldChar w:fldCharType="end"/>
          </w:r>
        </w:p>
      </w:sdtContent>
    </w:sdt>
    <w:p w14:paraId="19EC9BCF"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1</w:t>
      </w:r>
      <w:r w:rsidRPr="00C33E48">
        <w:rPr>
          <w:rFonts w:ascii="Times New Roman" w:hAnsi="Times New Roman" w:cs="Times New Roman"/>
          <w:bCs/>
          <w:sz w:val="24"/>
          <w:szCs w:val="24"/>
        </w:rPr>
        <w:t>. Примерные рабочие программы профессиональных модулей</w:t>
      </w:r>
    </w:p>
    <w:p w14:paraId="25221E88"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2</w:t>
      </w:r>
      <w:r w:rsidRPr="00C33E48">
        <w:rPr>
          <w:rFonts w:ascii="Times New Roman" w:hAnsi="Times New Roman" w:cs="Times New Roman"/>
          <w:bCs/>
          <w:sz w:val="24"/>
          <w:szCs w:val="24"/>
        </w:rPr>
        <w:t>. Примерные рабочие программы учебных дисциплин</w:t>
      </w:r>
    </w:p>
    <w:p w14:paraId="28FA0214" w14:textId="77777777" w:rsidR="002F0CCE" w:rsidRPr="00C33E48" w:rsidRDefault="002F0CCE"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Приложение 3. Примерное материально-техническое оснащение специальных помещений</w:t>
      </w:r>
    </w:p>
    <w:p w14:paraId="1A2E755C"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4</w:t>
      </w:r>
      <w:r w:rsidRPr="00C33E48">
        <w:rPr>
          <w:rFonts w:ascii="Times New Roman" w:hAnsi="Times New Roman" w:cs="Times New Roman"/>
          <w:bCs/>
          <w:sz w:val="24"/>
          <w:szCs w:val="24"/>
        </w:rPr>
        <w:t xml:space="preserve">. </w:t>
      </w:r>
      <w:r w:rsidR="002F0CCE" w:rsidRPr="00C33E48">
        <w:rPr>
          <w:rFonts w:ascii="Times New Roman" w:hAnsi="Times New Roman" w:cs="Times New Roman"/>
          <w:bCs/>
          <w:sz w:val="24"/>
          <w:szCs w:val="24"/>
        </w:rPr>
        <w:t>Порядок организации государственной итоговой аттестации</w:t>
      </w:r>
    </w:p>
    <w:p w14:paraId="035917D4" w14:textId="77777777" w:rsidR="002F0CCE" w:rsidRPr="00C33E48" w:rsidRDefault="002F0CCE"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Приложение 5. Примерная рабочая программа воспитания</w:t>
      </w:r>
    </w:p>
    <w:p w14:paraId="0BF3C57C" w14:textId="77777777" w:rsidR="00064407" w:rsidRDefault="00064407" w:rsidP="00064407">
      <w:pPr>
        <w:rPr>
          <w:rFonts w:ascii="Times New Roman" w:hAnsi="Times New Roman" w:cs="Times New Roman"/>
          <w:sz w:val="24"/>
          <w:szCs w:val="24"/>
        </w:rPr>
      </w:pPr>
      <w:bookmarkStart w:id="3" w:name="_Toc103593992"/>
      <w:bookmarkStart w:id="4" w:name="_Toc460855517"/>
      <w:bookmarkStart w:id="5" w:name="_Toc460939924"/>
      <w:bookmarkEnd w:id="2"/>
      <w:r>
        <w:rPr>
          <w:rFonts w:ascii="Times New Roman" w:hAnsi="Times New Roman" w:cs="Times New Roman"/>
          <w:sz w:val="24"/>
          <w:szCs w:val="24"/>
        </w:rPr>
        <w:br w:type="page"/>
      </w:r>
    </w:p>
    <w:p w14:paraId="21EBD2A2" w14:textId="77777777" w:rsidR="00144B89" w:rsidRDefault="00144B89" w:rsidP="00144B89">
      <w:pPr>
        <w:pStyle w:val="10"/>
        <w:spacing w:before="0" w:after="0"/>
      </w:pPr>
      <w:bookmarkStart w:id="6" w:name="_Toc151844042"/>
      <w:bookmarkStart w:id="7" w:name="_Toc158806872"/>
      <w:bookmarkStart w:id="8" w:name="_Hlk156486035"/>
      <w:r w:rsidRPr="00CD4574">
        <w:lastRenderedPageBreak/>
        <w:t>Раздел 1. Общие положения</w:t>
      </w:r>
      <w:bookmarkEnd w:id="6"/>
      <w:bookmarkEnd w:id="7"/>
    </w:p>
    <w:p w14:paraId="6EFC473F" w14:textId="77777777" w:rsidR="00144B89" w:rsidRPr="000E6D6F" w:rsidRDefault="00144B89" w:rsidP="00144B89">
      <w:pPr>
        <w:pStyle w:val="10"/>
        <w:spacing w:before="0" w:after="0"/>
      </w:pPr>
    </w:p>
    <w:p w14:paraId="29F84724" w14:textId="34CE04AC" w:rsidR="0019490B" w:rsidRDefault="00144B89" w:rsidP="0019490B">
      <w:pPr>
        <w:pStyle w:val="114"/>
        <w:numPr>
          <w:ilvl w:val="1"/>
          <w:numId w:val="23"/>
        </w:numPr>
        <w:spacing w:after="0" w:line="240" w:lineRule="auto"/>
        <w:rPr>
          <w:color w:val="000000" w:themeColor="text1"/>
        </w:rPr>
      </w:pPr>
      <w:bookmarkStart w:id="9" w:name="_Toc151844043"/>
      <w:bookmarkStart w:id="10" w:name="_Toc158806873"/>
      <w:r w:rsidRPr="00694105">
        <w:rPr>
          <w:color w:val="000000" w:themeColor="text1"/>
        </w:rPr>
        <w:t>Назначение примерной образовательной программы</w:t>
      </w:r>
      <w:bookmarkEnd w:id="9"/>
      <w:bookmarkEnd w:id="10"/>
    </w:p>
    <w:p w14:paraId="23BE58A4" w14:textId="3A497385" w:rsidR="00144B89" w:rsidRPr="00694105" w:rsidRDefault="00144B89" w:rsidP="0019490B">
      <w:pPr>
        <w:pStyle w:val="114"/>
        <w:spacing w:after="0" w:line="240" w:lineRule="auto"/>
        <w:rPr>
          <w:bCs/>
          <w:color w:val="000000" w:themeColor="text1"/>
        </w:rPr>
      </w:pPr>
      <w:r w:rsidRPr="0019490B">
        <w:rPr>
          <w:bCs/>
          <w:color w:val="000000" w:themeColor="text1"/>
        </w:rPr>
        <w:t xml:space="preserve">Настоящая примерная образовательная программа «Профессионалитет» (далее – ПОП-П) по </w:t>
      </w:r>
      <w:r w:rsidRPr="0019490B">
        <w:rPr>
          <w:rFonts w:eastAsia="Calibri"/>
          <w:bCs/>
          <w:color w:val="000000" w:themeColor="text1"/>
        </w:rPr>
        <w:t xml:space="preserve">специальности </w:t>
      </w:r>
      <w:r w:rsidRPr="0019490B">
        <w:rPr>
          <w:bCs/>
          <w:color w:val="000000" w:themeColor="text1"/>
        </w:rPr>
        <w:t xml:space="preserve">разработана в соответствии с федеральным государственным образовательным стандартом среднего профессионального образования </w:t>
      </w:r>
      <w:r w:rsidRPr="0019490B">
        <w:rPr>
          <w:rFonts w:eastAsia="Calibri"/>
          <w:bCs/>
          <w:color w:val="000000" w:themeColor="text1"/>
        </w:rPr>
        <w:t xml:space="preserve">по специальности </w:t>
      </w:r>
      <w:r w:rsidR="0019490B" w:rsidRPr="0019490B">
        <w:rPr>
          <w:rFonts w:eastAsia="Calibri"/>
          <w:bCs/>
          <w:color w:val="000000" w:themeColor="text1"/>
        </w:rPr>
        <w:t>43.02.17 Технологии индустрии красоты</w:t>
      </w:r>
      <w:r w:rsidRPr="0019490B">
        <w:rPr>
          <w:bCs/>
          <w:color w:val="000000" w:themeColor="text1"/>
        </w:rPr>
        <w:t xml:space="preserve">, </w:t>
      </w:r>
      <w:r w:rsidRPr="0019490B">
        <w:rPr>
          <w:rFonts w:eastAsia="Calibri"/>
          <w:bCs/>
          <w:color w:val="000000" w:themeColor="text1"/>
        </w:rPr>
        <w:t xml:space="preserve">утвержденным приказом </w:t>
      </w:r>
      <w:r w:rsidR="006A201C" w:rsidRPr="0019490B">
        <w:rPr>
          <w:bCs/>
          <w:color w:val="000000" w:themeColor="text1"/>
        </w:rPr>
        <w:t xml:space="preserve">Приказ </w:t>
      </w:r>
      <w:r w:rsidR="0019490B" w:rsidRPr="0019490B">
        <w:rPr>
          <w:bCs/>
          <w:color w:val="000000" w:themeColor="text1"/>
        </w:rPr>
        <w:t>Министерства просвещения</w:t>
      </w:r>
      <w:r w:rsidR="0019490B">
        <w:rPr>
          <w:bCs/>
          <w:color w:val="000000" w:themeColor="text1"/>
        </w:rPr>
        <w:t xml:space="preserve"> </w:t>
      </w:r>
      <w:r w:rsidR="0019490B" w:rsidRPr="0019490B">
        <w:rPr>
          <w:bCs/>
          <w:color w:val="000000" w:themeColor="text1"/>
        </w:rPr>
        <w:t>Российской Федерации</w:t>
      </w:r>
      <w:r w:rsidR="0019490B">
        <w:rPr>
          <w:bCs/>
          <w:color w:val="000000" w:themeColor="text1"/>
        </w:rPr>
        <w:t xml:space="preserve"> </w:t>
      </w:r>
      <w:r w:rsidR="0019490B" w:rsidRPr="0019490B">
        <w:rPr>
          <w:bCs/>
          <w:color w:val="000000" w:themeColor="text1"/>
        </w:rPr>
        <w:t>от 26 августа 2022 г. N 775</w:t>
      </w:r>
      <w:r w:rsidR="00D70C4B" w:rsidRPr="00D70C4B">
        <w:rPr>
          <w:bCs/>
          <w:color w:val="000000" w:themeColor="text1"/>
        </w:rPr>
        <w:t xml:space="preserve"> </w:t>
      </w:r>
      <w:r w:rsidRPr="00694105">
        <w:rPr>
          <w:bCs/>
          <w:color w:val="000000" w:themeColor="text1"/>
        </w:rPr>
        <w:t xml:space="preserve">(далее – ФГОС, ФГОС СПО). </w:t>
      </w:r>
    </w:p>
    <w:p w14:paraId="585B4905" w14:textId="77777777" w:rsidR="00144B89" w:rsidRPr="00694105" w:rsidRDefault="00144B89" w:rsidP="00144B89">
      <w:pPr>
        <w:pStyle w:val="a5"/>
        <w:suppressAutoHyphens/>
        <w:spacing w:line="276" w:lineRule="auto"/>
        <w:ind w:left="0"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ПОП-П разработана с учетом отраслевого подхода, предусматривающего механизмы трансформации до основной профессиональной образовательной программы,</w:t>
      </w:r>
      <w:r w:rsidR="006E569C" w:rsidRPr="00694105">
        <w:rPr>
          <w:rFonts w:ascii="Times New Roman" w:hAnsi="Times New Roman" w:cs="Times New Roman"/>
          <w:bCs/>
          <w:color w:val="000000" w:themeColor="text1"/>
          <w:sz w:val="24"/>
          <w:szCs w:val="24"/>
        </w:rPr>
        <w:t xml:space="preserve"> </w:t>
      </w:r>
      <w:r w:rsidRPr="00694105">
        <w:rPr>
          <w:rFonts w:ascii="Times New Roman" w:hAnsi="Times New Roman" w:cs="Times New Roman"/>
          <w:bCs/>
          <w:color w:val="000000" w:themeColor="text1"/>
          <w:sz w:val="24"/>
          <w:szCs w:val="24"/>
        </w:rPr>
        <w:t>с учетом запросов конкретных работодателей.</w:t>
      </w:r>
    </w:p>
    <w:p w14:paraId="410D1C8F" w14:textId="1706B9D0" w:rsidR="00144B89" w:rsidRPr="00694105" w:rsidRDefault="00144B89" w:rsidP="00144B89">
      <w:pPr>
        <w:suppressAutoHyphens/>
        <w:ind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 xml:space="preserve">ПОП-П определяет рекомендованный объем и содержание среднего профессионального образования по </w:t>
      </w:r>
      <w:r w:rsidRPr="00694105">
        <w:rPr>
          <w:rFonts w:ascii="Times New Roman" w:eastAsia="Calibri" w:hAnsi="Times New Roman" w:cs="Times New Roman"/>
          <w:bCs/>
          <w:color w:val="000000" w:themeColor="text1"/>
          <w:sz w:val="24"/>
          <w:szCs w:val="24"/>
        </w:rPr>
        <w:t xml:space="preserve">специальности </w:t>
      </w:r>
      <w:r w:rsidR="0019490B">
        <w:rPr>
          <w:rFonts w:ascii="Times New Roman" w:eastAsia="Calibri" w:hAnsi="Times New Roman" w:cs="Times New Roman"/>
          <w:bCs/>
          <w:color w:val="000000" w:themeColor="text1"/>
          <w:sz w:val="24"/>
          <w:szCs w:val="24"/>
        </w:rPr>
        <w:t>43.02.17 Технологии индустрии красоты</w:t>
      </w:r>
      <w:r w:rsidRPr="00694105">
        <w:rPr>
          <w:rFonts w:ascii="Times New Roman" w:hAnsi="Times New Roman" w:cs="Times New Roman"/>
          <w:bCs/>
          <w:color w:val="000000" w:themeColor="text1"/>
          <w:sz w:val="24"/>
          <w:szCs w:val="24"/>
        </w:rPr>
        <w:t>, планируемые результаты освоения образовательной программы, примерные условия реализации образовательной программы.</w:t>
      </w:r>
    </w:p>
    <w:p w14:paraId="2F0D6853" w14:textId="79ECD97E" w:rsidR="00144B89" w:rsidRPr="00694105" w:rsidRDefault="00144B89" w:rsidP="00144B89">
      <w:pPr>
        <w:suppressAutoHyphens/>
        <w:ind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ПОП</w:t>
      </w:r>
      <w:r w:rsidR="00B978AE" w:rsidRPr="00694105">
        <w:rPr>
          <w:rFonts w:ascii="Times New Roman" w:hAnsi="Times New Roman" w:cs="Times New Roman"/>
          <w:bCs/>
          <w:color w:val="000000" w:themeColor="text1"/>
          <w:sz w:val="24"/>
          <w:szCs w:val="24"/>
        </w:rPr>
        <w:t>-П</w:t>
      </w:r>
      <w:r w:rsidRPr="00694105">
        <w:rPr>
          <w:rFonts w:ascii="Times New Roman" w:hAnsi="Times New Roman" w:cs="Times New Roman"/>
          <w:bCs/>
          <w:color w:val="000000" w:themeColor="text1"/>
          <w:sz w:val="24"/>
          <w:szCs w:val="24"/>
        </w:rPr>
        <w:t xml:space="preserve">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специальности среднего профессионального образования.</w:t>
      </w:r>
    </w:p>
    <w:p w14:paraId="306811D8" w14:textId="77777777" w:rsidR="00144B89" w:rsidRPr="00694105" w:rsidRDefault="00144B89" w:rsidP="00144B89">
      <w:pPr>
        <w:pStyle w:val="1f0"/>
        <w:rPr>
          <w:color w:val="000000" w:themeColor="text1"/>
          <w:lang w:val="ru-RU"/>
        </w:rPr>
      </w:pPr>
    </w:p>
    <w:p w14:paraId="23814F35" w14:textId="77777777" w:rsidR="00144B89" w:rsidRPr="00694105" w:rsidRDefault="00144B89" w:rsidP="00144B89">
      <w:pPr>
        <w:pStyle w:val="114"/>
        <w:spacing w:after="0" w:line="240" w:lineRule="auto"/>
        <w:rPr>
          <w:color w:val="000000" w:themeColor="text1"/>
        </w:rPr>
      </w:pPr>
      <w:bookmarkStart w:id="11" w:name="_Toc151844044"/>
      <w:bookmarkStart w:id="12" w:name="_Toc158806874"/>
      <w:r w:rsidRPr="00694105">
        <w:rPr>
          <w:color w:val="000000" w:themeColor="text1"/>
        </w:rPr>
        <w:t>1.2. Нормативные документы.</w:t>
      </w:r>
      <w:bookmarkEnd w:id="11"/>
      <w:bookmarkEnd w:id="12"/>
    </w:p>
    <w:p w14:paraId="32C85F86" w14:textId="77777777" w:rsidR="00144B89" w:rsidRPr="00694105" w:rsidRDefault="00144B89" w:rsidP="00144B89">
      <w:pPr>
        <w:suppressAutoHyphens/>
        <w:ind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Федеральный закон от 29.12.2012 № 273-ФЗ «Об образовании в Российской Федерации»;</w:t>
      </w:r>
    </w:p>
    <w:p w14:paraId="4C056528" w14:textId="77777777" w:rsidR="00144B89" w:rsidRPr="00694105" w:rsidRDefault="00144B89" w:rsidP="00144B89">
      <w:pPr>
        <w:ind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Минпросвещения России от 08.04.2021 № 153);</w:t>
      </w:r>
    </w:p>
    <w:p w14:paraId="06068255" w14:textId="34C8E783" w:rsidR="00144B89" w:rsidRPr="00694105" w:rsidRDefault="00144B89" w:rsidP="00144B89">
      <w:pPr>
        <w:suppressAutoHyphens/>
        <w:ind w:firstLine="709"/>
        <w:jc w:val="both"/>
        <w:rPr>
          <w:rFonts w:ascii="Times New Roman" w:hAnsi="Times New Roman" w:cs="Times New Roman"/>
          <w:bCs/>
          <w:color w:val="000000" w:themeColor="text1"/>
          <w:sz w:val="24"/>
          <w:szCs w:val="24"/>
        </w:rPr>
      </w:pPr>
      <w:r w:rsidRPr="00694105">
        <w:rPr>
          <w:rFonts w:ascii="Times New Roman" w:hAnsi="Times New Roman"/>
          <w:bCs/>
          <w:color w:val="000000" w:themeColor="text1"/>
          <w:sz w:val="24"/>
          <w:szCs w:val="24"/>
        </w:rPr>
        <w:t xml:space="preserve">Федеральный государственный образовательный стандарт среднего профессионального образования по </w:t>
      </w:r>
      <w:r w:rsidRPr="00694105">
        <w:rPr>
          <w:rFonts w:ascii="Times New Roman" w:eastAsia="Calibri" w:hAnsi="Times New Roman" w:cs="Times New Roman"/>
          <w:bCs/>
          <w:color w:val="000000" w:themeColor="text1"/>
          <w:sz w:val="24"/>
          <w:szCs w:val="24"/>
        </w:rPr>
        <w:t xml:space="preserve">специальности </w:t>
      </w:r>
      <w:r w:rsidR="0019490B">
        <w:rPr>
          <w:rFonts w:ascii="Times New Roman" w:eastAsia="Calibri" w:hAnsi="Times New Roman" w:cs="Times New Roman"/>
          <w:bCs/>
          <w:color w:val="000000" w:themeColor="text1"/>
          <w:sz w:val="24"/>
          <w:szCs w:val="24"/>
        </w:rPr>
        <w:t>43.02.17 Технологии индустрии красоты</w:t>
      </w:r>
      <w:r w:rsidR="009154B5" w:rsidRPr="00694105">
        <w:rPr>
          <w:rFonts w:ascii="Times New Roman" w:hAnsi="Times New Roman" w:cs="Times New Roman"/>
          <w:bCs/>
          <w:color w:val="000000" w:themeColor="text1"/>
          <w:sz w:val="24"/>
          <w:szCs w:val="24"/>
        </w:rPr>
        <w:t xml:space="preserve"> </w:t>
      </w:r>
      <w:r w:rsidRPr="00694105">
        <w:rPr>
          <w:rFonts w:ascii="Times New Roman" w:hAnsi="Times New Roman" w:cs="Times New Roman"/>
          <w:bCs/>
          <w:color w:val="000000" w:themeColor="text1"/>
          <w:sz w:val="24"/>
          <w:szCs w:val="24"/>
        </w:rPr>
        <w:t>(</w:t>
      </w:r>
      <w:r w:rsidR="0019490B" w:rsidRPr="0019490B">
        <w:rPr>
          <w:rFonts w:ascii="Times New Roman" w:hAnsi="Times New Roman" w:cs="Times New Roman"/>
          <w:bCs/>
          <w:color w:val="000000" w:themeColor="text1"/>
          <w:sz w:val="24"/>
          <w:szCs w:val="24"/>
        </w:rPr>
        <w:t>Министерства просвещения</w:t>
      </w:r>
      <w:r w:rsidR="0019490B">
        <w:rPr>
          <w:bCs/>
          <w:color w:val="000000" w:themeColor="text1"/>
        </w:rPr>
        <w:t xml:space="preserve"> </w:t>
      </w:r>
      <w:r w:rsidR="0019490B" w:rsidRPr="0019490B">
        <w:rPr>
          <w:rFonts w:ascii="Times New Roman" w:hAnsi="Times New Roman" w:cs="Times New Roman"/>
          <w:bCs/>
          <w:color w:val="000000" w:themeColor="text1"/>
          <w:sz w:val="24"/>
          <w:szCs w:val="24"/>
        </w:rPr>
        <w:t>Российской Федерации</w:t>
      </w:r>
      <w:r w:rsidR="0019490B">
        <w:rPr>
          <w:bCs/>
          <w:color w:val="000000" w:themeColor="text1"/>
        </w:rPr>
        <w:t xml:space="preserve"> </w:t>
      </w:r>
      <w:r w:rsidR="0019490B" w:rsidRPr="0019490B">
        <w:rPr>
          <w:rFonts w:ascii="Times New Roman" w:hAnsi="Times New Roman" w:cs="Times New Roman"/>
          <w:bCs/>
          <w:color w:val="000000" w:themeColor="text1"/>
          <w:sz w:val="24"/>
          <w:szCs w:val="24"/>
        </w:rPr>
        <w:t>от 26 августа 2022 г. N 775</w:t>
      </w:r>
      <w:r w:rsidRPr="00694105">
        <w:rPr>
          <w:rFonts w:ascii="Times New Roman" w:hAnsi="Times New Roman"/>
          <w:bCs/>
          <w:color w:val="000000" w:themeColor="text1"/>
          <w:sz w:val="24"/>
          <w:szCs w:val="24"/>
        </w:rPr>
        <w:t>)</w:t>
      </w:r>
      <w:r w:rsidRPr="00694105">
        <w:rPr>
          <w:rFonts w:ascii="Times New Roman" w:hAnsi="Times New Roman" w:cs="Times New Roman"/>
          <w:bCs/>
          <w:color w:val="000000" w:themeColor="text1"/>
          <w:sz w:val="24"/>
          <w:szCs w:val="24"/>
        </w:rPr>
        <w:t>;</w:t>
      </w:r>
    </w:p>
    <w:p w14:paraId="42C29F57"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bCs/>
          <w:sz w:val="24"/>
          <w:szCs w:val="24"/>
        </w:rPr>
        <w:t>Поряд</w:t>
      </w:r>
      <w:r>
        <w:rPr>
          <w:rFonts w:ascii="Times New Roman" w:hAnsi="Times New Roman"/>
          <w:bCs/>
          <w:sz w:val="24"/>
          <w:szCs w:val="24"/>
        </w:rPr>
        <w:t>о</w:t>
      </w:r>
      <w:r w:rsidRPr="0015784E">
        <w:rPr>
          <w:rFonts w:ascii="Times New Roman" w:hAnsi="Times New Roman"/>
          <w:bCs/>
          <w:sz w:val="24"/>
          <w:szCs w:val="24"/>
        </w:rPr>
        <w:t>к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bCs/>
          <w:sz w:val="24"/>
          <w:szCs w:val="24"/>
        </w:rPr>
        <w:t xml:space="preserve"> (</w:t>
      </w:r>
      <w:r w:rsidRPr="0015784E">
        <w:rPr>
          <w:rFonts w:ascii="Times New Roman" w:hAnsi="Times New Roman" w:cs="Times New Roman"/>
          <w:bCs/>
          <w:sz w:val="24"/>
          <w:szCs w:val="24"/>
        </w:rPr>
        <w:t xml:space="preserve">Приказ </w:t>
      </w:r>
      <w:r w:rsidRPr="0015784E">
        <w:rPr>
          <w:rFonts w:ascii="Times New Roman" w:hAnsi="Times New Roman"/>
          <w:bCs/>
          <w:sz w:val="24"/>
          <w:szCs w:val="24"/>
        </w:rPr>
        <w:t>Минпросвещения России от 24.08.2022 № 762</w:t>
      </w:r>
      <w:r>
        <w:rPr>
          <w:rFonts w:ascii="Times New Roman" w:hAnsi="Times New Roman"/>
          <w:bCs/>
          <w:sz w:val="24"/>
          <w:szCs w:val="24"/>
        </w:rPr>
        <w:t>)</w:t>
      </w:r>
      <w:r w:rsidRPr="0015784E">
        <w:rPr>
          <w:rFonts w:ascii="Times New Roman" w:hAnsi="Times New Roman" w:cs="Times New Roman"/>
          <w:bCs/>
          <w:sz w:val="24"/>
          <w:szCs w:val="24"/>
        </w:rPr>
        <w:t>;</w:t>
      </w:r>
    </w:p>
    <w:p w14:paraId="3F67A9BE"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Поряд</w:t>
      </w:r>
      <w:r>
        <w:rPr>
          <w:rFonts w:ascii="Times New Roman" w:hAnsi="Times New Roman" w:cs="Times New Roman"/>
          <w:bCs/>
          <w:sz w:val="24"/>
          <w:szCs w:val="24"/>
        </w:rPr>
        <w:t>о</w:t>
      </w:r>
      <w:r w:rsidRPr="0015784E">
        <w:rPr>
          <w:rFonts w:ascii="Times New Roman" w:hAnsi="Times New Roman" w:cs="Times New Roman"/>
          <w:bCs/>
          <w:sz w:val="24"/>
          <w:szCs w:val="24"/>
        </w:rPr>
        <w:t>к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cs="Times New Roman"/>
          <w:bCs/>
          <w:sz w:val="24"/>
          <w:szCs w:val="24"/>
        </w:rPr>
        <w:t xml:space="preserve"> (</w:t>
      </w:r>
      <w:r w:rsidRPr="0015784E">
        <w:rPr>
          <w:rFonts w:ascii="Times New Roman" w:hAnsi="Times New Roman" w:cs="Times New Roman"/>
          <w:bCs/>
          <w:sz w:val="24"/>
          <w:szCs w:val="24"/>
        </w:rPr>
        <w:t>Приказ Минпросвещения России от 08.11.2021 № 800</w:t>
      </w:r>
      <w:r>
        <w:rPr>
          <w:rFonts w:ascii="Times New Roman" w:hAnsi="Times New Roman" w:cs="Times New Roman"/>
          <w:bCs/>
          <w:sz w:val="24"/>
          <w:szCs w:val="24"/>
        </w:rPr>
        <w:t>)</w:t>
      </w:r>
      <w:r w:rsidRPr="0015784E">
        <w:rPr>
          <w:rFonts w:ascii="Times New Roman" w:hAnsi="Times New Roman" w:cs="Times New Roman"/>
          <w:bCs/>
          <w:sz w:val="24"/>
          <w:szCs w:val="24"/>
        </w:rPr>
        <w:t>;</w:t>
      </w:r>
    </w:p>
    <w:p w14:paraId="06E7AF66"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Положение</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о практической подготовке обучающихся </w:t>
      </w:r>
      <w:r>
        <w:rPr>
          <w:rFonts w:ascii="Times New Roman" w:hAnsi="Times New Roman" w:cs="Times New Roman"/>
          <w:bCs/>
          <w:sz w:val="24"/>
          <w:szCs w:val="24"/>
        </w:rPr>
        <w:t>(</w:t>
      </w:r>
      <w:r w:rsidRPr="0015784E">
        <w:rPr>
          <w:rFonts w:ascii="Times New Roman" w:hAnsi="Times New Roman" w:cs="Times New Roman"/>
          <w:bCs/>
          <w:sz w:val="24"/>
          <w:szCs w:val="24"/>
        </w:rPr>
        <w:t>Приказ Минобрнауки России № 885, Минпросвещения России № 390 от 05.08.2020);</w:t>
      </w:r>
    </w:p>
    <w:p w14:paraId="01409993" w14:textId="77777777" w:rsidR="00144B89" w:rsidRDefault="00144B89" w:rsidP="00144B89">
      <w:pPr>
        <w:suppressAutoHyphens/>
        <w:ind w:firstLine="709"/>
        <w:jc w:val="both"/>
        <w:rPr>
          <w:rFonts w:ascii="Times New Roman" w:hAnsi="Times New Roman" w:cs="Times New Roman"/>
          <w:bCs/>
          <w:color w:val="000000"/>
          <w:sz w:val="24"/>
          <w:szCs w:val="24"/>
        </w:rPr>
      </w:pPr>
      <w:r w:rsidRPr="00015626">
        <w:rPr>
          <w:rFonts w:ascii="Times New Roman" w:hAnsi="Times New Roman" w:cs="Times New Roman"/>
          <w:bCs/>
          <w:color w:val="000000"/>
          <w:sz w:val="24"/>
          <w:szCs w:val="24"/>
        </w:rPr>
        <w:t>Переч</w:t>
      </w:r>
      <w:r>
        <w:rPr>
          <w:rFonts w:ascii="Times New Roman" w:hAnsi="Times New Roman" w:cs="Times New Roman"/>
          <w:bCs/>
          <w:color w:val="000000"/>
          <w:sz w:val="24"/>
          <w:szCs w:val="24"/>
        </w:rPr>
        <w:t>е</w:t>
      </w:r>
      <w:r w:rsidRPr="00015626">
        <w:rPr>
          <w:rFonts w:ascii="Times New Roman" w:hAnsi="Times New Roman" w:cs="Times New Roman"/>
          <w:bCs/>
          <w:color w:val="000000"/>
          <w:sz w:val="24"/>
          <w:szCs w:val="24"/>
        </w:rPr>
        <w:t>н</w:t>
      </w:r>
      <w:r>
        <w:rPr>
          <w:rFonts w:ascii="Times New Roman" w:hAnsi="Times New Roman" w:cs="Times New Roman"/>
          <w:bCs/>
          <w:color w:val="000000"/>
          <w:sz w:val="24"/>
          <w:szCs w:val="24"/>
        </w:rPr>
        <w:t>ь</w:t>
      </w:r>
      <w:r w:rsidRPr="00015626">
        <w:rPr>
          <w:rFonts w:ascii="Times New Roman" w:hAnsi="Times New Roman" w:cs="Times New Roman"/>
          <w:bCs/>
          <w:color w:val="000000"/>
          <w:sz w:val="24"/>
          <w:szCs w:val="24"/>
        </w:rPr>
        <w:t xml:space="preserve"> профессий рабочих, должностей служащих, по которым осуществляется профессиональное обучение</w:t>
      </w:r>
      <w:r>
        <w:rPr>
          <w:rFonts w:ascii="Times New Roman" w:hAnsi="Times New Roman" w:cs="Times New Roman"/>
          <w:bCs/>
          <w:color w:val="000000"/>
          <w:sz w:val="24"/>
          <w:szCs w:val="24"/>
        </w:rPr>
        <w:t xml:space="preserve"> (</w:t>
      </w:r>
      <w:r w:rsidRPr="00015626">
        <w:rPr>
          <w:rFonts w:ascii="Times New Roman" w:hAnsi="Times New Roman" w:cs="Times New Roman"/>
          <w:bCs/>
          <w:color w:val="000000"/>
          <w:sz w:val="24"/>
          <w:szCs w:val="24"/>
        </w:rPr>
        <w:t>Приказ Минпросвещения Росси</w:t>
      </w:r>
      <w:r>
        <w:rPr>
          <w:rFonts w:ascii="Times New Roman" w:hAnsi="Times New Roman" w:cs="Times New Roman"/>
          <w:bCs/>
          <w:color w:val="000000"/>
          <w:sz w:val="24"/>
          <w:szCs w:val="24"/>
        </w:rPr>
        <w:t xml:space="preserve">и </w:t>
      </w:r>
      <w:r w:rsidRPr="00015626">
        <w:rPr>
          <w:rFonts w:ascii="Times New Roman" w:hAnsi="Times New Roman" w:cs="Times New Roman"/>
          <w:bCs/>
          <w:color w:val="000000"/>
          <w:sz w:val="24"/>
          <w:szCs w:val="24"/>
        </w:rPr>
        <w:t>от 14.07.2023 № 534</w:t>
      </w:r>
      <w:r>
        <w:rPr>
          <w:rFonts w:ascii="Times New Roman" w:hAnsi="Times New Roman" w:cs="Times New Roman"/>
          <w:bCs/>
          <w:color w:val="000000"/>
          <w:sz w:val="24"/>
          <w:szCs w:val="24"/>
        </w:rPr>
        <w:t>);</w:t>
      </w:r>
    </w:p>
    <w:p w14:paraId="265054C0" w14:textId="35DB9A90" w:rsidR="00144B89" w:rsidRDefault="00144B89" w:rsidP="00144B89">
      <w:pPr>
        <w:shd w:val="clear" w:color="auto" w:fill="FFFFFF" w:themeFill="background1"/>
        <w:suppressAutoHyphens/>
        <w:ind w:firstLine="709"/>
        <w:jc w:val="both"/>
        <w:rPr>
          <w:rFonts w:ascii="Times New Roman" w:eastAsia="Calibri" w:hAnsi="Times New Roman" w:cs="Times New Roman"/>
          <w:sz w:val="24"/>
          <w:szCs w:val="24"/>
        </w:rPr>
      </w:pPr>
      <w:r w:rsidRPr="00694105">
        <w:rPr>
          <w:rFonts w:ascii="Times New Roman" w:eastAsia="Calibri" w:hAnsi="Times New Roman" w:cs="Times New Roman"/>
          <w:sz w:val="24"/>
          <w:szCs w:val="24"/>
        </w:rPr>
        <w:t xml:space="preserve">Перечень профессий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w:t>
      </w:r>
      <w:r w:rsidR="00051486" w:rsidRPr="00694105">
        <w:rPr>
          <w:rFonts w:ascii="Times New Roman" w:eastAsia="Calibri" w:hAnsi="Times New Roman" w:cs="Times New Roman"/>
          <w:sz w:val="24"/>
          <w:szCs w:val="24"/>
        </w:rPr>
        <w:t>Министерства Просвещения</w:t>
      </w:r>
      <w:r w:rsidRPr="00694105">
        <w:rPr>
          <w:rFonts w:ascii="Times New Roman" w:eastAsia="Calibri" w:hAnsi="Times New Roman" w:cs="Times New Roman"/>
          <w:sz w:val="24"/>
          <w:szCs w:val="24"/>
        </w:rPr>
        <w:t xml:space="preserve"> </w:t>
      </w:r>
      <w:r w:rsidR="00B57351" w:rsidRPr="00694105">
        <w:rPr>
          <w:rFonts w:ascii="Times New Roman" w:eastAsia="Calibri" w:hAnsi="Times New Roman" w:cs="Times New Roman"/>
          <w:sz w:val="24"/>
          <w:szCs w:val="24"/>
        </w:rPr>
        <w:t xml:space="preserve">Российской Федерации </w:t>
      </w:r>
      <w:r w:rsidR="00051486" w:rsidRPr="00694105">
        <w:rPr>
          <w:rFonts w:ascii="Times New Roman" w:eastAsia="Calibri" w:hAnsi="Times New Roman" w:cs="Times New Roman"/>
          <w:sz w:val="24"/>
          <w:szCs w:val="24"/>
        </w:rPr>
        <w:t>от 13 декабря 2023 г. № 932</w:t>
      </w:r>
      <w:r w:rsidRPr="00694105">
        <w:rPr>
          <w:rFonts w:ascii="Times New Roman" w:eastAsia="Calibri" w:hAnsi="Times New Roman" w:cs="Times New Roman"/>
          <w:sz w:val="24"/>
          <w:szCs w:val="24"/>
        </w:rPr>
        <w:t>);</w:t>
      </w:r>
    </w:p>
    <w:p w14:paraId="1E409993" w14:textId="77777777" w:rsidR="0019490B" w:rsidRDefault="00D063F3" w:rsidP="0019490B">
      <w:pPr>
        <w:shd w:val="clear" w:color="auto" w:fill="FFFFFF" w:themeFill="background1"/>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Приказ Министерства науки и высшего образования Российской Федерации</w:t>
      </w:r>
      <w:r>
        <w:rPr>
          <w:rFonts w:ascii="Times New Roman" w:hAnsi="Times New Roman" w:cs="Times New Roman"/>
          <w:bCs/>
          <w:sz w:val="24"/>
          <w:szCs w:val="24"/>
        </w:rPr>
        <w:br/>
        <w:t xml:space="preserve">и Министерства просвещения Российской Федерации от 05.08.2020 № 882/391 </w:t>
      </w:r>
      <w:r>
        <w:rPr>
          <w:rFonts w:ascii="Times New Roman" w:hAnsi="Times New Roman" w:cs="Times New Roman"/>
          <w:bCs/>
          <w:sz w:val="24"/>
          <w:szCs w:val="24"/>
        </w:rPr>
        <w:br/>
      </w:r>
      <w:r>
        <w:rPr>
          <w:rFonts w:ascii="Times New Roman" w:hAnsi="Times New Roman" w:cs="Times New Roman"/>
          <w:bCs/>
          <w:sz w:val="24"/>
          <w:szCs w:val="24"/>
        </w:rPr>
        <w:lastRenderedPageBreak/>
        <w:t>«Об организации и осуществлении образовательной деятельности при сетевой форме реализации образовательных программ»;</w:t>
      </w:r>
    </w:p>
    <w:p w14:paraId="6B165A67" w14:textId="77777777" w:rsidR="0019490B" w:rsidRPr="0019490B" w:rsidRDefault="0019490B" w:rsidP="0019490B">
      <w:pPr>
        <w:shd w:val="clear" w:color="auto" w:fill="FFFFFF" w:themeFill="background1"/>
        <w:suppressAutoHyphens/>
        <w:ind w:firstLine="709"/>
        <w:jc w:val="both"/>
        <w:rPr>
          <w:rFonts w:ascii="Times New Roman" w:eastAsia="Calibri" w:hAnsi="Times New Roman" w:cs="Times New Roman"/>
          <w:sz w:val="24"/>
          <w:szCs w:val="24"/>
        </w:rPr>
      </w:pPr>
      <w:r w:rsidRPr="0019490B">
        <w:rPr>
          <w:rFonts w:ascii="Times New Roman" w:eastAsia="Calibri" w:hAnsi="Times New Roman" w:cs="Times New Roman"/>
          <w:sz w:val="24"/>
          <w:szCs w:val="24"/>
        </w:rPr>
        <w:t xml:space="preserve">Приказ Министерства труда и социальной защиты Российской Федерации от 22 декабря 2014 г.№1080н «Об утверждении профессионального стандарта «Специалист по предоставлению </w:t>
      </w:r>
      <w:proofErr w:type="spellStart"/>
      <w:r w:rsidRPr="0019490B">
        <w:rPr>
          <w:rFonts w:ascii="Times New Roman" w:eastAsia="Calibri" w:hAnsi="Times New Roman" w:cs="Times New Roman"/>
          <w:sz w:val="24"/>
          <w:szCs w:val="24"/>
        </w:rPr>
        <w:t>визажных</w:t>
      </w:r>
      <w:proofErr w:type="spellEnd"/>
      <w:r w:rsidRPr="0019490B">
        <w:rPr>
          <w:rFonts w:ascii="Times New Roman" w:eastAsia="Calibri" w:hAnsi="Times New Roman" w:cs="Times New Roman"/>
          <w:sz w:val="24"/>
          <w:szCs w:val="24"/>
        </w:rPr>
        <w:t xml:space="preserve"> услуг».</w:t>
      </w:r>
    </w:p>
    <w:p w14:paraId="7E23C2B6" w14:textId="77777777" w:rsidR="0019490B" w:rsidRPr="0019490B" w:rsidRDefault="0019490B" w:rsidP="0019490B">
      <w:pPr>
        <w:shd w:val="clear" w:color="auto" w:fill="FFFFFF" w:themeFill="background1"/>
        <w:suppressAutoHyphens/>
        <w:ind w:firstLine="709"/>
        <w:jc w:val="both"/>
        <w:rPr>
          <w:rFonts w:ascii="Times New Roman" w:eastAsia="Calibri" w:hAnsi="Times New Roman" w:cs="Times New Roman"/>
          <w:sz w:val="24"/>
          <w:szCs w:val="24"/>
        </w:rPr>
      </w:pPr>
      <w:r w:rsidRPr="0019490B">
        <w:rPr>
          <w:rFonts w:ascii="Times New Roman" w:eastAsia="Calibri" w:hAnsi="Times New Roman" w:cs="Times New Roman"/>
          <w:sz w:val="24"/>
          <w:szCs w:val="24"/>
        </w:rPr>
        <w:t>Приказ Министерства труда и социальной защиты Российской Федерации от 22 декабря 2014 г.№1069н «Об утверждении профессионального стандарта «Специалист по предоставлению бытовых косметических услуг».</w:t>
      </w:r>
    </w:p>
    <w:p w14:paraId="68C68A99" w14:textId="77777777" w:rsidR="0019490B" w:rsidRPr="0019490B" w:rsidRDefault="0019490B" w:rsidP="0019490B">
      <w:pPr>
        <w:shd w:val="clear" w:color="auto" w:fill="FFFFFF" w:themeFill="background1"/>
        <w:suppressAutoHyphens/>
        <w:ind w:firstLine="709"/>
        <w:jc w:val="both"/>
        <w:rPr>
          <w:rFonts w:ascii="Times New Roman" w:eastAsia="Calibri" w:hAnsi="Times New Roman" w:cs="Times New Roman"/>
          <w:sz w:val="24"/>
          <w:szCs w:val="24"/>
        </w:rPr>
      </w:pPr>
      <w:r w:rsidRPr="0019490B">
        <w:rPr>
          <w:rFonts w:ascii="Times New Roman" w:eastAsia="Calibri" w:hAnsi="Times New Roman" w:cs="Times New Roman"/>
          <w:sz w:val="24"/>
          <w:szCs w:val="24"/>
        </w:rPr>
        <w:t>Приказ Министерства труда и социальной защиты Российской Федерации от 25 декабря 2014 г.№1126н «Об утверждении профессионального стандарта «Специалист по предоставлению маникюрных и педикюрных услуг».</w:t>
      </w:r>
    </w:p>
    <w:p w14:paraId="70F169ED" w14:textId="32866467" w:rsidR="00335E48" w:rsidRPr="0019490B" w:rsidRDefault="0019490B" w:rsidP="0019490B">
      <w:pPr>
        <w:shd w:val="clear" w:color="auto" w:fill="FFFFFF" w:themeFill="background1"/>
        <w:suppressAutoHyphens/>
        <w:ind w:firstLine="709"/>
        <w:jc w:val="both"/>
        <w:rPr>
          <w:rFonts w:ascii="Times New Roman" w:hAnsi="Times New Roman" w:cs="Times New Roman"/>
          <w:bCs/>
          <w:sz w:val="24"/>
          <w:szCs w:val="24"/>
        </w:rPr>
      </w:pPr>
      <w:r w:rsidRPr="0019490B">
        <w:rPr>
          <w:rFonts w:ascii="Times New Roman" w:eastAsia="Calibri" w:hAnsi="Times New Roman" w:cs="Times New Roman"/>
          <w:sz w:val="24"/>
          <w:szCs w:val="24"/>
        </w:rPr>
        <w:t>Приказ Министерства труда и социальной защиты Российской Федерации от 25 декабря 2014 г.№1134н «Об утверждении профессионального стандарта «Специалист по предоставлению парикмахерских услуг».</w:t>
      </w:r>
    </w:p>
    <w:p w14:paraId="09D44CDB" w14:textId="77777777" w:rsidR="00386ED5" w:rsidRPr="00985111" w:rsidRDefault="00386ED5" w:rsidP="00386ED5">
      <w:pPr>
        <w:tabs>
          <w:tab w:val="left" w:pos="993"/>
        </w:tabs>
        <w:suppressAutoHyphens/>
        <w:ind w:firstLine="709"/>
        <w:jc w:val="both"/>
        <w:rPr>
          <w:rFonts w:ascii="Times New Roman" w:hAnsi="Times New Roman" w:cs="Times New Roman"/>
          <w:bCs/>
          <w:color w:val="000000"/>
          <w:sz w:val="24"/>
          <w:szCs w:val="24"/>
        </w:rPr>
      </w:pPr>
      <w:r w:rsidRPr="00971D45">
        <w:rPr>
          <w:rFonts w:ascii="Times New Roman" w:hAnsi="Times New Roman" w:cs="Times New Roman"/>
          <w:bCs/>
          <w:color w:val="000000"/>
          <w:sz w:val="24"/>
          <w:szCs w:val="24"/>
        </w:rPr>
        <w:t>ВЧ</w:t>
      </w:r>
      <w:r w:rsidRPr="00D063F3">
        <w:rPr>
          <w:rFonts w:ascii="Times New Roman" w:hAnsi="Times New Roman" w:cs="Times New Roman"/>
          <w:bCs/>
          <w:color w:val="000000"/>
          <w:sz w:val="24"/>
          <w:szCs w:val="24"/>
        </w:rPr>
        <w:t xml:space="preserve"> – вариативная часть образовательной программы;</w:t>
      </w:r>
    </w:p>
    <w:p w14:paraId="0AB9A988"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 государственная итоговая аттестация;</w:t>
      </w:r>
    </w:p>
    <w:p w14:paraId="0FA96D4C" w14:textId="77777777" w:rsidR="00144B89" w:rsidRPr="003063E9" w:rsidRDefault="00144B89" w:rsidP="00144B89">
      <w:pPr>
        <w:tabs>
          <w:tab w:val="left" w:pos="993"/>
        </w:tabs>
        <w:ind w:firstLine="709"/>
        <w:jc w:val="both"/>
        <w:rPr>
          <w:rFonts w:ascii="Times New Roman" w:eastAsia="Times New Roman" w:hAnsi="Times New Roman" w:cs="Times New Roman"/>
          <w:iCs/>
          <w:sz w:val="24"/>
          <w:szCs w:val="24"/>
        </w:rPr>
      </w:pPr>
      <w:r w:rsidRPr="003063E9">
        <w:rPr>
          <w:rFonts w:ascii="Times New Roman" w:eastAsia="Times New Roman" w:hAnsi="Times New Roman" w:cs="Times New Roman"/>
          <w:iCs/>
          <w:sz w:val="24"/>
          <w:szCs w:val="24"/>
        </w:rPr>
        <w:t>ДЭ – демонстрационный экзамен;</w:t>
      </w:r>
    </w:p>
    <w:p w14:paraId="71D2BA7F" w14:textId="77777777" w:rsidR="00676A22" w:rsidRPr="003063E9" w:rsidRDefault="00676A22" w:rsidP="00144B89">
      <w:pPr>
        <w:tabs>
          <w:tab w:val="left" w:pos="993"/>
        </w:tabs>
        <w:ind w:firstLine="709"/>
        <w:jc w:val="both"/>
        <w:rPr>
          <w:rFonts w:ascii="Times New Roman" w:eastAsia="Times New Roman" w:hAnsi="Times New Roman" w:cs="Times New Roman"/>
          <w:iCs/>
          <w:sz w:val="24"/>
          <w:szCs w:val="24"/>
        </w:rPr>
      </w:pPr>
      <w:r w:rsidRPr="003063E9">
        <w:rPr>
          <w:rFonts w:ascii="Times New Roman" w:eastAsia="Times New Roman" w:hAnsi="Times New Roman" w:cs="Times New Roman"/>
          <w:iCs/>
          <w:sz w:val="24"/>
          <w:szCs w:val="24"/>
        </w:rPr>
        <w:t>ДПБ – дополнительный профессиональный блок;</w:t>
      </w:r>
    </w:p>
    <w:p w14:paraId="3C499BB0" w14:textId="77777777" w:rsidR="00144B89" w:rsidRPr="003063E9" w:rsidRDefault="00144B89" w:rsidP="00144B89">
      <w:pPr>
        <w:tabs>
          <w:tab w:val="left" w:pos="993"/>
        </w:tabs>
        <w:ind w:firstLine="709"/>
        <w:jc w:val="both"/>
        <w:rPr>
          <w:rFonts w:ascii="Times New Roman" w:eastAsia="Times New Roman" w:hAnsi="Times New Roman" w:cs="Times New Roman"/>
          <w:iCs/>
          <w:sz w:val="24"/>
          <w:szCs w:val="24"/>
        </w:rPr>
      </w:pPr>
      <w:r w:rsidRPr="003063E9">
        <w:rPr>
          <w:rFonts w:ascii="Times New Roman" w:eastAsia="Times New Roman" w:hAnsi="Times New Roman" w:cs="Times New Roman"/>
          <w:iCs/>
          <w:sz w:val="24"/>
          <w:szCs w:val="24"/>
        </w:rPr>
        <w:t>МДК – междисциплинарный курс;</w:t>
      </w:r>
    </w:p>
    <w:p w14:paraId="6EE68B06" w14:textId="77777777" w:rsidR="00144B89" w:rsidRPr="003063E9" w:rsidRDefault="00144B89" w:rsidP="00144B89">
      <w:pPr>
        <w:tabs>
          <w:tab w:val="left" w:pos="993"/>
        </w:tabs>
        <w:suppressAutoHyphens/>
        <w:ind w:firstLine="709"/>
        <w:jc w:val="both"/>
        <w:rPr>
          <w:rFonts w:ascii="Times New Roman" w:hAnsi="Times New Roman" w:cs="Times New Roman"/>
          <w:iCs/>
          <w:sz w:val="24"/>
          <w:szCs w:val="24"/>
        </w:rPr>
      </w:pPr>
      <w:r w:rsidRPr="003063E9">
        <w:rPr>
          <w:rFonts w:ascii="Times New Roman" w:hAnsi="Times New Roman" w:cs="Times New Roman"/>
          <w:iCs/>
          <w:sz w:val="24"/>
          <w:szCs w:val="24"/>
        </w:rPr>
        <w:t xml:space="preserve">ОК </w:t>
      </w:r>
      <w:r w:rsidRPr="003063E9">
        <w:rPr>
          <w:rFonts w:ascii="Times New Roman" w:hAnsi="Times New Roman" w:cs="Times New Roman"/>
          <w:bCs/>
          <w:iCs/>
          <w:sz w:val="24"/>
          <w:szCs w:val="24"/>
        </w:rPr>
        <w:t xml:space="preserve">– </w:t>
      </w:r>
      <w:r w:rsidRPr="003063E9">
        <w:rPr>
          <w:rFonts w:ascii="Times New Roman" w:hAnsi="Times New Roman" w:cs="Times New Roman"/>
          <w:iCs/>
          <w:sz w:val="24"/>
          <w:szCs w:val="24"/>
        </w:rPr>
        <w:t>общие компетенции;</w:t>
      </w:r>
    </w:p>
    <w:p w14:paraId="1D704816" w14:textId="77777777" w:rsidR="00144B89" w:rsidRPr="003063E9" w:rsidRDefault="00144B89" w:rsidP="00144B89">
      <w:pPr>
        <w:tabs>
          <w:tab w:val="left" w:pos="993"/>
        </w:tabs>
        <w:ind w:firstLine="709"/>
        <w:jc w:val="both"/>
        <w:rPr>
          <w:rFonts w:ascii="Times New Roman" w:eastAsia="Times New Roman" w:hAnsi="Times New Roman" w:cs="Times New Roman"/>
          <w:iCs/>
          <w:sz w:val="24"/>
          <w:szCs w:val="24"/>
        </w:rPr>
      </w:pPr>
      <w:r w:rsidRPr="003063E9">
        <w:rPr>
          <w:rFonts w:ascii="Times New Roman" w:eastAsia="Times New Roman" w:hAnsi="Times New Roman" w:cs="Times New Roman"/>
          <w:iCs/>
          <w:sz w:val="24"/>
          <w:szCs w:val="24"/>
        </w:rPr>
        <w:t>ОП – общепрофессиональный цикл;</w:t>
      </w:r>
    </w:p>
    <w:p w14:paraId="778A44D6" w14:textId="77777777" w:rsidR="00144B89" w:rsidRPr="003063E9" w:rsidRDefault="00144B89" w:rsidP="00144B89">
      <w:pPr>
        <w:tabs>
          <w:tab w:val="left" w:pos="993"/>
        </w:tabs>
        <w:suppressAutoHyphens/>
        <w:ind w:firstLine="709"/>
        <w:jc w:val="both"/>
        <w:rPr>
          <w:rFonts w:ascii="Times New Roman" w:hAnsi="Times New Roman" w:cs="Times New Roman"/>
          <w:bCs/>
          <w:iCs/>
          <w:sz w:val="24"/>
          <w:szCs w:val="24"/>
        </w:rPr>
      </w:pPr>
      <w:r w:rsidRPr="003063E9">
        <w:rPr>
          <w:rFonts w:ascii="Times New Roman" w:hAnsi="Times New Roman" w:cs="Times New Roman"/>
          <w:bCs/>
          <w:iCs/>
          <w:sz w:val="24"/>
          <w:szCs w:val="24"/>
        </w:rPr>
        <w:t>ОТФ – обобщенная трудовая функция;</w:t>
      </w:r>
    </w:p>
    <w:p w14:paraId="42D0C9D7" w14:textId="77777777" w:rsidR="00386ED5" w:rsidRPr="00D063F3" w:rsidRDefault="00386ED5" w:rsidP="00386ED5">
      <w:pPr>
        <w:tabs>
          <w:tab w:val="left" w:pos="993"/>
        </w:tabs>
        <w:suppressAutoHyphens/>
        <w:ind w:firstLine="709"/>
        <w:jc w:val="both"/>
        <w:rPr>
          <w:rFonts w:ascii="Times New Roman" w:hAnsi="Times New Roman" w:cs="Times New Roman"/>
          <w:bCs/>
          <w:color w:val="000000"/>
          <w:sz w:val="24"/>
          <w:szCs w:val="24"/>
        </w:rPr>
      </w:pPr>
      <w:r w:rsidRPr="00D063F3">
        <w:rPr>
          <w:rFonts w:ascii="Times New Roman" w:hAnsi="Times New Roman" w:cs="Times New Roman"/>
          <w:bCs/>
          <w:color w:val="000000"/>
          <w:sz w:val="24"/>
          <w:szCs w:val="24"/>
        </w:rPr>
        <w:t xml:space="preserve">ОЧ – обязательная часть образовательной программы; </w:t>
      </w:r>
    </w:p>
    <w:p w14:paraId="56CB4762"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 промежуточная аттестация;</w:t>
      </w:r>
    </w:p>
    <w:p w14:paraId="4F7E502B"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14:paraId="3BD66C18" w14:textId="19B7788C"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14:paraId="2DDFA6BC" w14:textId="780C53D5" w:rsidR="00650A97" w:rsidRDefault="00650A97" w:rsidP="00144B89">
      <w:pPr>
        <w:tabs>
          <w:tab w:val="left" w:pos="993"/>
        </w:tabs>
        <w:suppressAutoHyphens/>
        <w:ind w:firstLine="709"/>
        <w:jc w:val="both"/>
        <w:rPr>
          <w:rFonts w:ascii="Times New Roman" w:hAnsi="Times New Roman" w:cs="Times New Roman"/>
          <w:bCs/>
          <w:color w:val="000000"/>
          <w:sz w:val="24"/>
          <w:szCs w:val="24"/>
        </w:rPr>
      </w:pPr>
      <w:proofErr w:type="spellStart"/>
      <w:r>
        <w:rPr>
          <w:rFonts w:ascii="Times New Roman" w:eastAsia="Times New Roman" w:hAnsi="Times New Roman" w:cs="Times New Roman"/>
          <w:color w:val="000000"/>
          <w:sz w:val="24"/>
          <w:szCs w:val="24"/>
        </w:rPr>
        <w:t>ПМн</w:t>
      </w:r>
      <w:proofErr w:type="spellEnd"/>
      <w:r>
        <w:rPr>
          <w:rFonts w:ascii="Times New Roman" w:eastAsia="Times New Roman" w:hAnsi="Times New Roman" w:cs="Times New Roman"/>
          <w:color w:val="000000"/>
          <w:sz w:val="24"/>
          <w:szCs w:val="24"/>
        </w:rPr>
        <w:t xml:space="preserve"> –</w:t>
      </w:r>
      <w:r w:rsidRPr="001517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профессиональный модуль</w:t>
      </w:r>
      <w:r w:rsidRPr="009A5019">
        <w:t xml:space="preserve"> </w:t>
      </w:r>
      <w:r w:rsidRPr="009A5019">
        <w:rPr>
          <w:rFonts w:ascii="Times New Roman" w:eastAsia="Times New Roman" w:hAnsi="Times New Roman" w:cs="Times New Roman"/>
          <w:color w:val="000000"/>
          <w:sz w:val="24"/>
          <w:szCs w:val="24"/>
        </w:rPr>
        <w:t>по направленности</w:t>
      </w:r>
      <w:r>
        <w:rPr>
          <w:rFonts w:ascii="Times New Roman" w:eastAsia="Times New Roman" w:hAnsi="Times New Roman" w:cs="Times New Roman"/>
          <w:color w:val="000000"/>
          <w:sz w:val="24"/>
          <w:szCs w:val="24"/>
        </w:rPr>
        <w:t>;</w:t>
      </w:r>
      <w:r>
        <w:rPr>
          <w:rFonts w:ascii="Times New Roman" w:hAnsi="Times New Roman" w:cs="Times New Roman"/>
          <w:bCs/>
          <w:color w:val="000000"/>
          <w:sz w:val="24"/>
          <w:szCs w:val="24"/>
        </w:rPr>
        <w:t xml:space="preserve"> </w:t>
      </w:r>
    </w:p>
    <w:p w14:paraId="3EC24E40" w14:textId="3F189A2E"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ПОП</w:t>
      </w:r>
      <w:r w:rsidR="00676A22">
        <w:rPr>
          <w:rFonts w:ascii="Times New Roman" w:hAnsi="Times New Roman" w:cs="Times New Roman"/>
          <w:bCs/>
          <w:color w:val="000000"/>
          <w:sz w:val="24"/>
          <w:szCs w:val="24"/>
        </w:rPr>
        <w:t xml:space="preserve">-П </w:t>
      </w:r>
      <w:r w:rsidRPr="00985111">
        <w:rPr>
          <w:rFonts w:ascii="Times New Roman" w:hAnsi="Times New Roman" w:cs="Times New Roman"/>
          <w:bCs/>
          <w:color w:val="000000"/>
          <w:sz w:val="24"/>
          <w:szCs w:val="24"/>
        </w:rPr>
        <w:t>– примерная образовательная программа</w:t>
      </w:r>
      <w:r>
        <w:rPr>
          <w:rFonts w:ascii="Times New Roman" w:hAnsi="Times New Roman" w:cs="Times New Roman"/>
          <w:bCs/>
          <w:color w:val="000000"/>
          <w:sz w:val="24"/>
          <w:szCs w:val="24"/>
        </w:rPr>
        <w:t xml:space="preserve"> </w:t>
      </w:r>
      <w:r w:rsidR="00676A22">
        <w:rPr>
          <w:rFonts w:ascii="Times New Roman" w:hAnsi="Times New Roman" w:cs="Times New Roman"/>
          <w:bCs/>
          <w:color w:val="000000"/>
          <w:sz w:val="24"/>
          <w:szCs w:val="24"/>
        </w:rPr>
        <w:t>«Профессионалитет»;</w:t>
      </w:r>
    </w:p>
    <w:p w14:paraId="3F40C1EB" w14:textId="0210A98E" w:rsidR="00144B89" w:rsidRDefault="00144B89" w:rsidP="00144B89">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 профессиональный цикл;</w:t>
      </w:r>
    </w:p>
    <w:p w14:paraId="544559EB" w14:textId="3C4DAA20" w:rsidR="00405CF5" w:rsidRDefault="00405CF5" w:rsidP="00144B89">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 производственная практика;</w:t>
      </w:r>
    </w:p>
    <w:p w14:paraId="325C37F4" w14:textId="105BCA8C" w:rsidR="00144B89"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ПС – профессиональный стандарт</w:t>
      </w:r>
      <w:r w:rsidR="007908E3">
        <w:rPr>
          <w:rFonts w:ascii="Times New Roman" w:hAnsi="Times New Roman" w:cs="Times New Roman"/>
          <w:bCs/>
          <w:color w:val="000000"/>
          <w:sz w:val="24"/>
          <w:szCs w:val="24"/>
        </w:rPr>
        <w:t>;</w:t>
      </w:r>
    </w:p>
    <w:p w14:paraId="1B692530" w14:textId="77777777" w:rsidR="003F5D15" w:rsidRDefault="003F5D15" w:rsidP="003F5D15">
      <w:pPr>
        <w:tabs>
          <w:tab w:val="left" w:pos="993"/>
        </w:tabs>
        <w:ind w:firstLine="709"/>
        <w:jc w:val="both"/>
        <w:rPr>
          <w:rFonts w:ascii="Times New Roman" w:eastAsia="Times New Roman" w:hAnsi="Times New Roman" w:cs="Times New Roman"/>
          <w:sz w:val="24"/>
          <w:szCs w:val="24"/>
        </w:rPr>
      </w:pPr>
      <w:r w:rsidRPr="003F3003">
        <w:rPr>
          <w:rFonts w:ascii="Times New Roman" w:eastAsia="Times New Roman" w:hAnsi="Times New Roman" w:cs="Times New Roman"/>
          <w:sz w:val="24"/>
          <w:szCs w:val="24"/>
        </w:rPr>
        <w:t>СГ – социально-гуманитарный цикл;</w:t>
      </w:r>
    </w:p>
    <w:p w14:paraId="26F07BFE" w14:textId="24A5D1ED" w:rsidR="007908E3" w:rsidRPr="00985111" w:rsidRDefault="007908E3" w:rsidP="00144B89">
      <w:pPr>
        <w:tabs>
          <w:tab w:val="left" w:pos="993"/>
        </w:tabs>
        <w:suppressAutoHyphens/>
        <w:ind w:firstLine="709"/>
        <w:jc w:val="both"/>
        <w:rPr>
          <w:rFonts w:ascii="Times New Roman" w:hAnsi="Times New Roman" w:cs="Times New Roman"/>
          <w:bCs/>
          <w:color w:val="000000"/>
          <w:sz w:val="24"/>
          <w:szCs w:val="24"/>
        </w:rPr>
      </w:pPr>
      <w:r w:rsidRPr="007908E3">
        <w:rPr>
          <w:rFonts w:ascii="Times New Roman" w:hAnsi="Times New Roman" w:cs="Times New Roman"/>
          <w:bCs/>
          <w:color w:val="000000"/>
          <w:sz w:val="24"/>
          <w:szCs w:val="24"/>
        </w:rPr>
        <w:t>ТС – технические средства;</w:t>
      </w:r>
    </w:p>
    <w:p w14:paraId="765E790E" w14:textId="4BF55B88" w:rsidR="00144B89"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ТФ – трудовая функция;</w:t>
      </w:r>
    </w:p>
    <w:p w14:paraId="1EC53B69" w14:textId="0A845F60" w:rsidR="007908E3" w:rsidRDefault="007908E3" w:rsidP="00144B89">
      <w:pPr>
        <w:tabs>
          <w:tab w:val="left" w:pos="993"/>
        </w:tabs>
        <w:suppressAutoHyphens/>
        <w:ind w:firstLine="709"/>
        <w:jc w:val="both"/>
        <w:rPr>
          <w:rFonts w:ascii="Times New Roman" w:hAnsi="Times New Roman" w:cs="Times New Roman"/>
          <w:bCs/>
          <w:color w:val="000000"/>
          <w:sz w:val="24"/>
          <w:szCs w:val="24"/>
        </w:rPr>
      </w:pPr>
      <w:r w:rsidRPr="007908E3">
        <w:rPr>
          <w:rFonts w:ascii="Times New Roman" w:hAnsi="Times New Roman" w:cs="Times New Roman"/>
          <w:bCs/>
          <w:color w:val="000000"/>
          <w:sz w:val="24"/>
          <w:szCs w:val="24"/>
        </w:rPr>
        <w:t>УМК – учебно-методический комплект;</w:t>
      </w:r>
    </w:p>
    <w:p w14:paraId="134B9FDF" w14:textId="6CD3F07A" w:rsidR="00405CF5" w:rsidRDefault="00405CF5" w:rsidP="00144B89">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УП – учебная практика;</w:t>
      </w:r>
    </w:p>
    <w:p w14:paraId="21570D04"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r>
        <w:rPr>
          <w:rFonts w:ascii="Times New Roman" w:hAnsi="Times New Roman" w:cs="Times New Roman"/>
          <w:bCs/>
          <w:color w:val="000000"/>
          <w:sz w:val="24"/>
          <w:szCs w:val="24"/>
        </w:rPr>
        <w:t>.</w:t>
      </w:r>
    </w:p>
    <w:p w14:paraId="239B20E8" w14:textId="36070A7E" w:rsidR="005B7DBC" w:rsidRDefault="005B7DBC">
      <w:pPr>
        <w:rPr>
          <w:rFonts w:ascii="Times New Roman" w:hAnsi="Times New Roman"/>
          <w:bCs/>
          <w:i/>
        </w:rPr>
      </w:pPr>
      <w:r>
        <w:rPr>
          <w:rFonts w:ascii="Times New Roman" w:hAnsi="Times New Roman"/>
          <w:bCs/>
          <w:i/>
        </w:rPr>
        <w:br w:type="page"/>
      </w:r>
    </w:p>
    <w:p w14:paraId="114A1E94" w14:textId="0369D73E" w:rsidR="00144B89" w:rsidRDefault="00144B89" w:rsidP="00144B89">
      <w:pPr>
        <w:pStyle w:val="10"/>
        <w:spacing w:before="0" w:after="0"/>
        <w:jc w:val="both"/>
      </w:pPr>
      <w:bookmarkStart w:id="13" w:name="_Toc151844046"/>
      <w:bookmarkStart w:id="14" w:name="_Toc158806876"/>
      <w:r w:rsidRPr="00985111">
        <w:lastRenderedPageBreak/>
        <w:t xml:space="preserve">Раздел </w:t>
      </w:r>
      <w:r>
        <w:t>2</w:t>
      </w:r>
      <w:r w:rsidRPr="00985111">
        <w:t>. </w:t>
      </w:r>
      <w:r>
        <w:t>Основные</w:t>
      </w:r>
      <w:r w:rsidRPr="00985111">
        <w:t xml:space="preserve"> характеристик</w:t>
      </w:r>
      <w:r>
        <w:t>и</w:t>
      </w:r>
      <w:r w:rsidRPr="00985111">
        <w:t xml:space="preserve"> образовательной программы</w:t>
      </w:r>
      <w:bookmarkEnd w:id="13"/>
      <w:bookmarkEnd w:id="14"/>
      <w:r w:rsidRPr="00985111">
        <w:t xml:space="preserve"> </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9"/>
        <w:gridCol w:w="2239"/>
        <w:gridCol w:w="3649"/>
      </w:tblGrid>
      <w:tr w:rsidR="00242DFD" w:rsidRPr="00E2694E" w14:paraId="183BD8AC" w14:textId="77777777" w:rsidTr="006E5FAC">
        <w:tc>
          <w:tcPr>
            <w:tcW w:w="5169" w:type="dxa"/>
            <w:shd w:val="clear" w:color="auto" w:fill="auto"/>
          </w:tcPr>
          <w:p w14:paraId="59B35B59" w14:textId="77777777" w:rsidR="00242DFD" w:rsidRPr="00E2694E" w:rsidRDefault="00242DFD" w:rsidP="001838A4">
            <w:pPr>
              <w:jc w:val="cente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lang w:eastAsia="zh-CN" w:bidi="hi-IN"/>
              </w:rPr>
              <w:t>Параметр</w:t>
            </w:r>
          </w:p>
        </w:tc>
        <w:tc>
          <w:tcPr>
            <w:tcW w:w="5888" w:type="dxa"/>
            <w:gridSpan w:val="2"/>
            <w:shd w:val="clear" w:color="auto" w:fill="auto"/>
          </w:tcPr>
          <w:p w14:paraId="50C45D4B" w14:textId="77777777" w:rsidR="00242DFD" w:rsidRPr="00E2694E" w:rsidRDefault="00242DFD" w:rsidP="001838A4">
            <w:pPr>
              <w:jc w:val="cente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lang w:eastAsia="zh-CN" w:bidi="hi-IN"/>
              </w:rPr>
              <w:t>Данные</w:t>
            </w:r>
          </w:p>
        </w:tc>
      </w:tr>
      <w:tr w:rsidR="00242DFD" w:rsidRPr="00E2694E" w14:paraId="2116F3A4" w14:textId="77777777" w:rsidTr="006E5FAC">
        <w:tc>
          <w:tcPr>
            <w:tcW w:w="5169" w:type="dxa"/>
            <w:shd w:val="clear" w:color="auto" w:fill="auto"/>
          </w:tcPr>
          <w:p w14:paraId="564F08A5" w14:textId="146B3424" w:rsidR="00242DFD" w:rsidRPr="00E2694E" w:rsidRDefault="00242DFD" w:rsidP="00242DFD">
            <w:pP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sz w:val="20"/>
                <w:szCs w:val="20"/>
                <w:lang w:eastAsia="zh-CN" w:bidi="hi-IN"/>
              </w:rPr>
              <w:t>Отрасли, для которых разработана ПОП-П</w:t>
            </w:r>
          </w:p>
        </w:tc>
        <w:tc>
          <w:tcPr>
            <w:tcW w:w="5888" w:type="dxa"/>
            <w:gridSpan w:val="2"/>
            <w:shd w:val="clear" w:color="auto" w:fill="auto"/>
          </w:tcPr>
          <w:p w14:paraId="567F63CD" w14:textId="77777777" w:rsidR="000E552E" w:rsidRDefault="0046318F" w:rsidP="00E82A6E">
            <w:pPr>
              <w:pStyle w:val="a5"/>
              <w:numPr>
                <w:ilvl w:val="0"/>
                <w:numId w:val="3"/>
              </w:numPr>
              <w:rPr>
                <w:rFonts w:ascii="Times New Roman" w:eastAsia="DejaVu Sans" w:hAnsi="Times New Roman" w:cs="Times New Roman"/>
                <w:sz w:val="20"/>
                <w:szCs w:val="20"/>
                <w:lang w:eastAsia="zh-CN" w:bidi="hi-IN"/>
              </w:rPr>
            </w:pPr>
            <w:r w:rsidRPr="0046318F">
              <w:rPr>
                <w:rFonts w:ascii="Times New Roman" w:eastAsia="DejaVu Sans" w:hAnsi="Times New Roman" w:cs="Times New Roman"/>
                <w:sz w:val="20"/>
                <w:szCs w:val="20"/>
                <w:lang w:eastAsia="zh-CN" w:bidi="hi-IN"/>
              </w:rPr>
              <w:t>Искусство и креативная индустрия</w:t>
            </w:r>
          </w:p>
          <w:p w14:paraId="5F13E84F" w14:textId="77777777" w:rsidR="0046318F" w:rsidRDefault="0046318F" w:rsidP="00E82A6E">
            <w:pPr>
              <w:pStyle w:val="a5"/>
              <w:numPr>
                <w:ilvl w:val="0"/>
                <w:numId w:val="3"/>
              </w:numPr>
              <w:rPr>
                <w:rFonts w:ascii="Times New Roman" w:eastAsia="DejaVu Sans" w:hAnsi="Times New Roman" w:cs="Times New Roman"/>
                <w:sz w:val="20"/>
                <w:szCs w:val="20"/>
                <w:lang w:eastAsia="zh-CN" w:bidi="hi-IN"/>
              </w:rPr>
            </w:pPr>
            <w:r w:rsidRPr="0046318F">
              <w:rPr>
                <w:rFonts w:ascii="Times New Roman" w:eastAsia="DejaVu Sans" w:hAnsi="Times New Roman" w:cs="Times New Roman"/>
                <w:sz w:val="20"/>
                <w:szCs w:val="20"/>
                <w:lang w:eastAsia="zh-CN" w:bidi="hi-IN"/>
              </w:rPr>
              <w:t>Клиническая и профилактическая медицина</w:t>
            </w:r>
          </w:p>
          <w:p w14:paraId="310B7F14" w14:textId="4F542282" w:rsidR="0046318F" w:rsidRPr="00E2694E" w:rsidRDefault="0046318F" w:rsidP="00E82A6E">
            <w:pPr>
              <w:pStyle w:val="a5"/>
              <w:numPr>
                <w:ilvl w:val="0"/>
                <w:numId w:val="3"/>
              </w:numPr>
              <w:rPr>
                <w:rFonts w:ascii="Times New Roman" w:eastAsia="DejaVu Sans" w:hAnsi="Times New Roman" w:cs="Times New Roman"/>
                <w:sz w:val="20"/>
                <w:szCs w:val="20"/>
                <w:lang w:eastAsia="zh-CN" w:bidi="hi-IN"/>
              </w:rPr>
            </w:pPr>
            <w:r w:rsidRPr="0046318F">
              <w:rPr>
                <w:rFonts w:ascii="Times New Roman" w:eastAsia="DejaVu Sans" w:hAnsi="Times New Roman" w:cs="Times New Roman"/>
                <w:sz w:val="20"/>
                <w:szCs w:val="20"/>
                <w:lang w:eastAsia="zh-CN" w:bidi="hi-IN"/>
              </w:rPr>
              <w:t>Туризм и сфера услуг</w:t>
            </w:r>
          </w:p>
        </w:tc>
      </w:tr>
      <w:tr w:rsidR="00242DFD" w:rsidRPr="00E2694E" w14:paraId="1C948F13" w14:textId="77777777" w:rsidTr="006E5FAC">
        <w:tc>
          <w:tcPr>
            <w:tcW w:w="5169" w:type="dxa"/>
            <w:shd w:val="clear" w:color="auto" w:fill="auto"/>
          </w:tcPr>
          <w:p w14:paraId="61F68948" w14:textId="77777777" w:rsidR="00242DFD" w:rsidRPr="00E2694E" w:rsidRDefault="00242DFD" w:rsidP="001838A4">
            <w:pPr>
              <w:rPr>
                <w:rFonts w:ascii="Times New Roman" w:eastAsia="DejaVu Sans" w:hAnsi="Times New Roman" w:cs="Times New Roman"/>
                <w:b/>
                <w:bCs/>
                <w:sz w:val="20"/>
                <w:szCs w:val="20"/>
                <w:lang w:eastAsia="zh-CN" w:bidi="hi-IN"/>
              </w:rPr>
            </w:pPr>
            <w:r w:rsidRPr="00E2694E">
              <w:rPr>
                <w:rFonts w:ascii="Times New Roman" w:hAnsi="Times New Roman" w:cs="Times New Roman"/>
                <w:sz w:val="20"/>
                <w:szCs w:val="20"/>
                <w:lang w:bidi="hi-IN"/>
              </w:rPr>
              <w:t>Перечень профессиональных стандартов, соответствующих профессиональной деятельности выпускников (при наличии)</w:t>
            </w:r>
          </w:p>
        </w:tc>
        <w:tc>
          <w:tcPr>
            <w:tcW w:w="5888" w:type="dxa"/>
            <w:gridSpan w:val="2"/>
            <w:shd w:val="clear" w:color="auto" w:fill="auto"/>
          </w:tcPr>
          <w:p w14:paraId="57B233CE" w14:textId="77777777" w:rsidR="006A201C" w:rsidRDefault="006A201C" w:rsidP="006D23B2">
            <w:pPr>
              <w:rPr>
                <w:rFonts w:ascii="Times New Roman" w:eastAsia="DejaVu Sans" w:hAnsi="Times New Roman" w:cs="Times New Roman"/>
                <w:b/>
                <w:bCs/>
                <w:sz w:val="20"/>
                <w:szCs w:val="20"/>
                <w:highlight w:val="cyan"/>
                <w:lang w:eastAsia="zh-CN" w:bidi="hi-IN"/>
              </w:rPr>
            </w:pPr>
          </w:p>
          <w:p w14:paraId="57F1679F" w14:textId="54E1060E" w:rsidR="00B622B6" w:rsidRPr="00E2694E" w:rsidRDefault="00B622B6" w:rsidP="006D23B2">
            <w:pPr>
              <w:rPr>
                <w:rFonts w:ascii="Times New Roman" w:eastAsia="DejaVu Sans" w:hAnsi="Times New Roman" w:cs="Times New Roman"/>
                <w:b/>
                <w:bCs/>
                <w:sz w:val="20"/>
                <w:szCs w:val="20"/>
                <w:highlight w:val="cyan"/>
                <w:lang w:eastAsia="zh-CN" w:bidi="hi-IN"/>
              </w:rPr>
            </w:pPr>
            <w:r w:rsidRPr="00E2694E">
              <w:rPr>
                <w:rFonts w:ascii="Times New Roman" w:eastAsia="DejaVu Sans" w:hAnsi="Times New Roman" w:cs="Times New Roman"/>
                <w:b/>
                <w:bCs/>
                <w:sz w:val="20"/>
                <w:szCs w:val="20"/>
                <w:highlight w:val="cyan"/>
                <w:lang w:eastAsia="zh-CN" w:bidi="hi-IN"/>
              </w:rPr>
              <w:t>Отрасль 1</w:t>
            </w:r>
          </w:p>
          <w:p w14:paraId="5270225F" w14:textId="77777777" w:rsidR="00B622B6" w:rsidRPr="00E2694E" w:rsidRDefault="00B622B6" w:rsidP="006D23B2">
            <w:pPr>
              <w:rPr>
                <w:rFonts w:ascii="Times New Roman" w:eastAsia="DejaVu Sans" w:hAnsi="Times New Roman" w:cs="Times New Roman"/>
                <w:b/>
                <w:bCs/>
                <w:sz w:val="20"/>
                <w:szCs w:val="20"/>
                <w:highlight w:val="cyan"/>
                <w:lang w:eastAsia="zh-CN" w:bidi="hi-IN"/>
              </w:rPr>
            </w:pPr>
            <w:r w:rsidRPr="00E2694E">
              <w:rPr>
                <w:rFonts w:ascii="Times New Roman" w:eastAsia="DejaVu Sans" w:hAnsi="Times New Roman" w:cs="Times New Roman"/>
                <w:b/>
                <w:bCs/>
                <w:sz w:val="20"/>
                <w:szCs w:val="20"/>
                <w:highlight w:val="cyan"/>
                <w:lang w:eastAsia="zh-CN" w:bidi="hi-IN"/>
              </w:rPr>
              <w:t>Отрасль 2</w:t>
            </w:r>
          </w:p>
          <w:p w14:paraId="784244F6" w14:textId="77777777" w:rsidR="00B622B6" w:rsidRDefault="00B622B6" w:rsidP="006D23B2">
            <w:pP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highlight w:val="cyan"/>
                <w:lang w:eastAsia="zh-CN" w:bidi="hi-IN"/>
              </w:rPr>
              <w:t>Отрасль 3</w:t>
            </w:r>
          </w:p>
          <w:p w14:paraId="49FD7C40" w14:textId="71F4F828" w:rsidR="007019D7" w:rsidRPr="00E66092" w:rsidRDefault="007019D7" w:rsidP="006D23B2">
            <w:pPr>
              <w:rPr>
                <w:rFonts w:ascii="Times New Roman" w:eastAsia="DejaVu Sans" w:hAnsi="Times New Roman" w:cs="Times New Roman"/>
                <w:b/>
                <w:bCs/>
                <w:sz w:val="20"/>
                <w:szCs w:val="20"/>
                <w:highlight w:val="cyan"/>
                <w:lang w:eastAsia="zh-CN" w:bidi="hi-IN"/>
              </w:rPr>
            </w:pPr>
            <w:r w:rsidRPr="007019D7">
              <w:rPr>
                <w:rFonts w:ascii="Times New Roman" w:eastAsia="DejaVu Sans" w:hAnsi="Times New Roman" w:cs="Times New Roman"/>
                <w:b/>
                <w:bCs/>
                <w:sz w:val="20"/>
                <w:szCs w:val="20"/>
                <w:highlight w:val="cyan"/>
                <w:lang w:eastAsia="zh-CN" w:bidi="hi-IN"/>
              </w:rPr>
              <w:t>Отрасль 4</w:t>
            </w:r>
          </w:p>
        </w:tc>
      </w:tr>
      <w:tr w:rsidR="00242DFD" w:rsidRPr="00E2694E" w14:paraId="2C4DD5B7" w14:textId="77777777" w:rsidTr="006E5FAC">
        <w:tc>
          <w:tcPr>
            <w:tcW w:w="5169" w:type="dxa"/>
            <w:shd w:val="clear" w:color="auto" w:fill="auto"/>
          </w:tcPr>
          <w:p w14:paraId="0A418DFE" w14:textId="2F91FF0B" w:rsidR="00242DFD" w:rsidRPr="00E2694E" w:rsidRDefault="00486E0A" w:rsidP="001838A4">
            <w:pPr>
              <w:rPr>
                <w:rFonts w:ascii="Times New Roman" w:hAnsi="Times New Roman" w:cs="Times New Roman"/>
                <w:sz w:val="20"/>
                <w:szCs w:val="20"/>
                <w:lang w:bidi="hi-IN"/>
              </w:rPr>
            </w:pPr>
            <w:r w:rsidRPr="00E2694E">
              <w:rPr>
                <w:rFonts w:ascii="Times New Roman" w:hAnsi="Times New Roman" w:cs="Times New Roman"/>
                <w:sz w:val="20"/>
                <w:szCs w:val="20"/>
                <w:lang w:bidi="hi-IN"/>
              </w:rPr>
              <w:t>Специализированные допуски для прохождения практики, в том числе по охране труда и возраст до 18 лет</w:t>
            </w:r>
          </w:p>
        </w:tc>
        <w:tc>
          <w:tcPr>
            <w:tcW w:w="5888" w:type="dxa"/>
            <w:gridSpan w:val="2"/>
            <w:shd w:val="clear" w:color="auto" w:fill="auto"/>
          </w:tcPr>
          <w:p w14:paraId="0FF104B2" w14:textId="77777777"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highlight w:val="cyan"/>
                <w:lang w:eastAsia="zh-CN" w:bidi="hi-IN"/>
              </w:rPr>
              <w:t>Не требуются / требуются (если требуются, то описать требования)</w:t>
            </w:r>
          </w:p>
        </w:tc>
      </w:tr>
      <w:tr w:rsidR="00242DFD" w:rsidRPr="00E2694E" w14:paraId="21F14185" w14:textId="77777777" w:rsidTr="006E5FAC">
        <w:tc>
          <w:tcPr>
            <w:tcW w:w="5169" w:type="dxa"/>
            <w:shd w:val="clear" w:color="auto" w:fill="auto"/>
          </w:tcPr>
          <w:p w14:paraId="34EA513B" w14:textId="77777777"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xml:space="preserve">Реквизиты ФГОС СПО </w:t>
            </w:r>
          </w:p>
        </w:tc>
        <w:tc>
          <w:tcPr>
            <w:tcW w:w="5888" w:type="dxa"/>
            <w:gridSpan w:val="2"/>
            <w:shd w:val="clear" w:color="auto" w:fill="auto"/>
          </w:tcPr>
          <w:p w14:paraId="1C3B1715" w14:textId="0F8942F1" w:rsidR="00242DFD" w:rsidRPr="00E2694E" w:rsidRDefault="0019490B" w:rsidP="001838A4">
            <w:pPr>
              <w:rPr>
                <w:rFonts w:ascii="Times New Roman" w:eastAsia="DejaVu Sans" w:hAnsi="Times New Roman" w:cs="Times New Roman"/>
                <w:sz w:val="20"/>
                <w:szCs w:val="20"/>
                <w:lang w:eastAsia="zh-CN" w:bidi="hi-IN"/>
              </w:rPr>
            </w:pPr>
            <w:r w:rsidRPr="0019490B">
              <w:rPr>
                <w:rFonts w:ascii="Times New Roman" w:eastAsia="DejaVu Sans" w:hAnsi="Times New Roman" w:cs="Times New Roman"/>
                <w:sz w:val="20"/>
                <w:szCs w:val="20"/>
                <w:lang w:eastAsia="zh-CN" w:bidi="hi-IN"/>
              </w:rPr>
              <w:t xml:space="preserve">Министерства просвещения Российской Федерации от 26 августа 2022 г. N 775 </w:t>
            </w:r>
            <w:r w:rsidR="00D70C4B" w:rsidRPr="00945853">
              <w:rPr>
                <w:rFonts w:ascii="Times New Roman" w:hAnsi="Times New Roman" w:cs="Times New Roman"/>
                <w:bCs/>
                <w:sz w:val="20"/>
                <w:szCs w:val="20"/>
              </w:rPr>
              <w:t>«</w:t>
            </w:r>
            <w:r w:rsidR="002763F5" w:rsidRPr="00E2694E">
              <w:rPr>
                <w:rFonts w:ascii="Times New Roman" w:hAnsi="Times New Roman" w:cs="Times New Roman"/>
                <w:bCs/>
                <w:sz w:val="20"/>
                <w:szCs w:val="20"/>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cs="Times New Roman"/>
                <w:bCs/>
                <w:sz w:val="20"/>
                <w:szCs w:val="20"/>
              </w:rPr>
              <w:t>43.02.17 Технологии индустрии красоты</w:t>
            </w:r>
            <w:r w:rsidR="002763F5" w:rsidRPr="00E2694E">
              <w:rPr>
                <w:rFonts w:ascii="Times New Roman" w:hAnsi="Times New Roman" w:cs="Times New Roman"/>
                <w:bCs/>
                <w:sz w:val="20"/>
                <w:szCs w:val="20"/>
              </w:rPr>
              <w:t>»</w:t>
            </w:r>
          </w:p>
        </w:tc>
      </w:tr>
      <w:tr w:rsidR="00242DFD" w:rsidRPr="00E2694E" w14:paraId="2B11EA2E" w14:textId="77777777" w:rsidTr="006E5FAC">
        <w:trPr>
          <w:trHeight w:val="117"/>
        </w:trPr>
        <w:tc>
          <w:tcPr>
            <w:tcW w:w="5169" w:type="dxa"/>
            <w:shd w:val="clear" w:color="auto" w:fill="auto"/>
          </w:tcPr>
          <w:p w14:paraId="411BAA41" w14:textId="7AEA51DE"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Квалификаци</w:t>
            </w:r>
            <w:r w:rsidR="00C934E3" w:rsidRPr="00E2694E">
              <w:rPr>
                <w:rFonts w:ascii="Times New Roman" w:eastAsia="DejaVu Sans" w:hAnsi="Times New Roman" w:cs="Times New Roman"/>
                <w:sz w:val="20"/>
                <w:szCs w:val="20"/>
                <w:lang w:eastAsia="zh-CN" w:bidi="hi-IN"/>
              </w:rPr>
              <w:t>я</w:t>
            </w:r>
            <w:r w:rsidRPr="00E2694E">
              <w:rPr>
                <w:rFonts w:ascii="Times New Roman" w:eastAsia="DejaVu Sans" w:hAnsi="Times New Roman" w:cs="Times New Roman"/>
                <w:sz w:val="20"/>
                <w:szCs w:val="20"/>
                <w:lang w:eastAsia="zh-CN" w:bidi="hi-IN"/>
              </w:rPr>
              <w:t xml:space="preserve"> выпускника </w:t>
            </w:r>
          </w:p>
        </w:tc>
        <w:tc>
          <w:tcPr>
            <w:tcW w:w="5888" w:type="dxa"/>
            <w:gridSpan w:val="2"/>
            <w:shd w:val="clear" w:color="auto" w:fill="auto"/>
          </w:tcPr>
          <w:p w14:paraId="5D5F461F" w14:textId="03B1ADD7" w:rsidR="00242DFD" w:rsidRPr="00E2694E" w:rsidRDefault="0019490B" w:rsidP="001838A4">
            <w:pPr>
              <w:rPr>
                <w:rFonts w:ascii="Times New Roman" w:eastAsia="DejaVu Sans" w:hAnsi="Times New Roman" w:cs="Times New Roman"/>
                <w:sz w:val="20"/>
                <w:szCs w:val="20"/>
                <w:lang w:eastAsia="zh-CN" w:bidi="hi-IN"/>
              </w:rPr>
            </w:pPr>
            <w:r w:rsidRPr="0019490B">
              <w:rPr>
                <w:rFonts w:ascii="Times New Roman" w:hAnsi="Times New Roman" w:cs="Times New Roman"/>
                <w:sz w:val="20"/>
                <w:szCs w:val="20"/>
              </w:rPr>
              <w:t>Специалист индустрии красоты</w:t>
            </w:r>
          </w:p>
        </w:tc>
      </w:tr>
      <w:tr w:rsidR="00242DFD" w:rsidRPr="00E2694E" w14:paraId="73C991A7" w14:textId="77777777" w:rsidTr="006E5FAC">
        <w:tc>
          <w:tcPr>
            <w:tcW w:w="5169" w:type="dxa"/>
            <w:shd w:val="clear" w:color="auto" w:fill="auto"/>
          </w:tcPr>
          <w:p w14:paraId="7A82F6E9" w14:textId="77777777"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xml:space="preserve">Направленности (при наличии): </w:t>
            </w:r>
          </w:p>
        </w:tc>
        <w:tc>
          <w:tcPr>
            <w:tcW w:w="5888" w:type="dxa"/>
            <w:gridSpan w:val="2"/>
            <w:shd w:val="clear" w:color="auto" w:fill="auto"/>
          </w:tcPr>
          <w:p w14:paraId="15BB6F00" w14:textId="77777777" w:rsidR="0019490B" w:rsidRPr="0019490B" w:rsidRDefault="00C9762D" w:rsidP="0019490B">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 xml:space="preserve">Направленность 1: </w:t>
            </w:r>
            <w:r w:rsidR="0019490B" w:rsidRPr="0019490B">
              <w:rPr>
                <w:rFonts w:ascii="Times New Roman" w:eastAsia="DejaVu Sans" w:hAnsi="Times New Roman" w:cs="Times New Roman"/>
                <w:sz w:val="20"/>
                <w:szCs w:val="20"/>
                <w:lang w:eastAsia="zh-CN" w:bidi="hi-IN"/>
              </w:rPr>
              <w:t xml:space="preserve">Визаж и стилистика </w:t>
            </w:r>
          </w:p>
          <w:p w14:paraId="50B631D7" w14:textId="77777777" w:rsidR="0019490B" w:rsidRPr="0019490B" w:rsidRDefault="00C9762D" w:rsidP="0019490B">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 xml:space="preserve">Направленность 2: </w:t>
            </w:r>
            <w:r w:rsidR="0019490B" w:rsidRPr="0019490B">
              <w:rPr>
                <w:rFonts w:ascii="Times New Roman" w:eastAsia="DejaVu Sans" w:hAnsi="Times New Roman" w:cs="Times New Roman"/>
                <w:sz w:val="20"/>
                <w:szCs w:val="20"/>
                <w:lang w:eastAsia="zh-CN" w:bidi="hi-IN"/>
              </w:rPr>
              <w:t>Эстетическая косметология</w:t>
            </w:r>
          </w:p>
          <w:p w14:paraId="4EF3A339" w14:textId="5169C875" w:rsidR="003122DC" w:rsidRPr="00E2694E" w:rsidRDefault="00C9762D" w:rsidP="003122DC">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 xml:space="preserve">Направленность 3: </w:t>
            </w:r>
            <w:r w:rsidR="0019490B" w:rsidRPr="0019490B">
              <w:rPr>
                <w:rFonts w:ascii="Times New Roman" w:eastAsia="DejaVu Sans" w:hAnsi="Times New Roman" w:cs="Times New Roman"/>
                <w:sz w:val="20"/>
                <w:szCs w:val="20"/>
                <w:lang w:eastAsia="zh-CN" w:bidi="hi-IN"/>
              </w:rPr>
              <w:t>Парикмахерское искусство</w:t>
            </w:r>
          </w:p>
        </w:tc>
      </w:tr>
      <w:tr w:rsidR="00242DFD" w:rsidRPr="00E2694E" w14:paraId="4653679A" w14:textId="77777777" w:rsidTr="006E5FAC">
        <w:trPr>
          <w:trHeight w:val="117"/>
        </w:trPr>
        <w:tc>
          <w:tcPr>
            <w:tcW w:w="5169" w:type="dxa"/>
            <w:shd w:val="clear" w:color="auto" w:fill="auto"/>
          </w:tcPr>
          <w:p w14:paraId="6E3C12CC" w14:textId="3EAE7FFC" w:rsidR="00242DFD" w:rsidRPr="00E2694E" w:rsidRDefault="00C934E3" w:rsidP="00242DF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Рекомендуемые в</w:t>
            </w:r>
            <w:r w:rsidR="00242DFD" w:rsidRPr="00E2694E">
              <w:rPr>
                <w:rFonts w:ascii="Times New Roman" w:eastAsia="DejaVu Sans" w:hAnsi="Times New Roman" w:cs="Times New Roman"/>
                <w:sz w:val="20"/>
                <w:szCs w:val="20"/>
                <w:lang w:eastAsia="zh-CN" w:bidi="hi-IN"/>
              </w:rPr>
              <w:t xml:space="preserve">иды деятельности по освоению профессии рабочих, должности служащих </w:t>
            </w:r>
          </w:p>
        </w:tc>
        <w:tc>
          <w:tcPr>
            <w:tcW w:w="5888" w:type="dxa"/>
            <w:gridSpan w:val="2"/>
            <w:shd w:val="clear" w:color="auto" w:fill="auto"/>
          </w:tcPr>
          <w:p w14:paraId="75EAC61D" w14:textId="77777777" w:rsidR="0046318F" w:rsidRPr="0046318F" w:rsidRDefault="0046318F" w:rsidP="0046318F">
            <w:pPr>
              <w:rPr>
                <w:rFonts w:ascii="Times New Roman" w:eastAsia="DejaVu Sans" w:hAnsi="Times New Roman" w:cs="Times New Roman"/>
                <w:sz w:val="20"/>
                <w:szCs w:val="20"/>
                <w:lang w:eastAsia="zh-CN" w:bidi="hi-IN"/>
              </w:rPr>
            </w:pPr>
            <w:proofErr w:type="spellStart"/>
            <w:r w:rsidRPr="0046318F">
              <w:rPr>
                <w:rFonts w:ascii="Times New Roman" w:eastAsia="DejaVu Sans" w:hAnsi="Times New Roman" w:cs="Times New Roman"/>
                <w:sz w:val="20"/>
                <w:szCs w:val="20"/>
                <w:lang w:eastAsia="zh-CN" w:bidi="hi-IN"/>
              </w:rPr>
              <w:t>Бровист</w:t>
            </w:r>
            <w:proofErr w:type="spellEnd"/>
          </w:p>
          <w:p w14:paraId="4ABF3E0C" w14:textId="77777777" w:rsidR="0046318F" w:rsidRPr="0046318F" w:rsidRDefault="0046318F" w:rsidP="0046318F">
            <w:pPr>
              <w:rPr>
                <w:rFonts w:ascii="Times New Roman" w:eastAsia="DejaVu Sans" w:hAnsi="Times New Roman" w:cs="Times New Roman"/>
                <w:sz w:val="20"/>
                <w:szCs w:val="20"/>
                <w:lang w:eastAsia="zh-CN" w:bidi="hi-IN"/>
              </w:rPr>
            </w:pPr>
            <w:r w:rsidRPr="0046318F">
              <w:rPr>
                <w:rFonts w:ascii="Times New Roman" w:eastAsia="DejaVu Sans" w:hAnsi="Times New Roman" w:cs="Times New Roman"/>
                <w:sz w:val="20"/>
                <w:szCs w:val="20"/>
                <w:lang w:eastAsia="zh-CN" w:bidi="hi-IN"/>
              </w:rPr>
              <w:t xml:space="preserve">Визажист </w:t>
            </w:r>
          </w:p>
          <w:p w14:paraId="25BC2169" w14:textId="77777777" w:rsidR="0046318F" w:rsidRPr="0046318F" w:rsidRDefault="0046318F" w:rsidP="0046318F">
            <w:pPr>
              <w:rPr>
                <w:rFonts w:ascii="Times New Roman" w:eastAsia="DejaVu Sans" w:hAnsi="Times New Roman" w:cs="Times New Roman"/>
                <w:sz w:val="20"/>
                <w:szCs w:val="20"/>
                <w:lang w:eastAsia="zh-CN" w:bidi="hi-IN"/>
              </w:rPr>
            </w:pPr>
            <w:r w:rsidRPr="0046318F">
              <w:rPr>
                <w:rFonts w:ascii="Times New Roman" w:eastAsia="DejaVu Sans" w:hAnsi="Times New Roman" w:cs="Times New Roman"/>
                <w:sz w:val="20"/>
                <w:szCs w:val="20"/>
                <w:lang w:eastAsia="zh-CN" w:bidi="hi-IN"/>
              </w:rPr>
              <w:t>Косметик-</w:t>
            </w:r>
            <w:proofErr w:type="spellStart"/>
            <w:r w:rsidRPr="0046318F">
              <w:rPr>
                <w:rFonts w:ascii="Times New Roman" w:eastAsia="DejaVu Sans" w:hAnsi="Times New Roman" w:cs="Times New Roman"/>
                <w:sz w:val="20"/>
                <w:szCs w:val="20"/>
                <w:lang w:eastAsia="zh-CN" w:bidi="hi-IN"/>
              </w:rPr>
              <w:t>эстетист</w:t>
            </w:r>
            <w:proofErr w:type="spellEnd"/>
            <w:r w:rsidRPr="0046318F">
              <w:rPr>
                <w:rFonts w:ascii="Times New Roman" w:eastAsia="DejaVu Sans" w:hAnsi="Times New Roman" w:cs="Times New Roman"/>
                <w:sz w:val="20"/>
                <w:szCs w:val="20"/>
                <w:lang w:eastAsia="zh-CN" w:bidi="hi-IN"/>
              </w:rPr>
              <w:t xml:space="preserve"> по уходу за лицом</w:t>
            </w:r>
          </w:p>
          <w:p w14:paraId="3D5A84D3" w14:textId="77777777" w:rsidR="0046318F" w:rsidRPr="0046318F" w:rsidRDefault="0046318F" w:rsidP="0046318F">
            <w:pPr>
              <w:rPr>
                <w:rFonts w:ascii="Times New Roman" w:eastAsia="DejaVu Sans" w:hAnsi="Times New Roman" w:cs="Times New Roman"/>
                <w:sz w:val="20"/>
                <w:szCs w:val="20"/>
                <w:lang w:eastAsia="zh-CN" w:bidi="hi-IN"/>
              </w:rPr>
            </w:pPr>
            <w:r w:rsidRPr="0046318F">
              <w:rPr>
                <w:rFonts w:ascii="Times New Roman" w:eastAsia="DejaVu Sans" w:hAnsi="Times New Roman" w:cs="Times New Roman"/>
                <w:sz w:val="20"/>
                <w:szCs w:val="20"/>
                <w:lang w:eastAsia="zh-CN" w:bidi="hi-IN"/>
              </w:rPr>
              <w:t xml:space="preserve">Мастер маникюра </w:t>
            </w:r>
          </w:p>
          <w:p w14:paraId="5223C433" w14:textId="77777777" w:rsidR="00B622B6" w:rsidRDefault="0046318F" w:rsidP="0046318F">
            <w:pPr>
              <w:rPr>
                <w:rFonts w:ascii="Times New Roman" w:eastAsia="DejaVu Sans" w:hAnsi="Times New Roman" w:cs="Times New Roman"/>
                <w:sz w:val="20"/>
                <w:szCs w:val="20"/>
                <w:lang w:eastAsia="zh-CN" w:bidi="hi-IN"/>
              </w:rPr>
            </w:pPr>
            <w:r w:rsidRPr="0046318F">
              <w:rPr>
                <w:rFonts w:ascii="Times New Roman" w:eastAsia="DejaVu Sans" w:hAnsi="Times New Roman" w:cs="Times New Roman"/>
                <w:sz w:val="20"/>
                <w:szCs w:val="20"/>
                <w:lang w:eastAsia="zh-CN" w:bidi="hi-IN"/>
              </w:rPr>
              <w:t>Мастер педикюра</w:t>
            </w:r>
          </w:p>
          <w:p w14:paraId="11AA1E27" w14:textId="11E53320" w:rsidR="0046318F" w:rsidRPr="00E2694E" w:rsidRDefault="0046318F" w:rsidP="0046318F">
            <w:pPr>
              <w:rPr>
                <w:rFonts w:ascii="Times New Roman" w:eastAsia="DejaVu Sans" w:hAnsi="Times New Roman" w:cs="Times New Roman"/>
                <w:sz w:val="20"/>
                <w:szCs w:val="20"/>
                <w:lang w:eastAsia="zh-CN" w:bidi="hi-IN"/>
              </w:rPr>
            </w:pPr>
            <w:r w:rsidRPr="0046318F">
              <w:rPr>
                <w:rFonts w:ascii="Times New Roman" w:eastAsia="DejaVu Sans" w:hAnsi="Times New Roman" w:cs="Times New Roman"/>
                <w:sz w:val="20"/>
                <w:szCs w:val="20"/>
                <w:lang w:eastAsia="zh-CN" w:bidi="hi-IN"/>
              </w:rPr>
              <w:t xml:space="preserve">16437 Парикмахер </w:t>
            </w:r>
          </w:p>
        </w:tc>
      </w:tr>
      <w:tr w:rsidR="00242DFD" w:rsidRPr="00E2694E" w14:paraId="7CFD5144" w14:textId="77777777" w:rsidTr="006E5FAC">
        <w:trPr>
          <w:trHeight w:val="679"/>
        </w:trPr>
        <w:tc>
          <w:tcPr>
            <w:tcW w:w="5169" w:type="dxa"/>
            <w:shd w:val="clear" w:color="auto" w:fill="auto"/>
          </w:tcPr>
          <w:p w14:paraId="357C9EBE" w14:textId="1EC85DDB"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Нормативный срок реализации</w:t>
            </w:r>
          </w:p>
          <w:p w14:paraId="7D684F4A" w14:textId="77777777" w:rsidR="00B57351" w:rsidRPr="00E2694E" w:rsidRDefault="00B57351" w:rsidP="00B57351">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ООО:</w:t>
            </w:r>
          </w:p>
          <w:p w14:paraId="7A2EA6BC" w14:textId="20554602" w:rsidR="00242DFD" w:rsidRPr="00E2694E" w:rsidRDefault="00B57351" w:rsidP="00B622B6">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СОО:</w:t>
            </w:r>
          </w:p>
        </w:tc>
        <w:tc>
          <w:tcPr>
            <w:tcW w:w="5888" w:type="dxa"/>
            <w:gridSpan w:val="2"/>
            <w:shd w:val="clear" w:color="auto" w:fill="auto"/>
          </w:tcPr>
          <w:p w14:paraId="1FCEFF30" w14:textId="77777777" w:rsidR="00B57351" w:rsidRPr="00E2694E" w:rsidRDefault="00B57351" w:rsidP="001838A4">
            <w:pPr>
              <w:rPr>
                <w:rFonts w:ascii="Times New Roman" w:eastAsia="DejaVu Sans" w:hAnsi="Times New Roman" w:cs="Times New Roman"/>
                <w:sz w:val="20"/>
                <w:szCs w:val="20"/>
                <w:lang w:eastAsia="zh-CN" w:bidi="hi-IN"/>
              </w:rPr>
            </w:pPr>
          </w:p>
          <w:p w14:paraId="409DFEAA" w14:textId="77777777" w:rsidR="00242DFD"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2 года 10 мес</w:t>
            </w:r>
            <w:r w:rsidR="00D063F3" w:rsidRPr="00E2694E">
              <w:rPr>
                <w:rFonts w:ascii="Times New Roman" w:eastAsia="DejaVu Sans" w:hAnsi="Times New Roman" w:cs="Times New Roman"/>
                <w:sz w:val="20"/>
                <w:szCs w:val="20"/>
                <w:lang w:eastAsia="zh-CN" w:bidi="hi-IN"/>
              </w:rPr>
              <w:t>.</w:t>
            </w:r>
          </w:p>
          <w:p w14:paraId="796D9BC2" w14:textId="520A7D78" w:rsidR="00E2694E" w:rsidRPr="00E2694E" w:rsidRDefault="00E2694E" w:rsidP="001838A4">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1 год 10 мес.</w:t>
            </w:r>
          </w:p>
        </w:tc>
      </w:tr>
      <w:tr w:rsidR="00242DFD" w:rsidRPr="00E2694E" w14:paraId="3FC23B90" w14:textId="77777777" w:rsidTr="006E5FAC">
        <w:tc>
          <w:tcPr>
            <w:tcW w:w="5169" w:type="dxa"/>
            <w:shd w:val="clear" w:color="auto" w:fill="auto"/>
          </w:tcPr>
          <w:p w14:paraId="0815BF81" w14:textId="77777777"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Нормативный объем образовательной программы</w:t>
            </w:r>
          </w:p>
          <w:p w14:paraId="3AAC2544" w14:textId="77777777" w:rsidR="000F5DDD" w:rsidRPr="00E2694E" w:rsidRDefault="000F5DDD" w:rsidP="000F5DD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ООО:</w:t>
            </w:r>
          </w:p>
          <w:p w14:paraId="3CEC3BFC" w14:textId="18DC8596" w:rsidR="000F5DDD" w:rsidRPr="00E2694E" w:rsidRDefault="000F5DD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СОО:</w:t>
            </w:r>
          </w:p>
        </w:tc>
        <w:tc>
          <w:tcPr>
            <w:tcW w:w="5888" w:type="dxa"/>
            <w:gridSpan w:val="2"/>
            <w:shd w:val="clear" w:color="auto" w:fill="auto"/>
          </w:tcPr>
          <w:p w14:paraId="5C257529" w14:textId="77777777" w:rsidR="000F5DDD" w:rsidRPr="00E2694E" w:rsidRDefault="000F5DDD" w:rsidP="00F73C47">
            <w:pPr>
              <w:rPr>
                <w:rFonts w:ascii="Times New Roman" w:eastAsia="DejaVu Sans" w:hAnsi="Times New Roman" w:cs="Times New Roman"/>
                <w:sz w:val="20"/>
                <w:szCs w:val="20"/>
                <w:lang w:eastAsia="zh-CN" w:bidi="hi-IN"/>
              </w:rPr>
            </w:pPr>
          </w:p>
          <w:p w14:paraId="239CCAAA" w14:textId="066F8140" w:rsidR="00F73C47" w:rsidRPr="00E2694E" w:rsidRDefault="00E65CE5" w:rsidP="00F73C47">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4428</w:t>
            </w:r>
            <w:r w:rsidR="00F73C47" w:rsidRPr="00E2694E">
              <w:rPr>
                <w:rFonts w:ascii="Times New Roman" w:eastAsia="DejaVu Sans" w:hAnsi="Times New Roman" w:cs="Times New Roman"/>
                <w:sz w:val="20"/>
                <w:szCs w:val="20"/>
                <w:lang w:eastAsia="zh-CN" w:bidi="hi-IN"/>
              </w:rPr>
              <w:t xml:space="preserve"> </w:t>
            </w:r>
            <w:proofErr w:type="spellStart"/>
            <w:r w:rsidR="00F73C47" w:rsidRPr="00E2694E">
              <w:rPr>
                <w:rFonts w:ascii="Times New Roman" w:eastAsia="DejaVu Sans" w:hAnsi="Times New Roman" w:cs="Times New Roman"/>
                <w:sz w:val="20"/>
                <w:szCs w:val="20"/>
                <w:lang w:eastAsia="zh-CN" w:bidi="hi-IN"/>
              </w:rPr>
              <w:t>а.ч</w:t>
            </w:r>
            <w:proofErr w:type="spellEnd"/>
            <w:r w:rsidR="00F73C47" w:rsidRPr="00E2694E">
              <w:rPr>
                <w:rFonts w:ascii="Times New Roman" w:eastAsia="DejaVu Sans" w:hAnsi="Times New Roman" w:cs="Times New Roman"/>
                <w:sz w:val="20"/>
                <w:szCs w:val="20"/>
                <w:lang w:eastAsia="zh-CN" w:bidi="hi-IN"/>
              </w:rPr>
              <w:t>.</w:t>
            </w:r>
          </w:p>
          <w:p w14:paraId="4DC5FE86" w14:textId="10765324" w:rsidR="00242DFD" w:rsidRPr="00E2694E" w:rsidRDefault="00E65CE5" w:rsidP="00F73C47">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2952</w:t>
            </w:r>
            <w:r w:rsidR="00F73C47" w:rsidRPr="00E2694E">
              <w:rPr>
                <w:rFonts w:ascii="Times New Roman" w:eastAsia="DejaVu Sans" w:hAnsi="Times New Roman" w:cs="Times New Roman"/>
                <w:sz w:val="20"/>
                <w:szCs w:val="20"/>
                <w:lang w:eastAsia="zh-CN" w:bidi="hi-IN"/>
              </w:rPr>
              <w:t xml:space="preserve"> </w:t>
            </w:r>
            <w:proofErr w:type="spellStart"/>
            <w:r w:rsidR="00F73C47" w:rsidRPr="00E2694E">
              <w:rPr>
                <w:rFonts w:ascii="Times New Roman" w:eastAsia="DejaVu Sans" w:hAnsi="Times New Roman" w:cs="Times New Roman"/>
                <w:sz w:val="20"/>
                <w:szCs w:val="20"/>
                <w:lang w:eastAsia="zh-CN" w:bidi="hi-IN"/>
              </w:rPr>
              <w:t>а.ч</w:t>
            </w:r>
            <w:proofErr w:type="spellEnd"/>
            <w:r w:rsidR="00F73C47" w:rsidRPr="00E2694E">
              <w:rPr>
                <w:rFonts w:ascii="Times New Roman" w:eastAsia="DejaVu Sans" w:hAnsi="Times New Roman" w:cs="Times New Roman"/>
                <w:sz w:val="20"/>
                <w:szCs w:val="20"/>
                <w:lang w:eastAsia="zh-CN" w:bidi="hi-IN"/>
              </w:rPr>
              <w:t>.</w:t>
            </w:r>
          </w:p>
        </w:tc>
      </w:tr>
      <w:tr w:rsidR="007019D7" w:rsidRPr="00E2694E" w14:paraId="09A49D43" w14:textId="77777777" w:rsidTr="00C47106">
        <w:tc>
          <w:tcPr>
            <w:tcW w:w="5169" w:type="dxa"/>
            <w:shd w:val="clear" w:color="auto" w:fill="auto"/>
          </w:tcPr>
          <w:p w14:paraId="4E318340" w14:textId="77777777" w:rsidR="007019D7" w:rsidRPr="00E2694E" w:rsidRDefault="007019D7" w:rsidP="00F73C47">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Допустимый срок реализации образовательной программы</w:t>
            </w:r>
          </w:p>
          <w:p w14:paraId="1973D7D6" w14:textId="79460CFC" w:rsidR="007019D7" w:rsidRPr="00E2694E" w:rsidRDefault="007019D7" w:rsidP="00F73C47">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СОО:</w:t>
            </w:r>
          </w:p>
        </w:tc>
        <w:tc>
          <w:tcPr>
            <w:tcW w:w="5888" w:type="dxa"/>
            <w:gridSpan w:val="2"/>
            <w:shd w:val="clear" w:color="auto" w:fill="auto"/>
          </w:tcPr>
          <w:p w14:paraId="0C2BDC07" w14:textId="03DDCF60" w:rsidR="007019D7" w:rsidRPr="002F0791" w:rsidRDefault="002F0791" w:rsidP="0028587C">
            <w:pPr>
              <w:shd w:val="clear" w:color="auto" w:fill="FFFFFF" w:themeFill="background1"/>
              <w:suppressAutoHyphens/>
              <w:jc w:val="both"/>
              <w:rPr>
                <w:rFonts w:ascii="Times New Roman" w:eastAsia="DejaVu Sans" w:hAnsi="Times New Roman" w:cs="Times New Roman"/>
                <w:iCs/>
                <w:sz w:val="20"/>
                <w:szCs w:val="20"/>
                <w:lang w:eastAsia="zh-CN" w:bidi="hi-IN"/>
              </w:rPr>
            </w:pPr>
            <w:r w:rsidRPr="002F0791">
              <w:rPr>
                <w:rFonts w:ascii="Times New Roman" w:eastAsia="DejaVu Sans" w:hAnsi="Times New Roman" w:cs="Times New Roman"/>
                <w:iCs/>
                <w:sz w:val="20"/>
                <w:szCs w:val="20"/>
                <w:lang w:eastAsia="zh-CN" w:bidi="hi-IN"/>
              </w:rPr>
              <w:t>-</w:t>
            </w:r>
          </w:p>
        </w:tc>
      </w:tr>
      <w:tr w:rsidR="007019D7" w:rsidRPr="00E2694E" w14:paraId="272DC7C1" w14:textId="77777777" w:rsidTr="00C47106">
        <w:tc>
          <w:tcPr>
            <w:tcW w:w="5169" w:type="dxa"/>
            <w:shd w:val="clear" w:color="auto" w:fill="auto"/>
          </w:tcPr>
          <w:p w14:paraId="69988CC9" w14:textId="77777777" w:rsidR="007019D7" w:rsidRPr="00E2694E" w:rsidRDefault="007019D7" w:rsidP="00E65CE5">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Допустимый объем образовательной программы</w:t>
            </w:r>
          </w:p>
          <w:p w14:paraId="0B31C6F8" w14:textId="5B3C79BC" w:rsidR="007019D7" w:rsidRPr="00E2694E" w:rsidRDefault="007019D7" w:rsidP="00E65CE5">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СОО:</w:t>
            </w:r>
          </w:p>
        </w:tc>
        <w:tc>
          <w:tcPr>
            <w:tcW w:w="5888" w:type="dxa"/>
            <w:gridSpan w:val="2"/>
            <w:shd w:val="clear" w:color="auto" w:fill="auto"/>
          </w:tcPr>
          <w:p w14:paraId="0FAAD158" w14:textId="6F69430E" w:rsidR="007019D7" w:rsidRPr="002F0791" w:rsidRDefault="002F0791" w:rsidP="00E65CE5">
            <w:pPr>
              <w:rPr>
                <w:rFonts w:ascii="Times New Roman" w:eastAsia="DejaVu Sans" w:hAnsi="Times New Roman" w:cs="Times New Roman"/>
                <w:sz w:val="20"/>
                <w:szCs w:val="20"/>
                <w:lang w:eastAsia="zh-CN" w:bidi="hi-IN"/>
              </w:rPr>
            </w:pPr>
            <w:r w:rsidRPr="002F0791">
              <w:rPr>
                <w:rFonts w:ascii="Times New Roman" w:eastAsia="DejaVu Sans" w:hAnsi="Times New Roman" w:cs="Times New Roman"/>
                <w:sz w:val="20"/>
                <w:szCs w:val="20"/>
                <w:lang w:eastAsia="zh-CN" w:bidi="hi-IN"/>
              </w:rPr>
              <w:t>-</w:t>
            </w:r>
          </w:p>
        </w:tc>
      </w:tr>
      <w:tr w:rsidR="00242DFD" w:rsidRPr="00E2694E" w14:paraId="167BF177" w14:textId="77777777" w:rsidTr="007019D7">
        <w:trPr>
          <w:trHeight w:val="689"/>
        </w:trPr>
        <w:tc>
          <w:tcPr>
            <w:tcW w:w="5169" w:type="dxa"/>
            <w:shd w:val="clear" w:color="auto" w:fill="auto"/>
          </w:tcPr>
          <w:p w14:paraId="01F7C2F8" w14:textId="2A3419FF" w:rsidR="00242DFD" w:rsidRPr="00E2694E" w:rsidRDefault="00242DFD" w:rsidP="001838A4">
            <w:pPr>
              <w:rPr>
                <w:rFonts w:ascii="Times New Roman" w:hAnsi="Times New Roman" w:cs="Times New Roman"/>
                <w:sz w:val="20"/>
                <w:szCs w:val="20"/>
                <w:lang w:bidi="hi-IN"/>
              </w:rPr>
            </w:pPr>
            <w:r w:rsidRPr="00E2694E">
              <w:rPr>
                <w:rFonts w:ascii="Times New Roman" w:hAnsi="Times New Roman" w:cs="Times New Roman"/>
                <w:sz w:val="20"/>
                <w:szCs w:val="20"/>
                <w:lang w:bidi="hi-IN"/>
              </w:rPr>
              <w:t>Рекомендуемое количество часов практики за весь период обучения / из них количество часов производственной практики</w:t>
            </w:r>
          </w:p>
        </w:tc>
        <w:tc>
          <w:tcPr>
            <w:tcW w:w="5888" w:type="dxa"/>
            <w:gridSpan w:val="2"/>
            <w:shd w:val="clear" w:color="auto" w:fill="auto"/>
          </w:tcPr>
          <w:p w14:paraId="2DEA544A" w14:textId="77777777" w:rsidR="007B47AD" w:rsidRDefault="007B47AD" w:rsidP="006A201C">
            <w:pPr>
              <w:rPr>
                <w:rFonts w:ascii="Times New Roman" w:eastAsia="DejaVu Sans" w:hAnsi="Times New Roman" w:cs="Times New Roman"/>
                <w:sz w:val="20"/>
                <w:szCs w:val="20"/>
                <w:lang w:eastAsia="zh-CN" w:bidi="hi-IN"/>
              </w:rPr>
            </w:pPr>
          </w:p>
          <w:p w14:paraId="18FF5566" w14:textId="7FAA40AE" w:rsidR="00D87F04" w:rsidRPr="00E2694E" w:rsidRDefault="00D87F04" w:rsidP="006A201C">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432/288</w:t>
            </w:r>
          </w:p>
        </w:tc>
      </w:tr>
      <w:tr w:rsidR="00AB20F3" w:rsidRPr="00E2694E" w14:paraId="4B01E72A" w14:textId="77777777" w:rsidTr="006E5FAC">
        <w:trPr>
          <w:trHeight w:val="238"/>
        </w:trPr>
        <w:tc>
          <w:tcPr>
            <w:tcW w:w="5169" w:type="dxa"/>
            <w:shd w:val="clear" w:color="auto" w:fill="auto"/>
          </w:tcPr>
          <w:p w14:paraId="7D4F6E12" w14:textId="77777777" w:rsidR="00AB20F3" w:rsidRPr="00E2694E" w:rsidRDefault="00AB20F3" w:rsidP="00AB20F3">
            <w:pPr>
              <w:rPr>
                <w:rFonts w:ascii="Times New Roman" w:eastAsia="DejaVu Sans" w:hAnsi="Times New Roman" w:cs="Times New Roman"/>
                <w:b/>
                <w:bCs/>
                <w:sz w:val="20"/>
                <w:szCs w:val="20"/>
                <w:lang w:eastAsia="zh-CN" w:bidi="hi-IN"/>
              </w:rPr>
            </w:pPr>
            <w:bookmarkStart w:id="15" w:name="_Hlk156306819"/>
            <w:r w:rsidRPr="00E2694E">
              <w:rPr>
                <w:rFonts w:ascii="Times New Roman" w:eastAsia="DejaVu Sans" w:hAnsi="Times New Roman" w:cs="Times New Roman"/>
                <w:b/>
                <w:bCs/>
                <w:sz w:val="20"/>
                <w:szCs w:val="20"/>
                <w:lang w:eastAsia="zh-CN" w:bidi="hi-IN"/>
              </w:rPr>
              <w:t>Структура образовательной программы</w:t>
            </w:r>
          </w:p>
        </w:tc>
        <w:tc>
          <w:tcPr>
            <w:tcW w:w="2239" w:type="dxa"/>
            <w:shd w:val="clear" w:color="auto" w:fill="auto"/>
          </w:tcPr>
          <w:p w14:paraId="6B3EA25F" w14:textId="77777777" w:rsidR="00AB20F3" w:rsidRPr="00E2694E" w:rsidRDefault="00AB20F3" w:rsidP="00AB20F3">
            <w:pPr>
              <w:jc w:val="cente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lang w:eastAsia="zh-CN" w:bidi="hi-IN"/>
              </w:rPr>
              <w:t xml:space="preserve">Объем, в </w:t>
            </w:r>
            <w:proofErr w:type="spellStart"/>
            <w:r w:rsidRPr="00E2694E">
              <w:rPr>
                <w:rFonts w:ascii="Times New Roman" w:eastAsia="DejaVu Sans" w:hAnsi="Times New Roman" w:cs="Times New Roman"/>
                <w:b/>
                <w:bCs/>
                <w:sz w:val="20"/>
                <w:szCs w:val="20"/>
                <w:lang w:eastAsia="zh-CN" w:bidi="hi-IN"/>
              </w:rPr>
              <w:t>ак.ч</w:t>
            </w:r>
            <w:proofErr w:type="spellEnd"/>
            <w:r w:rsidRPr="00E2694E">
              <w:rPr>
                <w:rFonts w:ascii="Times New Roman" w:eastAsia="DejaVu Sans" w:hAnsi="Times New Roman" w:cs="Times New Roman"/>
                <w:b/>
                <w:bCs/>
                <w:sz w:val="20"/>
                <w:szCs w:val="20"/>
                <w:lang w:eastAsia="zh-CN" w:bidi="hi-IN"/>
              </w:rPr>
              <w:t>.</w:t>
            </w:r>
          </w:p>
        </w:tc>
        <w:tc>
          <w:tcPr>
            <w:tcW w:w="3649" w:type="dxa"/>
            <w:shd w:val="clear" w:color="auto" w:fill="auto"/>
          </w:tcPr>
          <w:p w14:paraId="5CE7FDD6" w14:textId="77777777" w:rsidR="00AB20F3" w:rsidRPr="00E2694E" w:rsidRDefault="00AB20F3" w:rsidP="00AB20F3">
            <w:pPr>
              <w:jc w:val="cente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lang w:eastAsia="zh-CN" w:bidi="hi-IN"/>
              </w:rPr>
              <w:t>в т.ч. в форме практической подготовки</w:t>
            </w:r>
          </w:p>
        </w:tc>
      </w:tr>
      <w:tr w:rsidR="007B47AD" w:rsidRPr="00E2694E" w14:paraId="5A4B72DA" w14:textId="77777777" w:rsidTr="006E5FAC">
        <w:trPr>
          <w:trHeight w:val="238"/>
        </w:trPr>
        <w:tc>
          <w:tcPr>
            <w:tcW w:w="5169" w:type="dxa"/>
            <w:shd w:val="clear" w:color="auto" w:fill="auto"/>
          </w:tcPr>
          <w:p w14:paraId="230E09BB" w14:textId="77777777" w:rsidR="007B47AD" w:rsidRPr="00E2694E" w:rsidRDefault="007B47AD" w:rsidP="007B47A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Обязательная часть образовательной программы</w:t>
            </w:r>
          </w:p>
        </w:tc>
        <w:tc>
          <w:tcPr>
            <w:tcW w:w="2239" w:type="dxa"/>
            <w:shd w:val="clear" w:color="auto" w:fill="auto"/>
          </w:tcPr>
          <w:p w14:paraId="6C980BBF" w14:textId="512CBFF2" w:rsidR="007B47AD" w:rsidRPr="007B47AD" w:rsidRDefault="00D87F04" w:rsidP="007B47AD">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1908</w:t>
            </w:r>
          </w:p>
        </w:tc>
        <w:tc>
          <w:tcPr>
            <w:tcW w:w="3649" w:type="dxa"/>
            <w:shd w:val="clear" w:color="auto" w:fill="auto"/>
          </w:tcPr>
          <w:p w14:paraId="20077CCC" w14:textId="543A2D6F" w:rsidR="007B47AD" w:rsidRPr="007B47AD" w:rsidRDefault="00D87F04" w:rsidP="007B47AD">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1668</w:t>
            </w:r>
          </w:p>
        </w:tc>
      </w:tr>
      <w:tr w:rsidR="007B47AD" w:rsidRPr="00E2694E" w14:paraId="325ACBFE" w14:textId="77777777" w:rsidTr="00C47106">
        <w:trPr>
          <w:trHeight w:val="366"/>
        </w:trPr>
        <w:tc>
          <w:tcPr>
            <w:tcW w:w="5169" w:type="dxa"/>
            <w:shd w:val="clear" w:color="auto" w:fill="auto"/>
          </w:tcPr>
          <w:p w14:paraId="1B81FFBF" w14:textId="5486540F" w:rsidR="007B47AD" w:rsidRPr="00E2694E" w:rsidRDefault="007B47AD" w:rsidP="007B47AD">
            <w:pPr>
              <w:ind w:left="458"/>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социально-гуманитарный цикл</w:t>
            </w:r>
          </w:p>
        </w:tc>
        <w:tc>
          <w:tcPr>
            <w:tcW w:w="2239" w:type="dxa"/>
            <w:shd w:val="clear" w:color="auto" w:fill="auto"/>
            <w:vAlign w:val="center"/>
          </w:tcPr>
          <w:p w14:paraId="653D011A" w14:textId="65B4A386" w:rsidR="007B47AD" w:rsidRPr="007B47AD" w:rsidRDefault="00D87F04"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452</w:t>
            </w:r>
          </w:p>
        </w:tc>
        <w:tc>
          <w:tcPr>
            <w:tcW w:w="3649" w:type="dxa"/>
            <w:shd w:val="clear" w:color="auto" w:fill="auto"/>
            <w:vAlign w:val="center"/>
          </w:tcPr>
          <w:p w14:paraId="70601D8E" w14:textId="7F64A79E" w:rsidR="007B47AD" w:rsidRPr="007B47AD" w:rsidRDefault="00D87F04"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380</w:t>
            </w:r>
          </w:p>
        </w:tc>
      </w:tr>
      <w:tr w:rsidR="007B47AD" w:rsidRPr="00E2694E" w14:paraId="0FD08234" w14:textId="77777777" w:rsidTr="00C47106">
        <w:trPr>
          <w:trHeight w:val="374"/>
        </w:trPr>
        <w:tc>
          <w:tcPr>
            <w:tcW w:w="5169" w:type="dxa"/>
            <w:shd w:val="clear" w:color="auto" w:fill="auto"/>
          </w:tcPr>
          <w:p w14:paraId="6050AF68" w14:textId="77777777" w:rsidR="007B47AD" w:rsidRPr="00E2694E" w:rsidRDefault="007B47AD" w:rsidP="007B47AD">
            <w:pPr>
              <w:ind w:left="458"/>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общепрофессиональный цикл</w:t>
            </w:r>
          </w:p>
        </w:tc>
        <w:tc>
          <w:tcPr>
            <w:tcW w:w="2239" w:type="dxa"/>
            <w:shd w:val="clear" w:color="auto" w:fill="auto"/>
            <w:vAlign w:val="center"/>
          </w:tcPr>
          <w:p w14:paraId="12660459" w14:textId="1EE6E27A" w:rsidR="007B47AD" w:rsidRPr="007B47AD" w:rsidRDefault="00D87F04"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408</w:t>
            </w:r>
          </w:p>
        </w:tc>
        <w:tc>
          <w:tcPr>
            <w:tcW w:w="3649" w:type="dxa"/>
            <w:shd w:val="clear" w:color="auto" w:fill="auto"/>
            <w:vAlign w:val="center"/>
          </w:tcPr>
          <w:p w14:paraId="6EC17C75" w14:textId="28A4827F" w:rsidR="007B47AD" w:rsidRPr="007B47AD" w:rsidRDefault="00D87F04"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240</w:t>
            </w:r>
          </w:p>
        </w:tc>
      </w:tr>
      <w:tr w:rsidR="007B47AD" w:rsidRPr="00E2694E" w14:paraId="7962BD52" w14:textId="77777777" w:rsidTr="00C47106">
        <w:trPr>
          <w:trHeight w:val="407"/>
        </w:trPr>
        <w:tc>
          <w:tcPr>
            <w:tcW w:w="5169" w:type="dxa"/>
            <w:shd w:val="clear" w:color="auto" w:fill="auto"/>
          </w:tcPr>
          <w:p w14:paraId="4D1FB55E" w14:textId="77777777" w:rsidR="007B47AD" w:rsidRPr="00E2694E" w:rsidRDefault="007B47AD" w:rsidP="007B47AD">
            <w:pPr>
              <w:ind w:left="458"/>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профессиональный цикл</w:t>
            </w:r>
          </w:p>
        </w:tc>
        <w:tc>
          <w:tcPr>
            <w:tcW w:w="2239" w:type="dxa"/>
            <w:shd w:val="clear" w:color="auto" w:fill="auto"/>
            <w:vAlign w:val="center"/>
          </w:tcPr>
          <w:p w14:paraId="547DC4FE" w14:textId="50871017" w:rsidR="007B47AD" w:rsidRPr="007B47AD" w:rsidRDefault="00D87F04"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1048</w:t>
            </w:r>
          </w:p>
        </w:tc>
        <w:tc>
          <w:tcPr>
            <w:tcW w:w="3649" w:type="dxa"/>
            <w:shd w:val="clear" w:color="auto" w:fill="auto"/>
            <w:vAlign w:val="center"/>
          </w:tcPr>
          <w:p w14:paraId="77FB290D" w14:textId="2457CD43" w:rsidR="007B47AD" w:rsidRPr="007B47AD" w:rsidRDefault="00D87F04"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1048</w:t>
            </w:r>
          </w:p>
        </w:tc>
      </w:tr>
      <w:tr w:rsidR="00AB20F3" w:rsidRPr="00E2694E" w14:paraId="1EC62E49" w14:textId="77777777" w:rsidTr="006E5FAC">
        <w:trPr>
          <w:trHeight w:val="595"/>
        </w:trPr>
        <w:tc>
          <w:tcPr>
            <w:tcW w:w="5169" w:type="dxa"/>
            <w:shd w:val="clear" w:color="auto" w:fill="auto"/>
          </w:tcPr>
          <w:p w14:paraId="5C05FEAE" w14:textId="77777777" w:rsidR="00AB20F3" w:rsidRPr="00E2694E" w:rsidRDefault="00AB20F3" w:rsidP="00AB20F3">
            <w:pPr>
              <w:ind w:left="458"/>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в т.ч. практика:</w:t>
            </w:r>
          </w:p>
          <w:p w14:paraId="6D0837D8" w14:textId="77777777" w:rsidR="00AB20F3" w:rsidRPr="00E2694E" w:rsidRDefault="00AB20F3" w:rsidP="00AB20F3">
            <w:pPr>
              <w:ind w:left="742"/>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учебная</w:t>
            </w:r>
          </w:p>
          <w:p w14:paraId="6842B43B" w14:textId="190ED6BE" w:rsidR="00AB20F3" w:rsidRPr="00E2694E" w:rsidRDefault="00AB20F3" w:rsidP="007225A9">
            <w:pPr>
              <w:ind w:left="742"/>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производственная</w:t>
            </w:r>
          </w:p>
        </w:tc>
        <w:tc>
          <w:tcPr>
            <w:tcW w:w="2239" w:type="dxa"/>
            <w:shd w:val="clear" w:color="auto" w:fill="auto"/>
          </w:tcPr>
          <w:p w14:paraId="25204195" w14:textId="1E022469" w:rsidR="008D6D9A" w:rsidRDefault="00D87F04" w:rsidP="008D6D9A">
            <w:pPr>
              <w:ind w:left="156"/>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432</w:t>
            </w:r>
          </w:p>
          <w:p w14:paraId="05D475F8" w14:textId="72B75930" w:rsidR="00D87F04" w:rsidRDefault="00D87F04" w:rsidP="008D6D9A">
            <w:pPr>
              <w:ind w:left="156"/>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-144</w:t>
            </w:r>
          </w:p>
          <w:p w14:paraId="32999D58" w14:textId="504E37A3" w:rsidR="00D87F04" w:rsidRPr="007B47AD" w:rsidRDefault="00D87F04" w:rsidP="008D6D9A">
            <w:pPr>
              <w:ind w:left="156"/>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-288</w:t>
            </w:r>
          </w:p>
        </w:tc>
        <w:tc>
          <w:tcPr>
            <w:tcW w:w="3649" w:type="dxa"/>
            <w:shd w:val="clear" w:color="auto" w:fill="auto"/>
          </w:tcPr>
          <w:p w14:paraId="3A08668F" w14:textId="77777777" w:rsidR="00D87F04" w:rsidRDefault="00D87F04" w:rsidP="00D87F04">
            <w:pPr>
              <w:ind w:left="156"/>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432</w:t>
            </w:r>
          </w:p>
          <w:p w14:paraId="6F533CD6" w14:textId="77777777" w:rsidR="00D87F04" w:rsidRDefault="00D87F04" w:rsidP="00D87F04">
            <w:pPr>
              <w:ind w:left="156"/>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-144</w:t>
            </w:r>
          </w:p>
          <w:p w14:paraId="40CD4B15" w14:textId="6751C31E" w:rsidR="00AB20F3" w:rsidRPr="007B47AD" w:rsidRDefault="00D87F04" w:rsidP="00D87F04">
            <w:pPr>
              <w:ind w:left="156"/>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-288</w:t>
            </w:r>
          </w:p>
        </w:tc>
      </w:tr>
      <w:tr w:rsidR="007B47AD" w:rsidRPr="00E2694E" w14:paraId="3699DEF7" w14:textId="77777777" w:rsidTr="00C47106">
        <w:trPr>
          <w:trHeight w:val="190"/>
        </w:trPr>
        <w:tc>
          <w:tcPr>
            <w:tcW w:w="5169" w:type="dxa"/>
            <w:shd w:val="clear" w:color="auto" w:fill="auto"/>
          </w:tcPr>
          <w:p w14:paraId="33EA6F33" w14:textId="77777777" w:rsidR="007B47AD" w:rsidRPr="00E2694E" w:rsidRDefault="007B47AD" w:rsidP="007B47A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Вариативная часть образовательной программы</w:t>
            </w:r>
          </w:p>
        </w:tc>
        <w:tc>
          <w:tcPr>
            <w:tcW w:w="2239" w:type="dxa"/>
            <w:shd w:val="clear" w:color="auto" w:fill="auto"/>
            <w:vAlign w:val="center"/>
          </w:tcPr>
          <w:p w14:paraId="43B8D8B6" w14:textId="06E30EE7" w:rsidR="007B47AD" w:rsidRPr="007B47AD" w:rsidRDefault="00D87F04" w:rsidP="007B47AD">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828</w:t>
            </w:r>
          </w:p>
        </w:tc>
        <w:tc>
          <w:tcPr>
            <w:tcW w:w="3649" w:type="dxa"/>
            <w:shd w:val="clear" w:color="auto" w:fill="auto"/>
            <w:vAlign w:val="center"/>
          </w:tcPr>
          <w:p w14:paraId="255E8826" w14:textId="32D7ABA3" w:rsidR="007B47AD" w:rsidRPr="008D6D9A" w:rsidRDefault="00D87F04" w:rsidP="007B47AD">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828</w:t>
            </w:r>
          </w:p>
        </w:tc>
      </w:tr>
      <w:tr w:rsidR="007B47AD" w:rsidRPr="00E2694E" w14:paraId="3EC36990" w14:textId="77777777" w:rsidTr="00C47106">
        <w:trPr>
          <w:trHeight w:val="190"/>
        </w:trPr>
        <w:tc>
          <w:tcPr>
            <w:tcW w:w="5169" w:type="dxa"/>
            <w:shd w:val="clear" w:color="auto" w:fill="auto"/>
          </w:tcPr>
          <w:p w14:paraId="480B764F" w14:textId="77777777" w:rsidR="007B47AD" w:rsidRPr="00E2694E" w:rsidRDefault="007B47AD" w:rsidP="007B47A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xml:space="preserve">       в т.ч. дополнительный профессиональный блок (не менее 50% объема вариативной части образовательной программы), включая цифровой модуль</w:t>
            </w:r>
          </w:p>
        </w:tc>
        <w:tc>
          <w:tcPr>
            <w:tcW w:w="2239" w:type="dxa"/>
            <w:shd w:val="clear" w:color="auto" w:fill="auto"/>
            <w:vAlign w:val="center"/>
          </w:tcPr>
          <w:p w14:paraId="7AC68099" w14:textId="444EBE0E" w:rsidR="007B47AD" w:rsidRPr="007B47AD" w:rsidRDefault="00D87F04"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414</w:t>
            </w:r>
          </w:p>
        </w:tc>
        <w:tc>
          <w:tcPr>
            <w:tcW w:w="3649" w:type="dxa"/>
            <w:shd w:val="clear" w:color="auto" w:fill="auto"/>
            <w:vAlign w:val="center"/>
          </w:tcPr>
          <w:p w14:paraId="2C406DDC" w14:textId="19937DD7" w:rsidR="007B47AD" w:rsidRPr="007B47AD" w:rsidRDefault="00D87F04"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414</w:t>
            </w:r>
          </w:p>
        </w:tc>
      </w:tr>
      <w:tr w:rsidR="00AB20F3" w:rsidRPr="00E2694E" w14:paraId="15A576FF" w14:textId="77777777" w:rsidTr="006E5FAC">
        <w:trPr>
          <w:trHeight w:val="190"/>
        </w:trPr>
        <w:tc>
          <w:tcPr>
            <w:tcW w:w="5169" w:type="dxa"/>
            <w:shd w:val="clear" w:color="auto" w:fill="auto"/>
          </w:tcPr>
          <w:p w14:paraId="69B58E94" w14:textId="3AEE0AFD" w:rsidR="00AB20F3" w:rsidRPr="00E2694E" w:rsidRDefault="00AB20F3" w:rsidP="00AB20F3">
            <w:pPr>
              <w:rPr>
                <w:rFonts w:ascii="Times New Roman" w:eastAsia="DejaVu Sans" w:hAnsi="Times New Roman" w:cs="Times New Roman"/>
                <w:i/>
                <w:iCs/>
                <w:sz w:val="20"/>
                <w:szCs w:val="20"/>
                <w:lang w:eastAsia="zh-CN" w:bidi="hi-IN"/>
              </w:rPr>
            </w:pPr>
            <w:r w:rsidRPr="00E2694E">
              <w:rPr>
                <w:rFonts w:ascii="Times New Roman" w:eastAsia="DejaVu Sans" w:hAnsi="Times New Roman" w:cs="Times New Roman"/>
                <w:sz w:val="20"/>
                <w:szCs w:val="20"/>
                <w:lang w:eastAsia="zh-CN" w:bidi="hi-IN"/>
              </w:rPr>
              <w:t xml:space="preserve">ГИА в форме </w:t>
            </w:r>
            <w:r w:rsidR="00855680" w:rsidRPr="00E2694E">
              <w:rPr>
                <w:rFonts w:ascii="Times New Roman" w:eastAsia="DejaVu Sans" w:hAnsi="Times New Roman" w:cs="Times New Roman"/>
                <w:sz w:val="20"/>
                <w:szCs w:val="20"/>
                <w:lang w:eastAsia="zh-CN" w:bidi="hi-IN"/>
              </w:rPr>
              <w:t>демонстрационного экзамена и защиты дипломного проекта (работы)</w:t>
            </w:r>
          </w:p>
        </w:tc>
        <w:tc>
          <w:tcPr>
            <w:tcW w:w="2239" w:type="dxa"/>
            <w:shd w:val="clear" w:color="auto" w:fill="auto"/>
          </w:tcPr>
          <w:p w14:paraId="752BB8BA" w14:textId="6F539FC2" w:rsidR="00AB20F3" w:rsidRPr="007B47AD" w:rsidRDefault="0060788D" w:rsidP="00C14312">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216</w:t>
            </w:r>
          </w:p>
        </w:tc>
        <w:tc>
          <w:tcPr>
            <w:tcW w:w="3649" w:type="dxa"/>
            <w:shd w:val="clear" w:color="auto" w:fill="auto"/>
          </w:tcPr>
          <w:p w14:paraId="295AA62B" w14:textId="4E7A484B" w:rsidR="00AB20F3" w:rsidRPr="007B47AD" w:rsidRDefault="0060788D" w:rsidP="00C14312">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216</w:t>
            </w:r>
          </w:p>
        </w:tc>
      </w:tr>
      <w:tr w:rsidR="007B47AD" w:rsidRPr="00E2694E" w14:paraId="7E02144B" w14:textId="77777777" w:rsidTr="00C47106">
        <w:trPr>
          <w:trHeight w:val="190"/>
        </w:trPr>
        <w:tc>
          <w:tcPr>
            <w:tcW w:w="5169" w:type="dxa"/>
            <w:shd w:val="clear" w:color="auto" w:fill="auto"/>
          </w:tcPr>
          <w:p w14:paraId="07D2D108" w14:textId="77777777" w:rsidR="007B47AD" w:rsidRPr="00E2694E" w:rsidRDefault="007B47AD" w:rsidP="007B47A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Всего</w:t>
            </w:r>
          </w:p>
        </w:tc>
        <w:tc>
          <w:tcPr>
            <w:tcW w:w="2239" w:type="dxa"/>
            <w:shd w:val="clear" w:color="auto" w:fill="auto"/>
            <w:vAlign w:val="center"/>
          </w:tcPr>
          <w:p w14:paraId="3DA9E2D1" w14:textId="5B68A32F" w:rsidR="007B47AD" w:rsidRPr="007B47AD" w:rsidRDefault="008D6D9A" w:rsidP="007B47AD">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2952</w:t>
            </w:r>
          </w:p>
        </w:tc>
        <w:tc>
          <w:tcPr>
            <w:tcW w:w="3649" w:type="dxa"/>
            <w:shd w:val="clear" w:color="auto" w:fill="auto"/>
            <w:vAlign w:val="center"/>
          </w:tcPr>
          <w:p w14:paraId="396F4DA2" w14:textId="10160160" w:rsidR="007B47AD" w:rsidRPr="007B47AD" w:rsidRDefault="00D87F04" w:rsidP="007B47AD">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2712</w:t>
            </w:r>
          </w:p>
        </w:tc>
      </w:tr>
    </w:tbl>
    <w:p w14:paraId="20546656" w14:textId="77777777" w:rsidR="003122DC" w:rsidRDefault="003122DC" w:rsidP="00144B89">
      <w:pPr>
        <w:pStyle w:val="10"/>
        <w:spacing w:before="0" w:after="0"/>
      </w:pPr>
      <w:bookmarkStart w:id="16" w:name="_Toc151844053"/>
      <w:bookmarkStart w:id="17" w:name="_Toc158806877"/>
      <w:bookmarkEnd w:id="15"/>
    </w:p>
    <w:p w14:paraId="6EB39DDE" w14:textId="60E6AF5B" w:rsidR="00144B89" w:rsidRPr="00985111" w:rsidRDefault="00144B89" w:rsidP="00144B89">
      <w:pPr>
        <w:pStyle w:val="10"/>
        <w:spacing w:before="0" w:after="0"/>
      </w:pPr>
      <w:r w:rsidRPr="00985111">
        <w:lastRenderedPageBreak/>
        <w:t xml:space="preserve">Раздел </w:t>
      </w:r>
      <w:r>
        <w:t>3</w:t>
      </w:r>
      <w:r w:rsidRPr="00985111">
        <w:t>. Характеристика профессиональной деятельности выпускника</w:t>
      </w:r>
      <w:bookmarkEnd w:id="16"/>
      <w:bookmarkEnd w:id="17"/>
    </w:p>
    <w:p w14:paraId="7BBC3532" w14:textId="77777777" w:rsidR="00144B89" w:rsidRDefault="00144B89" w:rsidP="00144B89"/>
    <w:p w14:paraId="215548D4" w14:textId="34F72AFF" w:rsidR="00144B89" w:rsidRPr="00E2694E" w:rsidRDefault="00144B89" w:rsidP="00E2694E">
      <w:pPr>
        <w:pStyle w:val="114"/>
        <w:spacing w:after="0" w:line="240" w:lineRule="auto"/>
      </w:pPr>
      <w:bookmarkStart w:id="18" w:name="_Toc151844054"/>
      <w:bookmarkStart w:id="19" w:name="_Toc158806878"/>
      <w:r>
        <w:t>3</w:t>
      </w:r>
      <w:r w:rsidRPr="00985111">
        <w:t>.1. Област</w:t>
      </w:r>
      <w:r w:rsidR="00E2694E">
        <w:t>ь</w:t>
      </w:r>
      <w:r w:rsidRPr="00985111">
        <w:t xml:space="preserve"> профессиональной деятельности выпускников</w:t>
      </w:r>
      <w:bookmarkEnd w:id="18"/>
      <w:r>
        <w:t>:</w:t>
      </w:r>
      <w:bookmarkEnd w:id="19"/>
      <w:r w:rsidR="00E2694E">
        <w:t xml:space="preserve"> </w:t>
      </w:r>
      <w:r w:rsidR="0060788D" w:rsidRPr="0060788D">
        <w:rPr>
          <w:rFonts w:eastAsia="Times New Roman"/>
          <w:iCs/>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p>
    <w:p w14:paraId="5FD7B1E0" w14:textId="77777777" w:rsidR="00144B89" w:rsidRDefault="00144B89" w:rsidP="00144B89">
      <w:pPr>
        <w:pStyle w:val="114"/>
        <w:spacing w:after="0" w:line="240" w:lineRule="auto"/>
      </w:pPr>
      <w:bookmarkStart w:id="20" w:name="_Toc151844055"/>
      <w:bookmarkStart w:id="21" w:name="_Toc158806879"/>
      <w:r>
        <w:t>3</w:t>
      </w:r>
      <w:r w:rsidRPr="007341D7">
        <w:t xml:space="preserve">.2. </w:t>
      </w:r>
      <w:r>
        <w:t>Профессиональные стандарты</w:t>
      </w:r>
      <w:bookmarkEnd w:id="20"/>
      <w:bookmarkEnd w:id="21"/>
    </w:p>
    <w:p w14:paraId="70CFB570" w14:textId="30591C9F" w:rsidR="00144B89" w:rsidRDefault="00144B89" w:rsidP="00144B89">
      <w:pPr>
        <w:suppressAutoHyphens/>
        <w:ind w:firstLine="709"/>
        <w:jc w:val="both"/>
        <w:rPr>
          <w:rFonts w:ascii="Times New Roman" w:hAnsi="Times New Roman"/>
          <w:sz w:val="24"/>
          <w:szCs w:val="24"/>
        </w:rPr>
      </w:pPr>
      <w:r w:rsidRPr="0034368E">
        <w:rPr>
          <w:rFonts w:ascii="Times New Roman" w:hAnsi="Times New Roman"/>
          <w:sz w:val="24"/>
          <w:szCs w:val="24"/>
        </w:rPr>
        <w:t>Перечень профессиональных стандартов,</w:t>
      </w:r>
      <w:r>
        <w:rPr>
          <w:rFonts w:ascii="Times New Roman" w:hAnsi="Times New Roman"/>
          <w:sz w:val="24"/>
          <w:szCs w:val="24"/>
        </w:rPr>
        <w:t xml:space="preserve"> учитываемых при разработке</w:t>
      </w:r>
      <w:r w:rsidRPr="0034368E">
        <w:rPr>
          <w:rFonts w:ascii="Times New Roman" w:hAnsi="Times New Roman"/>
          <w:sz w:val="24"/>
          <w:szCs w:val="24"/>
        </w:rPr>
        <w:t xml:space="preserve"> </w:t>
      </w:r>
      <w:r>
        <w:rPr>
          <w:rFonts w:ascii="Times New Roman" w:hAnsi="Times New Roman"/>
          <w:sz w:val="24"/>
          <w:szCs w:val="24"/>
        </w:rPr>
        <w:t>ПОП</w:t>
      </w:r>
      <w:r w:rsidR="002A0256">
        <w:rPr>
          <w:rFonts w:ascii="Times New Roman" w:hAnsi="Times New Roman"/>
          <w:sz w:val="24"/>
          <w:szCs w:val="24"/>
        </w:rPr>
        <w:t>-П</w:t>
      </w:r>
      <w:r>
        <w:rPr>
          <w:rFonts w:ascii="Times New Roman" w:hAnsi="Times New Roman"/>
          <w:sz w:val="24"/>
          <w:szCs w:val="24"/>
        </w:rPr>
        <w:t>:</w:t>
      </w:r>
    </w:p>
    <w:p w14:paraId="65ABD34E" w14:textId="77777777" w:rsidR="00FD5141" w:rsidRDefault="00FD5141" w:rsidP="00144B89">
      <w:pPr>
        <w:suppressAutoHyphens/>
        <w:ind w:firstLine="709"/>
        <w:jc w:val="both"/>
        <w:rPr>
          <w:rFonts w:ascii="Times New Roman" w:hAnsi="Times New Roman"/>
          <w:sz w:val="24"/>
          <w:szCs w:val="24"/>
        </w:rPr>
      </w:pPr>
    </w:p>
    <w:tbl>
      <w:tblPr>
        <w:tblStyle w:val="a4"/>
        <w:tblW w:w="5609" w:type="pct"/>
        <w:tblInd w:w="-1139" w:type="dxa"/>
        <w:tblLook w:val="04A0" w:firstRow="1" w:lastRow="0" w:firstColumn="1" w:lastColumn="0" w:noHBand="0" w:noVBand="1"/>
      </w:tblPr>
      <w:tblGrid>
        <w:gridCol w:w="436"/>
        <w:gridCol w:w="2541"/>
        <w:gridCol w:w="2300"/>
        <w:gridCol w:w="2619"/>
        <w:gridCol w:w="2587"/>
      </w:tblGrid>
      <w:tr w:rsidR="008D43CC" w:rsidRPr="00F60F3F" w14:paraId="457ECC17" w14:textId="77777777" w:rsidTr="00F60F3F">
        <w:trPr>
          <w:trHeight w:val="20"/>
        </w:trPr>
        <w:tc>
          <w:tcPr>
            <w:tcW w:w="208" w:type="pct"/>
          </w:tcPr>
          <w:p w14:paraId="3990E435" w14:textId="77777777" w:rsidR="00B6150A" w:rsidRPr="00F60F3F" w:rsidRDefault="00B6150A" w:rsidP="00C47106">
            <w:pPr>
              <w:suppressAutoHyphens/>
              <w:jc w:val="center"/>
              <w:rPr>
                <w:rFonts w:ascii="Times New Roman" w:hAnsi="Times New Roman" w:cs="Times New Roman"/>
              </w:rPr>
            </w:pPr>
            <w:bookmarkStart w:id="22" w:name="_Hlk165130928"/>
            <w:r w:rsidRPr="00F60F3F">
              <w:rPr>
                <w:rFonts w:ascii="Times New Roman" w:hAnsi="Times New Roman" w:cs="Times New Roman"/>
              </w:rPr>
              <w:t>№</w:t>
            </w:r>
          </w:p>
        </w:tc>
        <w:tc>
          <w:tcPr>
            <w:tcW w:w="1212" w:type="pct"/>
          </w:tcPr>
          <w:p w14:paraId="068F8BC4" w14:textId="77777777" w:rsidR="00B6150A" w:rsidRPr="00F60F3F" w:rsidRDefault="00B6150A" w:rsidP="00C47106">
            <w:pPr>
              <w:suppressAutoHyphens/>
              <w:jc w:val="center"/>
              <w:rPr>
                <w:rFonts w:ascii="Times New Roman" w:hAnsi="Times New Roman" w:cs="Times New Roman"/>
              </w:rPr>
            </w:pPr>
            <w:r w:rsidRPr="00F60F3F">
              <w:rPr>
                <w:rFonts w:ascii="Times New Roman" w:hAnsi="Times New Roman" w:cs="Times New Roman"/>
              </w:rPr>
              <w:t>Код и Наименование ПС</w:t>
            </w:r>
          </w:p>
        </w:tc>
        <w:tc>
          <w:tcPr>
            <w:tcW w:w="1097" w:type="pct"/>
          </w:tcPr>
          <w:p w14:paraId="4BF18EC2" w14:textId="77777777" w:rsidR="00B6150A" w:rsidRPr="00F60F3F" w:rsidRDefault="00B6150A" w:rsidP="00C47106">
            <w:pPr>
              <w:suppressAutoHyphens/>
              <w:jc w:val="center"/>
              <w:rPr>
                <w:rFonts w:ascii="Times New Roman" w:hAnsi="Times New Roman" w:cs="Times New Roman"/>
              </w:rPr>
            </w:pPr>
            <w:r w:rsidRPr="00F60F3F">
              <w:rPr>
                <w:rFonts w:ascii="Times New Roman" w:hAnsi="Times New Roman" w:cs="Times New Roman"/>
              </w:rPr>
              <w:t xml:space="preserve">Реквизиты утверждения </w:t>
            </w:r>
          </w:p>
        </w:tc>
        <w:tc>
          <w:tcPr>
            <w:tcW w:w="1249" w:type="pct"/>
          </w:tcPr>
          <w:p w14:paraId="0CFE76EE" w14:textId="77777777" w:rsidR="00B6150A" w:rsidRPr="00F60F3F" w:rsidRDefault="00B6150A" w:rsidP="00C47106">
            <w:pPr>
              <w:suppressAutoHyphens/>
              <w:jc w:val="center"/>
              <w:rPr>
                <w:rFonts w:ascii="Times New Roman" w:hAnsi="Times New Roman" w:cs="Times New Roman"/>
              </w:rPr>
            </w:pPr>
            <w:r w:rsidRPr="00F60F3F">
              <w:rPr>
                <w:rFonts w:ascii="Times New Roman" w:hAnsi="Times New Roman" w:cs="Times New Roman"/>
              </w:rPr>
              <w:t>Код и наименование ОТФ</w:t>
            </w:r>
          </w:p>
        </w:tc>
        <w:tc>
          <w:tcPr>
            <w:tcW w:w="1234" w:type="pct"/>
          </w:tcPr>
          <w:p w14:paraId="192542C2" w14:textId="77777777" w:rsidR="00B6150A" w:rsidRPr="00F60F3F" w:rsidRDefault="00B6150A" w:rsidP="00C47106">
            <w:pPr>
              <w:suppressAutoHyphens/>
              <w:jc w:val="center"/>
              <w:rPr>
                <w:rFonts w:ascii="Times New Roman" w:hAnsi="Times New Roman" w:cs="Times New Roman"/>
              </w:rPr>
            </w:pPr>
            <w:r w:rsidRPr="00F60F3F">
              <w:rPr>
                <w:rFonts w:ascii="Times New Roman" w:hAnsi="Times New Roman" w:cs="Times New Roman"/>
              </w:rPr>
              <w:t>Код и наименование ТФ</w:t>
            </w:r>
          </w:p>
        </w:tc>
      </w:tr>
      <w:tr w:rsidR="009E2338" w:rsidRPr="00F60F3F" w14:paraId="7E127FF7" w14:textId="77777777" w:rsidTr="00F60F3F">
        <w:trPr>
          <w:trHeight w:val="20"/>
        </w:trPr>
        <w:tc>
          <w:tcPr>
            <w:tcW w:w="208" w:type="pct"/>
            <w:vMerge w:val="restart"/>
          </w:tcPr>
          <w:p w14:paraId="2C68705D" w14:textId="77777777" w:rsidR="009E2338" w:rsidRPr="00F60F3F" w:rsidRDefault="009E2338" w:rsidP="001902A3">
            <w:pPr>
              <w:suppressAutoHyphens/>
              <w:jc w:val="both"/>
              <w:rPr>
                <w:rFonts w:ascii="Times New Roman" w:hAnsi="Times New Roman" w:cs="Times New Roman"/>
              </w:rPr>
            </w:pPr>
            <w:r w:rsidRPr="00F60F3F">
              <w:rPr>
                <w:rFonts w:ascii="Times New Roman" w:hAnsi="Times New Roman" w:cs="Times New Roman"/>
              </w:rPr>
              <w:t>1</w:t>
            </w:r>
          </w:p>
        </w:tc>
        <w:tc>
          <w:tcPr>
            <w:tcW w:w="1212" w:type="pct"/>
            <w:vMerge w:val="restart"/>
          </w:tcPr>
          <w:p w14:paraId="3DAB69BD" w14:textId="5922DE26" w:rsidR="009E2338" w:rsidRPr="00F60F3F" w:rsidRDefault="009E2338" w:rsidP="001902A3">
            <w:pPr>
              <w:suppressAutoHyphens/>
              <w:jc w:val="both"/>
              <w:rPr>
                <w:rFonts w:ascii="Times New Roman" w:hAnsi="Times New Roman" w:cs="Times New Roman"/>
              </w:rPr>
            </w:pPr>
            <w:r w:rsidRPr="00F60F3F">
              <w:rPr>
                <w:rFonts w:ascii="Times New Roman" w:hAnsi="Times New Roman" w:cs="Times New Roman"/>
              </w:rPr>
              <w:t xml:space="preserve">33.001 Специалист по предоставлению </w:t>
            </w:r>
            <w:proofErr w:type="spellStart"/>
            <w:r w:rsidRPr="00F60F3F">
              <w:rPr>
                <w:rFonts w:ascii="Times New Roman" w:hAnsi="Times New Roman" w:cs="Times New Roman"/>
              </w:rPr>
              <w:t>визажных</w:t>
            </w:r>
            <w:proofErr w:type="spellEnd"/>
            <w:r w:rsidRPr="00F60F3F">
              <w:rPr>
                <w:rFonts w:ascii="Times New Roman" w:hAnsi="Times New Roman" w:cs="Times New Roman"/>
              </w:rPr>
              <w:t xml:space="preserve"> услуг</w:t>
            </w:r>
          </w:p>
        </w:tc>
        <w:tc>
          <w:tcPr>
            <w:tcW w:w="1097" w:type="pct"/>
            <w:vMerge w:val="restart"/>
          </w:tcPr>
          <w:p w14:paraId="19BD400F" w14:textId="5550408B"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Приказ</w:t>
            </w:r>
          </w:p>
          <w:p w14:paraId="43F4EC8A" w14:textId="58463DC9"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Министерства труда</w:t>
            </w:r>
          </w:p>
          <w:p w14:paraId="26234BD7" w14:textId="77777777"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и социальной защиты</w:t>
            </w:r>
          </w:p>
          <w:p w14:paraId="33214B8D" w14:textId="77777777"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Российской Федерации</w:t>
            </w:r>
          </w:p>
          <w:p w14:paraId="74045C36" w14:textId="1F5C2EE6"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от 22 декабря 2014 г. N 1080н</w:t>
            </w:r>
          </w:p>
        </w:tc>
        <w:tc>
          <w:tcPr>
            <w:tcW w:w="1249" w:type="pct"/>
            <w:vMerge w:val="restart"/>
          </w:tcPr>
          <w:p w14:paraId="7EBF795A" w14:textId="77777777" w:rsidR="009E2338" w:rsidRPr="00F60F3F" w:rsidRDefault="009E2338" w:rsidP="00A52029">
            <w:pPr>
              <w:suppressAutoHyphens/>
              <w:jc w:val="both"/>
              <w:rPr>
                <w:rFonts w:ascii="Times New Roman" w:hAnsi="Times New Roman" w:cs="Times New Roman"/>
              </w:rPr>
            </w:pPr>
            <w:r w:rsidRPr="00F60F3F">
              <w:rPr>
                <w:rFonts w:ascii="Times New Roman" w:hAnsi="Times New Roman" w:cs="Times New Roman"/>
              </w:rPr>
              <w:t>ОТФ А</w:t>
            </w:r>
          </w:p>
          <w:p w14:paraId="66527AAD" w14:textId="129F69E2" w:rsidR="009E2338" w:rsidRPr="00F60F3F" w:rsidRDefault="009E2338" w:rsidP="00A52029">
            <w:pPr>
              <w:widowControl w:val="0"/>
              <w:contextualSpacing/>
              <w:rPr>
                <w:rFonts w:ascii="Times New Roman" w:hAnsi="Times New Roman" w:cs="Times New Roman"/>
              </w:rPr>
            </w:pPr>
            <w:r w:rsidRPr="00F60F3F">
              <w:rPr>
                <w:rFonts w:ascii="Times New Roman" w:hAnsi="Times New Roman" w:cs="Times New Roman"/>
              </w:rPr>
              <w:t xml:space="preserve">Предоставление простых </w:t>
            </w:r>
            <w:proofErr w:type="spellStart"/>
            <w:r w:rsidRPr="00F60F3F">
              <w:rPr>
                <w:rFonts w:ascii="Times New Roman" w:hAnsi="Times New Roman" w:cs="Times New Roman"/>
              </w:rPr>
              <w:t>визажных</w:t>
            </w:r>
            <w:proofErr w:type="spellEnd"/>
            <w:r w:rsidRPr="00F60F3F">
              <w:rPr>
                <w:rFonts w:ascii="Times New Roman" w:hAnsi="Times New Roman" w:cs="Times New Roman"/>
              </w:rPr>
              <w:t xml:space="preserve"> услуг</w:t>
            </w: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053930D1" w14:textId="4067411A" w:rsidR="009E2338" w:rsidRPr="00F60F3F" w:rsidRDefault="009E2338" w:rsidP="00A52029">
            <w:pPr>
              <w:suppressAutoHyphens/>
              <w:jc w:val="both"/>
              <w:rPr>
                <w:rFonts w:ascii="Times New Roman" w:hAnsi="Times New Roman" w:cs="Times New Roman"/>
              </w:rPr>
            </w:pPr>
            <w:r w:rsidRPr="00F60F3F">
              <w:rPr>
                <w:rFonts w:ascii="Times New Roman" w:hAnsi="Times New Roman" w:cs="Times New Roman"/>
              </w:rPr>
              <w:t>ТФ А/01.4 Моделирование и коррекция бровей</w:t>
            </w:r>
          </w:p>
        </w:tc>
      </w:tr>
      <w:tr w:rsidR="009E2338" w:rsidRPr="00F60F3F" w14:paraId="5E95DC73" w14:textId="77777777" w:rsidTr="00F60F3F">
        <w:trPr>
          <w:trHeight w:val="20"/>
        </w:trPr>
        <w:tc>
          <w:tcPr>
            <w:tcW w:w="208" w:type="pct"/>
            <w:vMerge/>
          </w:tcPr>
          <w:p w14:paraId="26C40FDB" w14:textId="77777777" w:rsidR="009E2338" w:rsidRPr="00F60F3F" w:rsidRDefault="009E2338" w:rsidP="001902A3">
            <w:pPr>
              <w:suppressAutoHyphens/>
              <w:jc w:val="both"/>
              <w:rPr>
                <w:rFonts w:ascii="Times New Roman" w:hAnsi="Times New Roman" w:cs="Times New Roman"/>
              </w:rPr>
            </w:pPr>
          </w:p>
        </w:tc>
        <w:tc>
          <w:tcPr>
            <w:tcW w:w="1212" w:type="pct"/>
            <w:vMerge/>
          </w:tcPr>
          <w:p w14:paraId="4AA11867" w14:textId="77777777" w:rsidR="009E2338" w:rsidRPr="00F60F3F" w:rsidRDefault="009E2338" w:rsidP="001902A3">
            <w:pPr>
              <w:suppressAutoHyphens/>
              <w:jc w:val="both"/>
              <w:rPr>
                <w:rFonts w:ascii="Times New Roman" w:hAnsi="Times New Roman" w:cs="Times New Roman"/>
                <w:shd w:val="clear" w:color="auto" w:fill="FFFFFF"/>
              </w:rPr>
            </w:pPr>
          </w:p>
        </w:tc>
        <w:tc>
          <w:tcPr>
            <w:tcW w:w="1097" w:type="pct"/>
            <w:vMerge/>
          </w:tcPr>
          <w:p w14:paraId="21320B13" w14:textId="77777777" w:rsidR="009E2338" w:rsidRPr="00F60F3F" w:rsidRDefault="009E2338" w:rsidP="001902A3">
            <w:pPr>
              <w:suppressAutoHyphens/>
              <w:jc w:val="both"/>
              <w:rPr>
                <w:rFonts w:ascii="Times New Roman" w:hAnsi="Times New Roman" w:cs="Times New Roman"/>
              </w:rPr>
            </w:pPr>
          </w:p>
        </w:tc>
        <w:tc>
          <w:tcPr>
            <w:tcW w:w="1249" w:type="pct"/>
            <w:vMerge/>
          </w:tcPr>
          <w:p w14:paraId="17DFA1B6" w14:textId="77777777" w:rsidR="009E2338" w:rsidRPr="00F60F3F" w:rsidRDefault="009E2338" w:rsidP="001902A3">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794B735E" w14:textId="0B9D92CD" w:rsidR="009E2338" w:rsidRPr="00F60F3F" w:rsidRDefault="009E2338" w:rsidP="009E2338">
            <w:pPr>
              <w:tabs>
                <w:tab w:val="left" w:pos="1527"/>
              </w:tabs>
              <w:suppressAutoHyphens/>
              <w:jc w:val="both"/>
              <w:rPr>
                <w:rFonts w:ascii="Times New Roman" w:hAnsi="Times New Roman" w:cs="Times New Roman"/>
              </w:rPr>
            </w:pPr>
            <w:r w:rsidRPr="00F60F3F">
              <w:rPr>
                <w:rFonts w:ascii="Times New Roman" w:hAnsi="Times New Roman" w:cs="Times New Roman"/>
              </w:rPr>
              <w:t>ТФ А/02.4 Окрашивание бровей и ресниц с использованием различных техник</w:t>
            </w:r>
          </w:p>
        </w:tc>
      </w:tr>
      <w:tr w:rsidR="009E2338" w:rsidRPr="00F60F3F" w14:paraId="55C470FA" w14:textId="77777777" w:rsidTr="00F60F3F">
        <w:trPr>
          <w:trHeight w:val="355"/>
        </w:trPr>
        <w:tc>
          <w:tcPr>
            <w:tcW w:w="208" w:type="pct"/>
            <w:vMerge/>
          </w:tcPr>
          <w:p w14:paraId="363718FF" w14:textId="77777777" w:rsidR="009E2338" w:rsidRPr="00F60F3F" w:rsidRDefault="009E2338" w:rsidP="001902A3">
            <w:pPr>
              <w:suppressAutoHyphens/>
              <w:jc w:val="both"/>
              <w:rPr>
                <w:rFonts w:ascii="Times New Roman" w:hAnsi="Times New Roman" w:cs="Times New Roman"/>
              </w:rPr>
            </w:pPr>
          </w:p>
        </w:tc>
        <w:tc>
          <w:tcPr>
            <w:tcW w:w="1212" w:type="pct"/>
            <w:vMerge/>
          </w:tcPr>
          <w:p w14:paraId="7AC6B3B8" w14:textId="77777777" w:rsidR="009E2338" w:rsidRPr="00F60F3F" w:rsidRDefault="009E2338" w:rsidP="001902A3">
            <w:pPr>
              <w:suppressAutoHyphens/>
              <w:jc w:val="both"/>
              <w:rPr>
                <w:rFonts w:ascii="Times New Roman" w:hAnsi="Times New Roman" w:cs="Times New Roman"/>
                <w:shd w:val="clear" w:color="auto" w:fill="FFFFFF"/>
              </w:rPr>
            </w:pPr>
          </w:p>
        </w:tc>
        <w:tc>
          <w:tcPr>
            <w:tcW w:w="1097" w:type="pct"/>
            <w:vMerge/>
          </w:tcPr>
          <w:p w14:paraId="33E985D1" w14:textId="77777777" w:rsidR="009E2338" w:rsidRPr="00F60F3F" w:rsidRDefault="009E2338" w:rsidP="001902A3">
            <w:pPr>
              <w:suppressAutoHyphens/>
              <w:jc w:val="both"/>
              <w:rPr>
                <w:rFonts w:ascii="Times New Roman" w:hAnsi="Times New Roman" w:cs="Times New Roman"/>
              </w:rPr>
            </w:pPr>
          </w:p>
        </w:tc>
        <w:tc>
          <w:tcPr>
            <w:tcW w:w="1249" w:type="pct"/>
            <w:vMerge/>
          </w:tcPr>
          <w:p w14:paraId="20BF7307" w14:textId="77777777" w:rsidR="009E2338" w:rsidRPr="00F60F3F" w:rsidRDefault="009E2338" w:rsidP="001902A3">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6BAC8DAF" w14:textId="12FB2E72" w:rsidR="009E2338" w:rsidRPr="00F60F3F" w:rsidRDefault="009E2338" w:rsidP="001902A3">
            <w:pPr>
              <w:suppressAutoHyphens/>
              <w:jc w:val="both"/>
              <w:rPr>
                <w:rFonts w:ascii="Times New Roman" w:hAnsi="Times New Roman" w:cs="Times New Roman"/>
              </w:rPr>
            </w:pPr>
            <w:r w:rsidRPr="00F60F3F">
              <w:rPr>
                <w:rFonts w:ascii="Times New Roman" w:hAnsi="Times New Roman" w:cs="Times New Roman"/>
              </w:rPr>
              <w:t>ТФ А/03.4 Выполнение салонного макияжа</w:t>
            </w:r>
          </w:p>
        </w:tc>
      </w:tr>
      <w:tr w:rsidR="009E2338" w:rsidRPr="00F60F3F" w14:paraId="4AD3E3FE" w14:textId="77777777" w:rsidTr="00F60F3F">
        <w:trPr>
          <w:trHeight w:val="354"/>
        </w:trPr>
        <w:tc>
          <w:tcPr>
            <w:tcW w:w="208" w:type="pct"/>
            <w:vMerge/>
          </w:tcPr>
          <w:p w14:paraId="7B20C299" w14:textId="77777777" w:rsidR="009E2338" w:rsidRPr="00F60F3F" w:rsidRDefault="009E2338" w:rsidP="001902A3">
            <w:pPr>
              <w:suppressAutoHyphens/>
              <w:jc w:val="both"/>
              <w:rPr>
                <w:rFonts w:ascii="Times New Roman" w:hAnsi="Times New Roman" w:cs="Times New Roman"/>
              </w:rPr>
            </w:pPr>
          </w:p>
        </w:tc>
        <w:tc>
          <w:tcPr>
            <w:tcW w:w="1212" w:type="pct"/>
            <w:vMerge/>
          </w:tcPr>
          <w:p w14:paraId="32D66E14" w14:textId="77777777" w:rsidR="009E2338" w:rsidRPr="00F60F3F" w:rsidRDefault="009E2338" w:rsidP="001902A3">
            <w:pPr>
              <w:suppressAutoHyphens/>
              <w:jc w:val="both"/>
              <w:rPr>
                <w:rFonts w:ascii="Times New Roman" w:hAnsi="Times New Roman" w:cs="Times New Roman"/>
                <w:shd w:val="clear" w:color="auto" w:fill="FFFFFF"/>
              </w:rPr>
            </w:pPr>
          </w:p>
        </w:tc>
        <w:tc>
          <w:tcPr>
            <w:tcW w:w="1097" w:type="pct"/>
            <w:vMerge/>
          </w:tcPr>
          <w:p w14:paraId="6749D0E7" w14:textId="77777777" w:rsidR="009E2338" w:rsidRPr="00F60F3F" w:rsidRDefault="009E2338" w:rsidP="001902A3">
            <w:pPr>
              <w:suppressAutoHyphens/>
              <w:jc w:val="both"/>
              <w:rPr>
                <w:rFonts w:ascii="Times New Roman" w:hAnsi="Times New Roman" w:cs="Times New Roman"/>
              </w:rPr>
            </w:pPr>
          </w:p>
        </w:tc>
        <w:tc>
          <w:tcPr>
            <w:tcW w:w="1249" w:type="pct"/>
            <w:vMerge/>
          </w:tcPr>
          <w:p w14:paraId="15E00D61" w14:textId="77777777" w:rsidR="009E2338" w:rsidRPr="00F60F3F" w:rsidRDefault="009E2338" w:rsidP="001902A3">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4F6E0573" w14:textId="6142DD8E" w:rsidR="009E2338" w:rsidRPr="00F60F3F" w:rsidRDefault="009E2338" w:rsidP="001902A3">
            <w:pPr>
              <w:suppressAutoHyphens/>
              <w:jc w:val="both"/>
              <w:rPr>
                <w:rFonts w:ascii="Times New Roman" w:hAnsi="Times New Roman" w:cs="Times New Roman"/>
              </w:rPr>
            </w:pPr>
            <w:r w:rsidRPr="00F60F3F">
              <w:rPr>
                <w:rFonts w:ascii="Times New Roman" w:hAnsi="Times New Roman" w:cs="Times New Roman"/>
              </w:rPr>
              <w:t>ТФ А/04.4 Консультирование клиента по выполнению макияжа в домашних условиях</w:t>
            </w:r>
          </w:p>
        </w:tc>
      </w:tr>
      <w:tr w:rsidR="009E2338" w:rsidRPr="00F60F3F" w14:paraId="63001CD4" w14:textId="77777777" w:rsidTr="00F60F3F">
        <w:trPr>
          <w:trHeight w:val="388"/>
        </w:trPr>
        <w:tc>
          <w:tcPr>
            <w:tcW w:w="208" w:type="pct"/>
            <w:vMerge/>
          </w:tcPr>
          <w:p w14:paraId="7F695B63" w14:textId="77777777" w:rsidR="009E2338" w:rsidRPr="00F60F3F" w:rsidRDefault="009E2338" w:rsidP="00A52029">
            <w:pPr>
              <w:suppressAutoHyphens/>
              <w:jc w:val="both"/>
              <w:rPr>
                <w:rFonts w:ascii="Times New Roman" w:hAnsi="Times New Roman" w:cs="Times New Roman"/>
              </w:rPr>
            </w:pPr>
          </w:p>
        </w:tc>
        <w:tc>
          <w:tcPr>
            <w:tcW w:w="1212" w:type="pct"/>
            <w:vMerge/>
          </w:tcPr>
          <w:p w14:paraId="07E3D7C2" w14:textId="77777777" w:rsidR="009E2338" w:rsidRPr="00F60F3F" w:rsidRDefault="009E2338" w:rsidP="00A52029">
            <w:pPr>
              <w:suppressAutoHyphens/>
              <w:jc w:val="both"/>
              <w:rPr>
                <w:rFonts w:ascii="Times New Roman" w:hAnsi="Times New Roman" w:cs="Times New Roman"/>
                <w:shd w:val="clear" w:color="auto" w:fill="FFFFFF"/>
              </w:rPr>
            </w:pPr>
          </w:p>
        </w:tc>
        <w:tc>
          <w:tcPr>
            <w:tcW w:w="1097" w:type="pct"/>
            <w:vMerge/>
          </w:tcPr>
          <w:p w14:paraId="4AD8EB71" w14:textId="77777777" w:rsidR="009E2338" w:rsidRPr="00F60F3F" w:rsidRDefault="009E2338" w:rsidP="00A52029">
            <w:pPr>
              <w:suppressAutoHyphens/>
              <w:jc w:val="both"/>
              <w:rPr>
                <w:rFonts w:ascii="Times New Roman" w:hAnsi="Times New Roman" w:cs="Times New Roman"/>
              </w:rPr>
            </w:pPr>
          </w:p>
        </w:tc>
        <w:tc>
          <w:tcPr>
            <w:tcW w:w="1249" w:type="pct"/>
            <w:vMerge w:val="restart"/>
          </w:tcPr>
          <w:p w14:paraId="4162ECFA" w14:textId="77777777" w:rsidR="009E2338" w:rsidRPr="00F60F3F" w:rsidRDefault="009E2338" w:rsidP="00A52029">
            <w:pPr>
              <w:widowControl w:val="0"/>
              <w:contextualSpacing/>
              <w:rPr>
                <w:rFonts w:ascii="Times New Roman" w:hAnsi="Times New Roman" w:cs="Times New Roman"/>
              </w:rPr>
            </w:pPr>
            <w:r w:rsidRPr="00F60F3F">
              <w:rPr>
                <w:rFonts w:ascii="Times New Roman" w:hAnsi="Times New Roman" w:cs="Times New Roman"/>
              </w:rPr>
              <w:t>ОТФ B</w:t>
            </w:r>
          </w:p>
          <w:p w14:paraId="7ECD3034" w14:textId="0B29FC8E" w:rsidR="009E2338" w:rsidRPr="00F60F3F" w:rsidRDefault="009E2338" w:rsidP="00A52029">
            <w:pPr>
              <w:widowControl w:val="0"/>
              <w:contextualSpacing/>
              <w:rPr>
                <w:rFonts w:ascii="Times New Roman" w:hAnsi="Times New Roman" w:cs="Times New Roman"/>
              </w:rPr>
            </w:pPr>
            <w:r w:rsidRPr="00F60F3F">
              <w:rPr>
                <w:rFonts w:ascii="Times New Roman" w:hAnsi="Times New Roman" w:cs="Times New Roman"/>
              </w:rPr>
              <w:t xml:space="preserve">Предоставление </w:t>
            </w:r>
            <w:proofErr w:type="spellStart"/>
            <w:r w:rsidRPr="00F60F3F">
              <w:rPr>
                <w:rFonts w:ascii="Times New Roman" w:hAnsi="Times New Roman" w:cs="Times New Roman"/>
              </w:rPr>
              <w:t>визажных</w:t>
            </w:r>
            <w:proofErr w:type="spellEnd"/>
            <w:r w:rsidRPr="00F60F3F">
              <w:rPr>
                <w:rFonts w:ascii="Times New Roman" w:hAnsi="Times New Roman" w:cs="Times New Roman"/>
              </w:rPr>
              <w:t xml:space="preserve"> услуг повышенной сложности</w:t>
            </w: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20BF3926" w14:textId="4A4CB101" w:rsidR="009E2338" w:rsidRPr="00F60F3F" w:rsidRDefault="009E2338" w:rsidP="00A52029">
            <w:pPr>
              <w:suppressAutoHyphens/>
              <w:jc w:val="both"/>
              <w:rPr>
                <w:rFonts w:ascii="Times New Roman" w:hAnsi="Times New Roman" w:cs="Times New Roman"/>
              </w:rPr>
            </w:pPr>
            <w:r w:rsidRPr="00F60F3F">
              <w:rPr>
                <w:rFonts w:ascii="Times New Roman" w:hAnsi="Times New Roman" w:cs="Times New Roman"/>
              </w:rPr>
              <w:t>ТФ В/02.5 Химическая и биохимическая завивка ресниц</w:t>
            </w:r>
          </w:p>
        </w:tc>
      </w:tr>
      <w:tr w:rsidR="009E2338" w:rsidRPr="00F60F3F" w14:paraId="12E3AAEC" w14:textId="77777777" w:rsidTr="00F60F3F">
        <w:trPr>
          <w:trHeight w:val="387"/>
        </w:trPr>
        <w:tc>
          <w:tcPr>
            <w:tcW w:w="208" w:type="pct"/>
            <w:vMerge/>
          </w:tcPr>
          <w:p w14:paraId="084B0775" w14:textId="77777777" w:rsidR="009E2338" w:rsidRPr="00F60F3F" w:rsidRDefault="009E2338" w:rsidP="00A52029">
            <w:pPr>
              <w:suppressAutoHyphens/>
              <w:jc w:val="both"/>
              <w:rPr>
                <w:rFonts w:ascii="Times New Roman" w:hAnsi="Times New Roman" w:cs="Times New Roman"/>
              </w:rPr>
            </w:pPr>
          </w:p>
        </w:tc>
        <w:tc>
          <w:tcPr>
            <w:tcW w:w="1212" w:type="pct"/>
            <w:vMerge/>
          </w:tcPr>
          <w:p w14:paraId="4169D2D2" w14:textId="77777777" w:rsidR="009E2338" w:rsidRPr="00F60F3F" w:rsidRDefault="009E2338" w:rsidP="00A52029">
            <w:pPr>
              <w:suppressAutoHyphens/>
              <w:jc w:val="both"/>
              <w:rPr>
                <w:rFonts w:ascii="Times New Roman" w:hAnsi="Times New Roman" w:cs="Times New Roman"/>
                <w:shd w:val="clear" w:color="auto" w:fill="FFFFFF"/>
              </w:rPr>
            </w:pPr>
          </w:p>
        </w:tc>
        <w:tc>
          <w:tcPr>
            <w:tcW w:w="1097" w:type="pct"/>
            <w:vMerge/>
          </w:tcPr>
          <w:p w14:paraId="13C9886D" w14:textId="77777777" w:rsidR="009E2338" w:rsidRPr="00F60F3F" w:rsidRDefault="009E2338" w:rsidP="00A52029">
            <w:pPr>
              <w:suppressAutoHyphens/>
              <w:jc w:val="both"/>
              <w:rPr>
                <w:rFonts w:ascii="Times New Roman" w:hAnsi="Times New Roman" w:cs="Times New Roman"/>
              </w:rPr>
            </w:pPr>
          </w:p>
        </w:tc>
        <w:tc>
          <w:tcPr>
            <w:tcW w:w="1249" w:type="pct"/>
            <w:vMerge/>
          </w:tcPr>
          <w:p w14:paraId="358371AC" w14:textId="77777777" w:rsidR="009E2338" w:rsidRPr="00F60F3F" w:rsidRDefault="009E2338" w:rsidP="00A52029">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0EACB68B" w14:textId="12F534ED" w:rsidR="009E2338" w:rsidRPr="00F60F3F" w:rsidRDefault="009E2338" w:rsidP="00A52029">
            <w:pPr>
              <w:suppressAutoHyphens/>
              <w:jc w:val="both"/>
              <w:rPr>
                <w:rFonts w:ascii="Times New Roman" w:hAnsi="Times New Roman" w:cs="Times New Roman"/>
              </w:rPr>
            </w:pPr>
            <w:r w:rsidRPr="00F60F3F">
              <w:rPr>
                <w:rFonts w:ascii="Times New Roman" w:hAnsi="Times New Roman" w:cs="Times New Roman"/>
              </w:rPr>
              <w:t>ТФ В/03.5 Выполнение специфического макияжа</w:t>
            </w:r>
          </w:p>
        </w:tc>
      </w:tr>
      <w:tr w:rsidR="009E2338" w:rsidRPr="00F60F3F" w14:paraId="5C9F17C1" w14:textId="77777777" w:rsidTr="00F60F3F">
        <w:trPr>
          <w:trHeight w:val="387"/>
        </w:trPr>
        <w:tc>
          <w:tcPr>
            <w:tcW w:w="208" w:type="pct"/>
            <w:vMerge/>
          </w:tcPr>
          <w:p w14:paraId="4320CA98" w14:textId="77777777" w:rsidR="009E2338" w:rsidRPr="00F60F3F" w:rsidRDefault="009E2338" w:rsidP="00A52029">
            <w:pPr>
              <w:suppressAutoHyphens/>
              <w:jc w:val="both"/>
              <w:rPr>
                <w:rFonts w:ascii="Times New Roman" w:hAnsi="Times New Roman" w:cs="Times New Roman"/>
              </w:rPr>
            </w:pPr>
          </w:p>
        </w:tc>
        <w:tc>
          <w:tcPr>
            <w:tcW w:w="1212" w:type="pct"/>
            <w:vMerge/>
          </w:tcPr>
          <w:p w14:paraId="5C08FF29" w14:textId="77777777" w:rsidR="009E2338" w:rsidRPr="00F60F3F" w:rsidRDefault="009E2338" w:rsidP="00A52029">
            <w:pPr>
              <w:suppressAutoHyphens/>
              <w:jc w:val="both"/>
              <w:rPr>
                <w:rFonts w:ascii="Times New Roman" w:hAnsi="Times New Roman" w:cs="Times New Roman"/>
                <w:shd w:val="clear" w:color="auto" w:fill="FFFFFF"/>
              </w:rPr>
            </w:pPr>
          </w:p>
        </w:tc>
        <w:tc>
          <w:tcPr>
            <w:tcW w:w="1097" w:type="pct"/>
            <w:vMerge/>
          </w:tcPr>
          <w:p w14:paraId="6031AED8" w14:textId="77777777" w:rsidR="009E2338" w:rsidRPr="00F60F3F" w:rsidRDefault="009E2338" w:rsidP="00A52029">
            <w:pPr>
              <w:suppressAutoHyphens/>
              <w:jc w:val="both"/>
              <w:rPr>
                <w:rFonts w:ascii="Times New Roman" w:hAnsi="Times New Roman" w:cs="Times New Roman"/>
              </w:rPr>
            </w:pPr>
          </w:p>
        </w:tc>
        <w:tc>
          <w:tcPr>
            <w:tcW w:w="1249" w:type="pct"/>
            <w:vMerge/>
          </w:tcPr>
          <w:p w14:paraId="6D0D8456" w14:textId="77777777" w:rsidR="009E2338" w:rsidRPr="00F60F3F" w:rsidRDefault="009E2338" w:rsidP="00A52029">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3A9AB85A" w14:textId="1FA3E6F0" w:rsidR="009E2338" w:rsidRPr="00F60F3F" w:rsidRDefault="009E2338" w:rsidP="00A52029">
            <w:pPr>
              <w:suppressAutoHyphens/>
              <w:jc w:val="both"/>
              <w:rPr>
                <w:rFonts w:ascii="Times New Roman" w:hAnsi="Times New Roman" w:cs="Times New Roman"/>
              </w:rPr>
            </w:pPr>
            <w:r w:rsidRPr="00F60F3F">
              <w:rPr>
                <w:rFonts w:ascii="Times New Roman" w:hAnsi="Times New Roman" w:cs="Times New Roman"/>
              </w:rPr>
              <w:t>ТФ В/04.5 Выполнение рисунков или их элементов на лице и теле в различных художественных техниках</w:t>
            </w:r>
          </w:p>
        </w:tc>
      </w:tr>
      <w:tr w:rsidR="009E2338" w:rsidRPr="00F60F3F" w14:paraId="23B3CD5C" w14:textId="77777777" w:rsidTr="00F60F3F">
        <w:trPr>
          <w:trHeight w:val="20"/>
        </w:trPr>
        <w:tc>
          <w:tcPr>
            <w:tcW w:w="208" w:type="pct"/>
            <w:vMerge w:val="restart"/>
          </w:tcPr>
          <w:p w14:paraId="6C2F1124" w14:textId="77777777"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2</w:t>
            </w:r>
          </w:p>
        </w:tc>
        <w:tc>
          <w:tcPr>
            <w:tcW w:w="1212" w:type="pct"/>
            <w:vMerge w:val="restart"/>
          </w:tcPr>
          <w:p w14:paraId="64B1889D" w14:textId="08524185"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33.002 Специалист по предоставлению бытовых косметических услуг</w:t>
            </w:r>
          </w:p>
        </w:tc>
        <w:tc>
          <w:tcPr>
            <w:tcW w:w="1097" w:type="pct"/>
            <w:vMerge w:val="restart"/>
          </w:tcPr>
          <w:p w14:paraId="7A9AC1E9" w14:textId="5078CF52"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Приказ</w:t>
            </w:r>
            <w:r w:rsidR="00F60F3F" w:rsidRPr="00F60F3F">
              <w:rPr>
                <w:rFonts w:ascii="Times New Roman" w:hAnsi="Times New Roman" w:cs="Times New Roman"/>
              </w:rPr>
              <w:t xml:space="preserve"> </w:t>
            </w:r>
            <w:r w:rsidRPr="00F60F3F">
              <w:rPr>
                <w:rFonts w:ascii="Times New Roman" w:hAnsi="Times New Roman" w:cs="Times New Roman"/>
              </w:rPr>
              <w:t>Министерства труда и социальной защиты РФ от 22 декабря 2014 г. N 1069н</w:t>
            </w:r>
          </w:p>
          <w:p w14:paraId="09D2D6AA" w14:textId="2D88F7E4" w:rsidR="009E2338" w:rsidRPr="00F60F3F" w:rsidRDefault="009E2338" w:rsidP="009E2338">
            <w:pPr>
              <w:suppressAutoHyphens/>
              <w:jc w:val="both"/>
              <w:rPr>
                <w:rFonts w:ascii="Times New Roman" w:hAnsi="Times New Roman" w:cs="Times New Roman"/>
              </w:rPr>
            </w:pPr>
          </w:p>
        </w:tc>
        <w:tc>
          <w:tcPr>
            <w:tcW w:w="1249" w:type="pct"/>
            <w:vMerge w:val="restart"/>
          </w:tcPr>
          <w:p w14:paraId="61314A49" w14:textId="77777777" w:rsidR="009E2338" w:rsidRPr="00F60F3F" w:rsidRDefault="009E2338" w:rsidP="009E2338">
            <w:pPr>
              <w:widowControl w:val="0"/>
              <w:contextualSpacing/>
              <w:rPr>
                <w:rFonts w:ascii="Times New Roman" w:hAnsi="Times New Roman" w:cs="Times New Roman"/>
              </w:rPr>
            </w:pPr>
            <w:r w:rsidRPr="00F60F3F">
              <w:rPr>
                <w:rFonts w:ascii="Times New Roman" w:hAnsi="Times New Roman" w:cs="Times New Roman"/>
              </w:rPr>
              <w:t>ОТФ А</w:t>
            </w:r>
          </w:p>
          <w:p w14:paraId="7881F33F" w14:textId="64520F50" w:rsidR="009E2338" w:rsidRPr="00F60F3F" w:rsidRDefault="009E2338" w:rsidP="009E2338">
            <w:pPr>
              <w:widowControl w:val="0"/>
              <w:contextualSpacing/>
              <w:rPr>
                <w:rFonts w:ascii="Times New Roman" w:hAnsi="Times New Roman" w:cs="Times New Roman"/>
              </w:rPr>
            </w:pPr>
            <w:r w:rsidRPr="00F60F3F">
              <w:rPr>
                <w:rFonts w:ascii="Times New Roman" w:hAnsi="Times New Roman" w:cs="Times New Roman"/>
              </w:rPr>
              <w:t>Предоставление косметических услуг по уходу за кожей лица, шеи и зоны декольте</w:t>
            </w: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2C5DC0A2" w14:textId="2396CBDD"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ТФ А/01.4 Выполнение гигиенической чистки лица, шеи и зоны декольте различными способами</w:t>
            </w:r>
          </w:p>
        </w:tc>
      </w:tr>
      <w:tr w:rsidR="009E2338" w:rsidRPr="00F60F3F" w14:paraId="0BFF21AF" w14:textId="77777777" w:rsidTr="00F60F3F">
        <w:trPr>
          <w:trHeight w:val="292"/>
        </w:trPr>
        <w:tc>
          <w:tcPr>
            <w:tcW w:w="208" w:type="pct"/>
            <w:vMerge/>
          </w:tcPr>
          <w:p w14:paraId="43DA1957" w14:textId="77777777" w:rsidR="009E2338" w:rsidRPr="00F60F3F" w:rsidRDefault="009E2338" w:rsidP="009E2338">
            <w:pPr>
              <w:suppressAutoHyphens/>
              <w:jc w:val="both"/>
              <w:rPr>
                <w:rFonts w:ascii="Times New Roman" w:hAnsi="Times New Roman" w:cs="Times New Roman"/>
              </w:rPr>
            </w:pPr>
          </w:p>
        </w:tc>
        <w:tc>
          <w:tcPr>
            <w:tcW w:w="1212" w:type="pct"/>
            <w:vMerge/>
          </w:tcPr>
          <w:p w14:paraId="210AED0F" w14:textId="77777777" w:rsidR="009E2338" w:rsidRPr="00F60F3F" w:rsidRDefault="009E2338" w:rsidP="009E2338">
            <w:pPr>
              <w:suppressAutoHyphens/>
              <w:jc w:val="both"/>
              <w:rPr>
                <w:rFonts w:ascii="Times New Roman" w:hAnsi="Times New Roman" w:cs="Times New Roman"/>
              </w:rPr>
            </w:pPr>
          </w:p>
        </w:tc>
        <w:tc>
          <w:tcPr>
            <w:tcW w:w="1097" w:type="pct"/>
            <w:vMerge/>
          </w:tcPr>
          <w:p w14:paraId="3B3512BE" w14:textId="77777777" w:rsidR="009E2338" w:rsidRPr="00F60F3F" w:rsidRDefault="009E2338" w:rsidP="009E2338">
            <w:pPr>
              <w:suppressAutoHyphens/>
              <w:jc w:val="both"/>
              <w:rPr>
                <w:rFonts w:ascii="Times New Roman" w:hAnsi="Times New Roman" w:cs="Times New Roman"/>
              </w:rPr>
            </w:pPr>
          </w:p>
        </w:tc>
        <w:tc>
          <w:tcPr>
            <w:tcW w:w="1249" w:type="pct"/>
            <w:vMerge/>
          </w:tcPr>
          <w:p w14:paraId="7E1CE8FF" w14:textId="77777777" w:rsidR="009E2338" w:rsidRPr="00F60F3F" w:rsidRDefault="009E2338" w:rsidP="009E2338">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36238702" w14:textId="2B1B623B"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ТФ А/02.4 Выполнение косметического массажа лица, шеи и зоны декольте</w:t>
            </w:r>
          </w:p>
        </w:tc>
      </w:tr>
      <w:tr w:rsidR="009E2338" w:rsidRPr="00F60F3F" w14:paraId="375E1268" w14:textId="77777777" w:rsidTr="00F60F3F">
        <w:trPr>
          <w:trHeight w:val="290"/>
        </w:trPr>
        <w:tc>
          <w:tcPr>
            <w:tcW w:w="208" w:type="pct"/>
            <w:vMerge/>
          </w:tcPr>
          <w:p w14:paraId="147F8D5B" w14:textId="77777777" w:rsidR="009E2338" w:rsidRPr="00F60F3F" w:rsidRDefault="009E2338" w:rsidP="009E2338">
            <w:pPr>
              <w:suppressAutoHyphens/>
              <w:jc w:val="both"/>
              <w:rPr>
                <w:rFonts w:ascii="Times New Roman" w:hAnsi="Times New Roman" w:cs="Times New Roman"/>
              </w:rPr>
            </w:pPr>
          </w:p>
        </w:tc>
        <w:tc>
          <w:tcPr>
            <w:tcW w:w="1212" w:type="pct"/>
            <w:vMerge/>
          </w:tcPr>
          <w:p w14:paraId="7C5E8B43" w14:textId="77777777" w:rsidR="009E2338" w:rsidRPr="00F60F3F" w:rsidRDefault="009E2338" w:rsidP="009E2338">
            <w:pPr>
              <w:suppressAutoHyphens/>
              <w:jc w:val="both"/>
              <w:rPr>
                <w:rFonts w:ascii="Times New Roman" w:hAnsi="Times New Roman" w:cs="Times New Roman"/>
              </w:rPr>
            </w:pPr>
          </w:p>
        </w:tc>
        <w:tc>
          <w:tcPr>
            <w:tcW w:w="1097" w:type="pct"/>
            <w:vMerge/>
          </w:tcPr>
          <w:p w14:paraId="521173D0" w14:textId="77777777" w:rsidR="009E2338" w:rsidRPr="00F60F3F" w:rsidRDefault="009E2338" w:rsidP="009E2338">
            <w:pPr>
              <w:suppressAutoHyphens/>
              <w:jc w:val="both"/>
              <w:rPr>
                <w:rFonts w:ascii="Times New Roman" w:hAnsi="Times New Roman" w:cs="Times New Roman"/>
              </w:rPr>
            </w:pPr>
          </w:p>
        </w:tc>
        <w:tc>
          <w:tcPr>
            <w:tcW w:w="1249" w:type="pct"/>
            <w:vMerge/>
          </w:tcPr>
          <w:p w14:paraId="0294D0C0" w14:textId="77777777" w:rsidR="009E2338" w:rsidRPr="00F60F3F" w:rsidRDefault="009E2338" w:rsidP="009E2338">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22191597" w14:textId="7F8AC1B5"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ТФ А/03.4 Выполнение различных косметических масок для лица, шеи и зоны декольте</w:t>
            </w:r>
          </w:p>
        </w:tc>
      </w:tr>
      <w:tr w:rsidR="009E2338" w:rsidRPr="00F60F3F" w14:paraId="7A9385D3" w14:textId="77777777" w:rsidTr="00F60F3F">
        <w:trPr>
          <w:trHeight w:val="290"/>
        </w:trPr>
        <w:tc>
          <w:tcPr>
            <w:tcW w:w="208" w:type="pct"/>
            <w:vMerge/>
          </w:tcPr>
          <w:p w14:paraId="2EF4F460" w14:textId="77777777" w:rsidR="009E2338" w:rsidRPr="00F60F3F" w:rsidRDefault="009E2338" w:rsidP="009E2338">
            <w:pPr>
              <w:suppressAutoHyphens/>
              <w:jc w:val="both"/>
              <w:rPr>
                <w:rFonts w:ascii="Times New Roman" w:hAnsi="Times New Roman" w:cs="Times New Roman"/>
              </w:rPr>
            </w:pPr>
          </w:p>
        </w:tc>
        <w:tc>
          <w:tcPr>
            <w:tcW w:w="1212" w:type="pct"/>
            <w:vMerge/>
          </w:tcPr>
          <w:p w14:paraId="064FE37D" w14:textId="77777777" w:rsidR="009E2338" w:rsidRPr="00F60F3F" w:rsidRDefault="009E2338" w:rsidP="009E2338">
            <w:pPr>
              <w:suppressAutoHyphens/>
              <w:jc w:val="both"/>
              <w:rPr>
                <w:rFonts w:ascii="Times New Roman" w:hAnsi="Times New Roman" w:cs="Times New Roman"/>
              </w:rPr>
            </w:pPr>
          </w:p>
        </w:tc>
        <w:tc>
          <w:tcPr>
            <w:tcW w:w="1097" w:type="pct"/>
            <w:vMerge/>
          </w:tcPr>
          <w:p w14:paraId="41D6F95E" w14:textId="77777777" w:rsidR="009E2338" w:rsidRPr="00F60F3F" w:rsidRDefault="009E2338" w:rsidP="009E2338">
            <w:pPr>
              <w:suppressAutoHyphens/>
              <w:jc w:val="both"/>
              <w:rPr>
                <w:rFonts w:ascii="Times New Roman" w:hAnsi="Times New Roman" w:cs="Times New Roman"/>
              </w:rPr>
            </w:pPr>
          </w:p>
        </w:tc>
        <w:tc>
          <w:tcPr>
            <w:tcW w:w="1249" w:type="pct"/>
            <w:vMerge/>
          </w:tcPr>
          <w:p w14:paraId="6F296582" w14:textId="77777777" w:rsidR="009E2338" w:rsidRPr="00F60F3F" w:rsidRDefault="009E2338" w:rsidP="009E2338">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22282EAE" w14:textId="174FA0D2"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ТФ А/04.4 Окраска бровей и ресниц, коррекция формы бровей</w:t>
            </w:r>
          </w:p>
        </w:tc>
      </w:tr>
      <w:tr w:rsidR="009E2338" w:rsidRPr="00F60F3F" w14:paraId="05699C10" w14:textId="77777777" w:rsidTr="00F60F3F">
        <w:trPr>
          <w:trHeight w:val="290"/>
        </w:trPr>
        <w:tc>
          <w:tcPr>
            <w:tcW w:w="208" w:type="pct"/>
            <w:vMerge/>
          </w:tcPr>
          <w:p w14:paraId="0881EDD6" w14:textId="77777777" w:rsidR="009E2338" w:rsidRPr="00F60F3F" w:rsidRDefault="009E2338" w:rsidP="009E2338">
            <w:pPr>
              <w:suppressAutoHyphens/>
              <w:jc w:val="both"/>
              <w:rPr>
                <w:rFonts w:ascii="Times New Roman" w:hAnsi="Times New Roman" w:cs="Times New Roman"/>
              </w:rPr>
            </w:pPr>
          </w:p>
        </w:tc>
        <w:tc>
          <w:tcPr>
            <w:tcW w:w="1212" w:type="pct"/>
            <w:vMerge/>
          </w:tcPr>
          <w:p w14:paraId="7B8DD9B8" w14:textId="77777777" w:rsidR="009E2338" w:rsidRPr="00F60F3F" w:rsidRDefault="009E2338" w:rsidP="009E2338">
            <w:pPr>
              <w:suppressAutoHyphens/>
              <w:jc w:val="both"/>
              <w:rPr>
                <w:rFonts w:ascii="Times New Roman" w:hAnsi="Times New Roman" w:cs="Times New Roman"/>
              </w:rPr>
            </w:pPr>
          </w:p>
        </w:tc>
        <w:tc>
          <w:tcPr>
            <w:tcW w:w="1097" w:type="pct"/>
            <w:vMerge/>
          </w:tcPr>
          <w:p w14:paraId="0BE663C7" w14:textId="77777777" w:rsidR="009E2338" w:rsidRPr="00F60F3F" w:rsidRDefault="009E2338" w:rsidP="009E2338">
            <w:pPr>
              <w:suppressAutoHyphens/>
              <w:jc w:val="both"/>
              <w:rPr>
                <w:rFonts w:ascii="Times New Roman" w:hAnsi="Times New Roman" w:cs="Times New Roman"/>
              </w:rPr>
            </w:pPr>
          </w:p>
        </w:tc>
        <w:tc>
          <w:tcPr>
            <w:tcW w:w="1249" w:type="pct"/>
            <w:vMerge/>
          </w:tcPr>
          <w:p w14:paraId="208E8D8E" w14:textId="77777777" w:rsidR="009E2338" w:rsidRPr="00F60F3F" w:rsidRDefault="009E2338" w:rsidP="009E2338">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17D94646" w14:textId="5419BE0D"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 xml:space="preserve">ТФ А/05.4 Эстетическая коррекция волосяного покрова лица, шеи и </w:t>
            </w:r>
            <w:r w:rsidRPr="00F60F3F">
              <w:rPr>
                <w:rFonts w:ascii="Times New Roman" w:hAnsi="Times New Roman" w:cs="Times New Roman"/>
              </w:rPr>
              <w:lastRenderedPageBreak/>
              <w:t>зоны декольте различными способами</w:t>
            </w:r>
          </w:p>
        </w:tc>
      </w:tr>
      <w:tr w:rsidR="009E2338" w:rsidRPr="00F60F3F" w14:paraId="013A00E6" w14:textId="77777777" w:rsidTr="00F60F3F">
        <w:trPr>
          <w:trHeight w:val="292"/>
        </w:trPr>
        <w:tc>
          <w:tcPr>
            <w:tcW w:w="208" w:type="pct"/>
            <w:vMerge/>
          </w:tcPr>
          <w:p w14:paraId="6A09C98B" w14:textId="65C226A9" w:rsidR="009E2338" w:rsidRPr="00F60F3F" w:rsidRDefault="009E2338" w:rsidP="009E2338">
            <w:pPr>
              <w:suppressAutoHyphens/>
              <w:jc w:val="both"/>
              <w:rPr>
                <w:rFonts w:ascii="Times New Roman" w:hAnsi="Times New Roman" w:cs="Times New Roman"/>
              </w:rPr>
            </w:pPr>
          </w:p>
        </w:tc>
        <w:tc>
          <w:tcPr>
            <w:tcW w:w="1212" w:type="pct"/>
            <w:vMerge/>
          </w:tcPr>
          <w:p w14:paraId="1485B835" w14:textId="09E13936" w:rsidR="009E2338" w:rsidRPr="00F60F3F" w:rsidRDefault="009E2338" w:rsidP="009E2338">
            <w:pPr>
              <w:suppressAutoHyphens/>
              <w:jc w:val="both"/>
              <w:rPr>
                <w:rFonts w:ascii="Times New Roman" w:hAnsi="Times New Roman" w:cs="Times New Roman"/>
              </w:rPr>
            </w:pPr>
          </w:p>
        </w:tc>
        <w:tc>
          <w:tcPr>
            <w:tcW w:w="1097" w:type="pct"/>
            <w:vMerge/>
          </w:tcPr>
          <w:p w14:paraId="68F89381" w14:textId="754597E6" w:rsidR="009E2338" w:rsidRPr="00F60F3F" w:rsidRDefault="009E2338" w:rsidP="009E2338">
            <w:pPr>
              <w:suppressAutoHyphens/>
              <w:jc w:val="both"/>
              <w:rPr>
                <w:rFonts w:ascii="Times New Roman" w:hAnsi="Times New Roman" w:cs="Times New Roman"/>
              </w:rPr>
            </w:pPr>
          </w:p>
        </w:tc>
        <w:tc>
          <w:tcPr>
            <w:tcW w:w="1249" w:type="pct"/>
            <w:vMerge w:val="restart"/>
          </w:tcPr>
          <w:p w14:paraId="5DB488EB" w14:textId="77777777" w:rsidR="009E2338" w:rsidRPr="00F60F3F" w:rsidRDefault="009E2338" w:rsidP="009E2338">
            <w:pPr>
              <w:widowControl w:val="0"/>
              <w:contextualSpacing/>
              <w:rPr>
                <w:rFonts w:ascii="Times New Roman" w:hAnsi="Times New Roman" w:cs="Times New Roman"/>
              </w:rPr>
            </w:pPr>
            <w:r w:rsidRPr="00F60F3F">
              <w:rPr>
                <w:rFonts w:ascii="Times New Roman" w:hAnsi="Times New Roman" w:cs="Times New Roman"/>
              </w:rPr>
              <w:t>ОТФ В</w:t>
            </w:r>
          </w:p>
          <w:p w14:paraId="233FBC4B" w14:textId="71F58067" w:rsidR="009E2338" w:rsidRPr="00F60F3F" w:rsidRDefault="009E2338" w:rsidP="009E2338">
            <w:pPr>
              <w:widowControl w:val="0"/>
              <w:contextualSpacing/>
              <w:rPr>
                <w:rFonts w:ascii="Times New Roman" w:hAnsi="Times New Roman" w:cs="Times New Roman"/>
              </w:rPr>
            </w:pPr>
            <w:r w:rsidRPr="00F60F3F">
              <w:rPr>
                <w:rFonts w:ascii="Times New Roman" w:hAnsi="Times New Roman" w:cs="Times New Roman"/>
              </w:rPr>
              <w:t>Предоставление косметических услуг по уходу за телом</w:t>
            </w: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5F274975" w14:textId="3B1ACBC0" w:rsidR="009E2338" w:rsidRPr="00F60F3F" w:rsidRDefault="009E2338" w:rsidP="009E2338">
            <w:pPr>
              <w:suppressAutoHyphens/>
              <w:jc w:val="both"/>
              <w:rPr>
                <w:rFonts w:ascii="Times New Roman" w:hAnsi="Times New Roman" w:cs="Times New Roman"/>
                <w:shd w:val="clear" w:color="auto" w:fill="FFFFFF"/>
              </w:rPr>
            </w:pPr>
            <w:r w:rsidRPr="00F60F3F">
              <w:rPr>
                <w:rFonts w:ascii="Times New Roman" w:hAnsi="Times New Roman" w:cs="Times New Roman"/>
              </w:rPr>
              <w:t>ТФ В/01.4 Выполнение очищающих процедур для тела либо его отдельных частей</w:t>
            </w:r>
          </w:p>
        </w:tc>
      </w:tr>
      <w:tr w:rsidR="009E2338" w:rsidRPr="00F60F3F" w14:paraId="4FC60C87" w14:textId="77777777" w:rsidTr="00F60F3F">
        <w:trPr>
          <w:trHeight w:val="290"/>
        </w:trPr>
        <w:tc>
          <w:tcPr>
            <w:tcW w:w="208" w:type="pct"/>
            <w:vMerge/>
          </w:tcPr>
          <w:p w14:paraId="2D211BA4" w14:textId="77777777" w:rsidR="009E2338" w:rsidRPr="00F60F3F" w:rsidRDefault="009E2338" w:rsidP="009E2338">
            <w:pPr>
              <w:suppressAutoHyphens/>
              <w:jc w:val="both"/>
              <w:rPr>
                <w:rFonts w:ascii="Times New Roman" w:hAnsi="Times New Roman" w:cs="Times New Roman"/>
              </w:rPr>
            </w:pPr>
          </w:p>
        </w:tc>
        <w:tc>
          <w:tcPr>
            <w:tcW w:w="1212" w:type="pct"/>
            <w:vMerge/>
          </w:tcPr>
          <w:p w14:paraId="6A2E3CB7" w14:textId="77777777" w:rsidR="009E2338" w:rsidRPr="00F60F3F" w:rsidRDefault="009E2338" w:rsidP="009E2338">
            <w:pPr>
              <w:suppressAutoHyphens/>
              <w:jc w:val="both"/>
              <w:rPr>
                <w:rFonts w:ascii="Times New Roman" w:hAnsi="Times New Roman" w:cs="Times New Roman"/>
              </w:rPr>
            </w:pPr>
          </w:p>
        </w:tc>
        <w:tc>
          <w:tcPr>
            <w:tcW w:w="1097" w:type="pct"/>
            <w:vMerge/>
          </w:tcPr>
          <w:p w14:paraId="0ADC2607" w14:textId="77777777" w:rsidR="009E2338" w:rsidRPr="00F60F3F" w:rsidRDefault="009E2338" w:rsidP="009E2338">
            <w:pPr>
              <w:suppressAutoHyphens/>
              <w:jc w:val="both"/>
              <w:rPr>
                <w:rFonts w:ascii="Times New Roman" w:hAnsi="Times New Roman" w:cs="Times New Roman"/>
              </w:rPr>
            </w:pPr>
          </w:p>
        </w:tc>
        <w:tc>
          <w:tcPr>
            <w:tcW w:w="1249" w:type="pct"/>
            <w:vMerge/>
          </w:tcPr>
          <w:p w14:paraId="3AABA373" w14:textId="77777777" w:rsidR="009E2338" w:rsidRPr="00F60F3F" w:rsidRDefault="009E2338" w:rsidP="009E2338">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65AA4280" w14:textId="24BDF5E2" w:rsidR="009E2338" w:rsidRPr="00F60F3F" w:rsidRDefault="009E2338" w:rsidP="009E2338">
            <w:pPr>
              <w:suppressAutoHyphens/>
              <w:jc w:val="both"/>
              <w:rPr>
                <w:rFonts w:ascii="Times New Roman" w:hAnsi="Times New Roman" w:cs="Times New Roman"/>
                <w:shd w:val="clear" w:color="auto" w:fill="FFFFFF"/>
              </w:rPr>
            </w:pPr>
            <w:r w:rsidRPr="00F60F3F">
              <w:rPr>
                <w:rFonts w:ascii="Times New Roman" w:hAnsi="Times New Roman" w:cs="Times New Roman"/>
              </w:rPr>
              <w:t>ТФ В/02.4 Выполнение косметического массажа тела либо его отдельных частей</w:t>
            </w:r>
          </w:p>
        </w:tc>
      </w:tr>
      <w:tr w:rsidR="009E2338" w:rsidRPr="00F60F3F" w14:paraId="499557F3" w14:textId="77777777" w:rsidTr="00F60F3F">
        <w:trPr>
          <w:trHeight w:val="290"/>
        </w:trPr>
        <w:tc>
          <w:tcPr>
            <w:tcW w:w="208" w:type="pct"/>
            <w:vMerge/>
          </w:tcPr>
          <w:p w14:paraId="7BDB83B0" w14:textId="77777777" w:rsidR="009E2338" w:rsidRPr="00F60F3F" w:rsidRDefault="009E2338" w:rsidP="009E2338">
            <w:pPr>
              <w:suppressAutoHyphens/>
              <w:jc w:val="both"/>
              <w:rPr>
                <w:rFonts w:ascii="Times New Roman" w:hAnsi="Times New Roman" w:cs="Times New Roman"/>
              </w:rPr>
            </w:pPr>
          </w:p>
        </w:tc>
        <w:tc>
          <w:tcPr>
            <w:tcW w:w="1212" w:type="pct"/>
            <w:vMerge/>
          </w:tcPr>
          <w:p w14:paraId="2F57DF50" w14:textId="77777777" w:rsidR="009E2338" w:rsidRPr="00F60F3F" w:rsidRDefault="009E2338" w:rsidP="009E2338">
            <w:pPr>
              <w:suppressAutoHyphens/>
              <w:jc w:val="both"/>
              <w:rPr>
                <w:rFonts w:ascii="Times New Roman" w:hAnsi="Times New Roman" w:cs="Times New Roman"/>
              </w:rPr>
            </w:pPr>
          </w:p>
        </w:tc>
        <w:tc>
          <w:tcPr>
            <w:tcW w:w="1097" w:type="pct"/>
            <w:vMerge/>
          </w:tcPr>
          <w:p w14:paraId="591EDAF3" w14:textId="77777777" w:rsidR="009E2338" w:rsidRPr="00F60F3F" w:rsidRDefault="009E2338" w:rsidP="009E2338">
            <w:pPr>
              <w:suppressAutoHyphens/>
              <w:jc w:val="both"/>
              <w:rPr>
                <w:rFonts w:ascii="Times New Roman" w:hAnsi="Times New Roman" w:cs="Times New Roman"/>
              </w:rPr>
            </w:pPr>
          </w:p>
        </w:tc>
        <w:tc>
          <w:tcPr>
            <w:tcW w:w="1249" w:type="pct"/>
            <w:vMerge/>
          </w:tcPr>
          <w:p w14:paraId="0FC282C8" w14:textId="77777777" w:rsidR="009E2338" w:rsidRPr="00F60F3F" w:rsidRDefault="009E2338" w:rsidP="009E2338">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341FF8B7" w14:textId="0E54C9E7" w:rsidR="009E2338" w:rsidRPr="00F60F3F" w:rsidRDefault="009E2338" w:rsidP="009E2338">
            <w:pPr>
              <w:suppressAutoHyphens/>
              <w:jc w:val="both"/>
              <w:rPr>
                <w:rFonts w:ascii="Times New Roman" w:hAnsi="Times New Roman" w:cs="Times New Roman"/>
                <w:shd w:val="clear" w:color="auto" w:fill="FFFFFF"/>
              </w:rPr>
            </w:pPr>
            <w:r w:rsidRPr="00F60F3F">
              <w:rPr>
                <w:rFonts w:ascii="Times New Roman" w:hAnsi="Times New Roman" w:cs="Times New Roman"/>
              </w:rPr>
              <w:t>ТФ В/03.4 Выполнение различных видов обертывания тела либо его отдельных частей</w:t>
            </w:r>
          </w:p>
        </w:tc>
      </w:tr>
      <w:tr w:rsidR="009E2338" w:rsidRPr="00F60F3F" w14:paraId="1ADA3A45" w14:textId="77777777" w:rsidTr="00F60F3F">
        <w:trPr>
          <w:trHeight w:val="290"/>
        </w:trPr>
        <w:tc>
          <w:tcPr>
            <w:tcW w:w="208" w:type="pct"/>
            <w:vMerge/>
          </w:tcPr>
          <w:p w14:paraId="015BEC75" w14:textId="77777777" w:rsidR="009E2338" w:rsidRPr="00F60F3F" w:rsidRDefault="009E2338" w:rsidP="009E2338">
            <w:pPr>
              <w:suppressAutoHyphens/>
              <w:jc w:val="both"/>
              <w:rPr>
                <w:rFonts w:ascii="Times New Roman" w:hAnsi="Times New Roman" w:cs="Times New Roman"/>
              </w:rPr>
            </w:pPr>
          </w:p>
        </w:tc>
        <w:tc>
          <w:tcPr>
            <w:tcW w:w="1212" w:type="pct"/>
            <w:vMerge/>
          </w:tcPr>
          <w:p w14:paraId="3E8AFC8D" w14:textId="77777777" w:rsidR="009E2338" w:rsidRPr="00F60F3F" w:rsidRDefault="009E2338" w:rsidP="009E2338">
            <w:pPr>
              <w:suppressAutoHyphens/>
              <w:jc w:val="both"/>
              <w:rPr>
                <w:rFonts w:ascii="Times New Roman" w:hAnsi="Times New Roman" w:cs="Times New Roman"/>
              </w:rPr>
            </w:pPr>
          </w:p>
        </w:tc>
        <w:tc>
          <w:tcPr>
            <w:tcW w:w="1097" w:type="pct"/>
            <w:vMerge/>
          </w:tcPr>
          <w:p w14:paraId="750781F7" w14:textId="77777777" w:rsidR="009E2338" w:rsidRPr="00F60F3F" w:rsidRDefault="009E2338" w:rsidP="009E2338">
            <w:pPr>
              <w:suppressAutoHyphens/>
              <w:jc w:val="both"/>
              <w:rPr>
                <w:rFonts w:ascii="Times New Roman" w:hAnsi="Times New Roman" w:cs="Times New Roman"/>
              </w:rPr>
            </w:pPr>
          </w:p>
        </w:tc>
        <w:tc>
          <w:tcPr>
            <w:tcW w:w="1249" w:type="pct"/>
            <w:vMerge/>
          </w:tcPr>
          <w:p w14:paraId="3C11D6BE" w14:textId="77777777" w:rsidR="009E2338" w:rsidRPr="00F60F3F" w:rsidRDefault="009E2338" w:rsidP="009E2338">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3A05AF6F" w14:textId="77777777"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ТФ В/04.4 Эстетическая коррекция волосяного покрова частей тела (голень, бедро, подмышечные впадины, область бикини) различными способами</w:t>
            </w:r>
          </w:p>
          <w:p w14:paraId="1368142A" w14:textId="58651C90" w:rsidR="0061020D" w:rsidRPr="00F60F3F" w:rsidRDefault="0061020D" w:rsidP="009E2338">
            <w:pPr>
              <w:suppressAutoHyphens/>
              <w:jc w:val="both"/>
              <w:rPr>
                <w:rFonts w:ascii="Times New Roman" w:hAnsi="Times New Roman" w:cs="Times New Roman"/>
                <w:shd w:val="clear" w:color="auto" w:fill="FFFFFF"/>
              </w:rPr>
            </w:pPr>
          </w:p>
        </w:tc>
      </w:tr>
      <w:tr w:rsidR="009E2338" w:rsidRPr="00F60F3F" w14:paraId="7A1D7CAF" w14:textId="77777777" w:rsidTr="00F60F3F">
        <w:trPr>
          <w:trHeight w:val="399"/>
        </w:trPr>
        <w:tc>
          <w:tcPr>
            <w:tcW w:w="208" w:type="pct"/>
            <w:vMerge w:val="restart"/>
          </w:tcPr>
          <w:p w14:paraId="0B336095" w14:textId="47CA5D95" w:rsidR="009E2338" w:rsidRPr="00F60F3F" w:rsidRDefault="009E2338" w:rsidP="009E2338">
            <w:pPr>
              <w:suppressAutoHyphens/>
              <w:jc w:val="both"/>
              <w:rPr>
                <w:rFonts w:ascii="Times New Roman" w:hAnsi="Times New Roman" w:cs="Times New Roman"/>
              </w:rPr>
            </w:pPr>
            <w:bookmarkStart w:id="23" w:name="_Hlk165664006"/>
            <w:r w:rsidRPr="00F60F3F">
              <w:rPr>
                <w:rFonts w:ascii="Times New Roman" w:hAnsi="Times New Roman" w:cs="Times New Roman"/>
              </w:rPr>
              <w:t>3</w:t>
            </w:r>
          </w:p>
        </w:tc>
        <w:tc>
          <w:tcPr>
            <w:tcW w:w="1212" w:type="pct"/>
            <w:vMerge w:val="restart"/>
          </w:tcPr>
          <w:p w14:paraId="4D0CF1A5" w14:textId="1B3854EE" w:rsidR="009E2338" w:rsidRPr="00F60F3F" w:rsidRDefault="009E2338" w:rsidP="009E2338">
            <w:pPr>
              <w:suppressAutoHyphens/>
              <w:jc w:val="both"/>
              <w:rPr>
                <w:rFonts w:ascii="Times New Roman" w:hAnsi="Times New Roman" w:cs="Times New Roman"/>
              </w:rPr>
            </w:pPr>
            <w:r w:rsidRPr="00F60F3F">
              <w:rPr>
                <w:rFonts w:ascii="Times New Roman" w:hAnsi="Times New Roman" w:cs="Times New Roman"/>
              </w:rPr>
              <w:t>33.003 Специалист по предоставлению маникюрных и педикюрных услуг</w:t>
            </w:r>
          </w:p>
        </w:tc>
        <w:tc>
          <w:tcPr>
            <w:tcW w:w="1097" w:type="pct"/>
            <w:vMerge w:val="restart"/>
          </w:tcPr>
          <w:p w14:paraId="049F25A8" w14:textId="662F067C" w:rsidR="009E2338" w:rsidRPr="00F60F3F" w:rsidRDefault="00F60F3F" w:rsidP="00F60F3F">
            <w:pPr>
              <w:suppressAutoHyphens/>
              <w:jc w:val="both"/>
              <w:rPr>
                <w:rFonts w:ascii="Times New Roman" w:hAnsi="Times New Roman" w:cs="Times New Roman"/>
              </w:rPr>
            </w:pPr>
            <w:r w:rsidRPr="00F60F3F">
              <w:rPr>
                <w:rFonts w:ascii="Times New Roman" w:hAnsi="Times New Roman" w:cs="Times New Roman"/>
              </w:rPr>
              <w:t>Приказ Министерства труда и социальной защиты Российской Федерации от 25 декабря 2014 г. N 1126н</w:t>
            </w:r>
          </w:p>
        </w:tc>
        <w:tc>
          <w:tcPr>
            <w:tcW w:w="1249" w:type="pct"/>
            <w:vMerge w:val="restart"/>
          </w:tcPr>
          <w:p w14:paraId="731CC892" w14:textId="77777777" w:rsidR="009E2338" w:rsidRPr="00F60F3F" w:rsidRDefault="009E2338" w:rsidP="009E2338">
            <w:pPr>
              <w:pStyle w:val="pTextStyleCenter"/>
              <w:jc w:val="left"/>
              <w:rPr>
                <w:sz w:val="22"/>
                <w:szCs w:val="22"/>
                <w:lang w:val="ru-RU"/>
              </w:rPr>
            </w:pPr>
            <w:r w:rsidRPr="00F60F3F">
              <w:rPr>
                <w:sz w:val="22"/>
                <w:szCs w:val="22"/>
                <w:lang w:val="ru-RU"/>
              </w:rPr>
              <w:t>ОТФ А</w:t>
            </w:r>
          </w:p>
          <w:p w14:paraId="687441EB" w14:textId="3247717E" w:rsidR="009E2338" w:rsidRPr="00F60F3F" w:rsidRDefault="009E2338" w:rsidP="009E2338">
            <w:pPr>
              <w:widowControl w:val="0"/>
              <w:contextualSpacing/>
              <w:rPr>
                <w:rFonts w:ascii="Times New Roman" w:hAnsi="Times New Roman" w:cs="Times New Roman"/>
              </w:rPr>
            </w:pPr>
            <w:r w:rsidRPr="00F60F3F">
              <w:rPr>
                <w:rFonts w:ascii="Times New Roman" w:hAnsi="Times New Roman" w:cs="Times New Roman"/>
                <w:iCs/>
              </w:rPr>
              <w:t>Предоставление маникюрных услуг</w:t>
            </w:r>
          </w:p>
        </w:tc>
        <w:tc>
          <w:tcPr>
            <w:tcW w:w="1234" w:type="pct"/>
          </w:tcPr>
          <w:p w14:paraId="4F11D4CC" w14:textId="1C78384B" w:rsidR="009E2338" w:rsidRPr="00F60F3F" w:rsidRDefault="009E2338" w:rsidP="009E2338">
            <w:pPr>
              <w:suppressAutoHyphens/>
              <w:jc w:val="both"/>
              <w:rPr>
                <w:rFonts w:ascii="Times New Roman" w:hAnsi="Times New Roman" w:cs="Times New Roman"/>
                <w:shd w:val="clear" w:color="auto" w:fill="FFFFFF"/>
              </w:rPr>
            </w:pPr>
            <w:r w:rsidRPr="00F60F3F">
              <w:rPr>
                <w:rFonts w:ascii="Times New Roman" w:hAnsi="Times New Roman" w:cs="Times New Roman"/>
                <w:iCs/>
                <w:color w:val="333333"/>
              </w:rPr>
              <w:t>ТФ А/01.3</w:t>
            </w:r>
            <w:r w:rsidR="00F60F3F" w:rsidRPr="00F60F3F">
              <w:rPr>
                <w:rFonts w:ascii="Times New Roman" w:hAnsi="Times New Roman" w:cs="Times New Roman"/>
                <w:iCs/>
                <w:color w:val="333333"/>
              </w:rPr>
              <w:t xml:space="preserve"> Выполнение гигиенических видов маникюра</w:t>
            </w:r>
          </w:p>
        </w:tc>
      </w:tr>
      <w:tr w:rsidR="009E2338" w:rsidRPr="00F60F3F" w14:paraId="0F04ACD5" w14:textId="77777777" w:rsidTr="00F60F3F">
        <w:trPr>
          <w:trHeight w:val="399"/>
        </w:trPr>
        <w:tc>
          <w:tcPr>
            <w:tcW w:w="208" w:type="pct"/>
            <w:vMerge/>
          </w:tcPr>
          <w:p w14:paraId="17ECB2B0" w14:textId="77777777" w:rsidR="009E2338" w:rsidRPr="00F60F3F" w:rsidRDefault="009E2338" w:rsidP="009E2338">
            <w:pPr>
              <w:suppressAutoHyphens/>
              <w:jc w:val="both"/>
              <w:rPr>
                <w:rFonts w:ascii="Times New Roman" w:hAnsi="Times New Roman" w:cs="Times New Roman"/>
              </w:rPr>
            </w:pPr>
          </w:p>
        </w:tc>
        <w:tc>
          <w:tcPr>
            <w:tcW w:w="1212" w:type="pct"/>
            <w:vMerge/>
          </w:tcPr>
          <w:p w14:paraId="6E8FB984" w14:textId="77777777" w:rsidR="009E2338" w:rsidRPr="00F60F3F" w:rsidRDefault="009E2338" w:rsidP="009E2338">
            <w:pPr>
              <w:suppressAutoHyphens/>
              <w:jc w:val="both"/>
              <w:rPr>
                <w:rFonts w:ascii="Times New Roman" w:hAnsi="Times New Roman" w:cs="Times New Roman"/>
              </w:rPr>
            </w:pPr>
          </w:p>
        </w:tc>
        <w:tc>
          <w:tcPr>
            <w:tcW w:w="1097" w:type="pct"/>
            <w:vMerge/>
          </w:tcPr>
          <w:p w14:paraId="1ACCE3E8" w14:textId="77777777" w:rsidR="009E2338" w:rsidRPr="00F60F3F" w:rsidRDefault="009E2338" w:rsidP="009E2338">
            <w:pPr>
              <w:suppressAutoHyphens/>
              <w:jc w:val="both"/>
              <w:rPr>
                <w:rFonts w:ascii="Times New Roman" w:hAnsi="Times New Roman" w:cs="Times New Roman"/>
              </w:rPr>
            </w:pPr>
          </w:p>
        </w:tc>
        <w:tc>
          <w:tcPr>
            <w:tcW w:w="1249" w:type="pct"/>
            <w:vMerge/>
          </w:tcPr>
          <w:p w14:paraId="415004F0" w14:textId="77777777" w:rsidR="009E2338" w:rsidRPr="00F60F3F" w:rsidRDefault="009E2338" w:rsidP="009E2338">
            <w:pPr>
              <w:widowControl w:val="0"/>
              <w:contextualSpacing/>
              <w:rPr>
                <w:rFonts w:ascii="Times New Roman" w:hAnsi="Times New Roman" w:cs="Times New Roman"/>
              </w:rPr>
            </w:pPr>
          </w:p>
        </w:tc>
        <w:tc>
          <w:tcPr>
            <w:tcW w:w="1234" w:type="pct"/>
          </w:tcPr>
          <w:p w14:paraId="35DA33DE" w14:textId="606C9235" w:rsidR="009E2338" w:rsidRPr="00F60F3F" w:rsidRDefault="009E2338" w:rsidP="009E2338">
            <w:pPr>
              <w:suppressAutoHyphens/>
              <w:jc w:val="both"/>
              <w:rPr>
                <w:rFonts w:ascii="Times New Roman" w:hAnsi="Times New Roman" w:cs="Times New Roman"/>
                <w:shd w:val="clear" w:color="auto" w:fill="FFFFFF"/>
              </w:rPr>
            </w:pPr>
            <w:r w:rsidRPr="00F60F3F">
              <w:rPr>
                <w:rFonts w:ascii="Times New Roman" w:hAnsi="Times New Roman" w:cs="Times New Roman"/>
              </w:rPr>
              <w:t>ТФ А/02.3</w:t>
            </w:r>
            <w:r w:rsidR="00F60F3F" w:rsidRPr="00F60F3F">
              <w:rPr>
                <w:rFonts w:ascii="Times New Roman" w:hAnsi="Times New Roman" w:cs="Times New Roman"/>
              </w:rPr>
              <w:t xml:space="preserve"> Выполнение ухаживающих видов маникюра</w:t>
            </w:r>
          </w:p>
        </w:tc>
      </w:tr>
      <w:bookmarkEnd w:id="23"/>
      <w:tr w:rsidR="009E2338" w:rsidRPr="00F60F3F" w14:paraId="38A07783" w14:textId="77777777" w:rsidTr="00F60F3F">
        <w:trPr>
          <w:trHeight w:val="399"/>
        </w:trPr>
        <w:tc>
          <w:tcPr>
            <w:tcW w:w="208" w:type="pct"/>
            <w:vMerge/>
          </w:tcPr>
          <w:p w14:paraId="2A3CFF3A" w14:textId="77777777" w:rsidR="009E2338" w:rsidRPr="00F60F3F" w:rsidRDefault="009E2338" w:rsidP="009E2338">
            <w:pPr>
              <w:suppressAutoHyphens/>
              <w:jc w:val="both"/>
              <w:rPr>
                <w:rFonts w:ascii="Times New Roman" w:hAnsi="Times New Roman" w:cs="Times New Roman"/>
              </w:rPr>
            </w:pPr>
          </w:p>
        </w:tc>
        <w:tc>
          <w:tcPr>
            <w:tcW w:w="1212" w:type="pct"/>
            <w:vMerge/>
          </w:tcPr>
          <w:p w14:paraId="011827EB" w14:textId="77777777" w:rsidR="009E2338" w:rsidRPr="00F60F3F" w:rsidRDefault="009E2338" w:rsidP="009E2338">
            <w:pPr>
              <w:suppressAutoHyphens/>
              <w:jc w:val="both"/>
              <w:rPr>
                <w:rFonts w:ascii="Times New Roman" w:hAnsi="Times New Roman" w:cs="Times New Roman"/>
              </w:rPr>
            </w:pPr>
          </w:p>
        </w:tc>
        <w:tc>
          <w:tcPr>
            <w:tcW w:w="1097" w:type="pct"/>
            <w:vMerge/>
          </w:tcPr>
          <w:p w14:paraId="16C01FAA" w14:textId="77777777" w:rsidR="009E2338" w:rsidRPr="00F60F3F" w:rsidRDefault="009E2338" w:rsidP="009E2338">
            <w:pPr>
              <w:suppressAutoHyphens/>
              <w:jc w:val="both"/>
              <w:rPr>
                <w:rFonts w:ascii="Times New Roman" w:hAnsi="Times New Roman" w:cs="Times New Roman"/>
              </w:rPr>
            </w:pPr>
          </w:p>
        </w:tc>
        <w:tc>
          <w:tcPr>
            <w:tcW w:w="1249" w:type="pct"/>
            <w:vMerge w:val="restart"/>
          </w:tcPr>
          <w:p w14:paraId="01F2DD78" w14:textId="77777777" w:rsidR="009E2338" w:rsidRPr="00F60F3F" w:rsidRDefault="009E2338" w:rsidP="009E2338">
            <w:pPr>
              <w:pStyle w:val="pTextStyleCenter"/>
              <w:spacing w:line="240" w:lineRule="auto"/>
              <w:jc w:val="left"/>
              <w:rPr>
                <w:sz w:val="22"/>
                <w:szCs w:val="22"/>
                <w:lang w:val="ru-RU"/>
              </w:rPr>
            </w:pPr>
            <w:r w:rsidRPr="00F60F3F">
              <w:rPr>
                <w:sz w:val="22"/>
                <w:szCs w:val="22"/>
                <w:lang w:val="ru-RU"/>
              </w:rPr>
              <w:t xml:space="preserve">ОТФ </w:t>
            </w:r>
            <w:r w:rsidRPr="00F60F3F">
              <w:rPr>
                <w:sz w:val="22"/>
                <w:szCs w:val="22"/>
              </w:rPr>
              <w:t>B</w:t>
            </w:r>
          </w:p>
          <w:p w14:paraId="638B8690" w14:textId="5D26FC7D" w:rsidR="009E2338" w:rsidRPr="00F60F3F" w:rsidRDefault="009E2338" w:rsidP="009E2338">
            <w:pPr>
              <w:widowControl w:val="0"/>
              <w:contextualSpacing/>
              <w:rPr>
                <w:rFonts w:ascii="Times New Roman" w:hAnsi="Times New Roman" w:cs="Times New Roman"/>
              </w:rPr>
            </w:pPr>
            <w:r w:rsidRPr="00F60F3F">
              <w:rPr>
                <w:rFonts w:ascii="Times New Roman" w:hAnsi="Times New Roman" w:cs="Times New Roman"/>
                <w:iCs/>
                <w:color w:val="333333"/>
              </w:rPr>
              <w:t>Предоставление педикюрных услуг</w:t>
            </w:r>
          </w:p>
        </w:tc>
        <w:tc>
          <w:tcPr>
            <w:tcW w:w="1234" w:type="pct"/>
          </w:tcPr>
          <w:p w14:paraId="7AB6246E" w14:textId="6DDC9AA8" w:rsidR="009E2338" w:rsidRPr="00F60F3F" w:rsidRDefault="009E2338" w:rsidP="009E2338">
            <w:pPr>
              <w:suppressAutoHyphens/>
              <w:jc w:val="both"/>
              <w:rPr>
                <w:rFonts w:ascii="Times New Roman" w:hAnsi="Times New Roman" w:cs="Times New Roman"/>
                <w:shd w:val="clear" w:color="auto" w:fill="FFFFFF"/>
              </w:rPr>
            </w:pPr>
            <w:r w:rsidRPr="00F60F3F">
              <w:rPr>
                <w:rFonts w:ascii="Times New Roman" w:hAnsi="Times New Roman" w:cs="Times New Roman"/>
              </w:rPr>
              <w:t>ТФ В/01.3</w:t>
            </w:r>
            <w:r w:rsidR="00F60F3F" w:rsidRPr="00F60F3F">
              <w:rPr>
                <w:rFonts w:ascii="Times New Roman" w:hAnsi="Times New Roman" w:cs="Times New Roman"/>
              </w:rPr>
              <w:t xml:space="preserve"> Выполнение гигиенических видов педикюра</w:t>
            </w:r>
          </w:p>
        </w:tc>
      </w:tr>
      <w:tr w:rsidR="009E2338" w:rsidRPr="00F60F3F" w14:paraId="693FA7A1" w14:textId="77777777" w:rsidTr="00F60F3F">
        <w:trPr>
          <w:trHeight w:val="399"/>
        </w:trPr>
        <w:tc>
          <w:tcPr>
            <w:tcW w:w="208" w:type="pct"/>
            <w:vMerge/>
          </w:tcPr>
          <w:p w14:paraId="3D8F026C" w14:textId="77777777" w:rsidR="009E2338" w:rsidRPr="00F60F3F" w:rsidRDefault="009E2338" w:rsidP="009E2338">
            <w:pPr>
              <w:suppressAutoHyphens/>
              <w:jc w:val="both"/>
              <w:rPr>
                <w:rFonts w:ascii="Times New Roman" w:hAnsi="Times New Roman" w:cs="Times New Roman"/>
              </w:rPr>
            </w:pPr>
          </w:p>
        </w:tc>
        <w:tc>
          <w:tcPr>
            <w:tcW w:w="1212" w:type="pct"/>
            <w:vMerge/>
          </w:tcPr>
          <w:p w14:paraId="325CBC42" w14:textId="77777777" w:rsidR="009E2338" w:rsidRPr="00F60F3F" w:rsidRDefault="009E2338" w:rsidP="009E2338">
            <w:pPr>
              <w:suppressAutoHyphens/>
              <w:jc w:val="both"/>
              <w:rPr>
                <w:rFonts w:ascii="Times New Roman" w:hAnsi="Times New Roman" w:cs="Times New Roman"/>
              </w:rPr>
            </w:pPr>
          </w:p>
        </w:tc>
        <w:tc>
          <w:tcPr>
            <w:tcW w:w="1097" w:type="pct"/>
            <w:vMerge/>
          </w:tcPr>
          <w:p w14:paraId="2AAEED58" w14:textId="77777777" w:rsidR="009E2338" w:rsidRPr="00F60F3F" w:rsidRDefault="009E2338" w:rsidP="009E2338">
            <w:pPr>
              <w:suppressAutoHyphens/>
              <w:jc w:val="both"/>
              <w:rPr>
                <w:rFonts w:ascii="Times New Roman" w:hAnsi="Times New Roman" w:cs="Times New Roman"/>
              </w:rPr>
            </w:pPr>
          </w:p>
        </w:tc>
        <w:tc>
          <w:tcPr>
            <w:tcW w:w="1249" w:type="pct"/>
            <w:vMerge/>
          </w:tcPr>
          <w:p w14:paraId="13D419BF" w14:textId="77777777" w:rsidR="009E2338" w:rsidRPr="00F60F3F" w:rsidRDefault="009E2338" w:rsidP="009E2338">
            <w:pPr>
              <w:widowControl w:val="0"/>
              <w:contextualSpacing/>
              <w:rPr>
                <w:rFonts w:ascii="Times New Roman" w:hAnsi="Times New Roman" w:cs="Times New Roman"/>
              </w:rPr>
            </w:pPr>
          </w:p>
        </w:tc>
        <w:tc>
          <w:tcPr>
            <w:tcW w:w="1234" w:type="pct"/>
          </w:tcPr>
          <w:p w14:paraId="4AEC6085" w14:textId="37BA0CD3" w:rsidR="009E2338" w:rsidRPr="00F60F3F" w:rsidRDefault="009E2338" w:rsidP="009E2338">
            <w:pPr>
              <w:suppressAutoHyphens/>
              <w:jc w:val="both"/>
              <w:rPr>
                <w:rFonts w:ascii="Times New Roman" w:hAnsi="Times New Roman" w:cs="Times New Roman"/>
                <w:shd w:val="clear" w:color="auto" w:fill="FFFFFF"/>
              </w:rPr>
            </w:pPr>
            <w:r w:rsidRPr="00F60F3F">
              <w:rPr>
                <w:rFonts w:ascii="Times New Roman" w:hAnsi="Times New Roman" w:cs="Times New Roman"/>
              </w:rPr>
              <w:t>ТФ В/02.3</w:t>
            </w:r>
            <w:r w:rsidR="00F60F3F" w:rsidRPr="00F60F3F">
              <w:rPr>
                <w:rFonts w:ascii="Times New Roman" w:hAnsi="Times New Roman" w:cs="Times New Roman"/>
              </w:rPr>
              <w:t xml:space="preserve"> Выполнение ухаживающих видов педикюра</w:t>
            </w:r>
          </w:p>
        </w:tc>
      </w:tr>
      <w:tr w:rsidR="009E2338" w:rsidRPr="00F60F3F" w14:paraId="5E75D9A4" w14:textId="77777777" w:rsidTr="00F60F3F">
        <w:trPr>
          <w:trHeight w:val="399"/>
        </w:trPr>
        <w:tc>
          <w:tcPr>
            <w:tcW w:w="208" w:type="pct"/>
            <w:vMerge/>
          </w:tcPr>
          <w:p w14:paraId="7F15B7A0" w14:textId="77777777" w:rsidR="009E2338" w:rsidRPr="00F60F3F" w:rsidRDefault="009E2338" w:rsidP="009E2338">
            <w:pPr>
              <w:suppressAutoHyphens/>
              <w:jc w:val="both"/>
              <w:rPr>
                <w:rFonts w:ascii="Times New Roman" w:hAnsi="Times New Roman" w:cs="Times New Roman"/>
              </w:rPr>
            </w:pPr>
          </w:p>
        </w:tc>
        <w:tc>
          <w:tcPr>
            <w:tcW w:w="1212" w:type="pct"/>
            <w:vMerge/>
          </w:tcPr>
          <w:p w14:paraId="7F32698F" w14:textId="77777777" w:rsidR="009E2338" w:rsidRPr="00F60F3F" w:rsidRDefault="009E2338" w:rsidP="009E2338">
            <w:pPr>
              <w:suppressAutoHyphens/>
              <w:jc w:val="both"/>
              <w:rPr>
                <w:rFonts w:ascii="Times New Roman" w:hAnsi="Times New Roman" w:cs="Times New Roman"/>
              </w:rPr>
            </w:pPr>
          </w:p>
        </w:tc>
        <w:tc>
          <w:tcPr>
            <w:tcW w:w="1097" w:type="pct"/>
            <w:vMerge/>
          </w:tcPr>
          <w:p w14:paraId="4C089DA4" w14:textId="77777777" w:rsidR="009E2338" w:rsidRPr="00F60F3F" w:rsidRDefault="009E2338" w:rsidP="009E2338">
            <w:pPr>
              <w:suppressAutoHyphens/>
              <w:jc w:val="both"/>
              <w:rPr>
                <w:rFonts w:ascii="Times New Roman" w:hAnsi="Times New Roman" w:cs="Times New Roman"/>
              </w:rPr>
            </w:pPr>
          </w:p>
        </w:tc>
        <w:tc>
          <w:tcPr>
            <w:tcW w:w="1249" w:type="pct"/>
            <w:vMerge w:val="restart"/>
          </w:tcPr>
          <w:p w14:paraId="2E9D1837" w14:textId="77777777" w:rsidR="009E2338" w:rsidRPr="00F60F3F" w:rsidRDefault="009E2338" w:rsidP="009E2338">
            <w:pPr>
              <w:pStyle w:val="pTextStyleCenter"/>
              <w:spacing w:line="240" w:lineRule="auto"/>
              <w:jc w:val="left"/>
              <w:rPr>
                <w:sz w:val="22"/>
                <w:szCs w:val="22"/>
                <w:lang w:val="ru-RU"/>
              </w:rPr>
            </w:pPr>
            <w:r w:rsidRPr="00F60F3F">
              <w:rPr>
                <w:sz w:val="22"/>
                <w:szCs w:val="22"/>
                <w:lang w:val="ru-RU"/>
              </w:rPr>
              <w:t>ОТФ С</w:t>
            </w:r>
          </w:p>
          <w:p w14:paraId="01947ED0" w14:textId="5BB6B299" w:rsidR="009E2338" w:rsidRPr="00F60F3F" w:rsidRDefault="009E2338" w:rsidP="009E2338">
            <w:pPr>
              <w:widowControl w:val="0"/>
              <w:contextualSpacing/>
              <w:rPr>
                <w:rFonts w:ascii="Times New Roman" w:hAnsi="Times New Roman" w:cs="Times New Roman"/>
              </w:rPr>
            </w:pPr>
            <w:r w:rsidRPr="00F60F3F">
              <w:rPr>
                <w:rFonts w:ascii="Times New Roman" w:hAnsi="Times New Roman" w:cs="Times New Roman"/>
                <w:iCs/>
                <w:color w:val="333333"/>
              </w:rPr>
              <w:t>Предоставление услуг по моделированию и дизайну ногтей</w:t>
            </w:r>
          </w:p>
        </w:tc>
        <w:tc>
          <w:tcPr>
            <w:tcW w:w="1234" w:type="pct"/>
          </w:tcPr>
          <w:p w14:paraId="38D1AA0F" w14:textId="0BDD7ADE" w:rsidR="009E2338" w:rsidRPr="00F60F3F" w:rsidRDefault="009E2338" w:rsidP="009E2338">
            <w:pPr>
              <w:suppressAutoHyphens/>
              <w:jc w:val="both"/>
              <w:rPr>
                <w:rFonts w:ascii="Times New Roman" w:hAnsi="Times New Roman" w:cs="Times New Roman"/>
                <w:shd w:val="clear" w:color="auto" w:fill="FFFFFF"/>
              </w:rPr>
            </w:pPr>
            <w:r w:rsidRPr="00F60F3F">
              <w:rPr>
                <w:rFonts w:ascii="Times New Roman" w:hAnsi="Times New Roman" w:cs="Times New Roman"/>
              </w:rPr>
              <w:t>ТФ С/01.4</w:t>
            </w:r>
            <w:r w:rsidR="00F60F3F" w:rsidRPr="00F60F3F">
              <w:rPr>
                <w:rFonts w:ascii="Times New Roman" w:hAnsi="Times New Roman" w:cs="Times New Roman"/>
              </w:rPr>
              <w:t xml:space="preserve"> Моделирование ногтей с использованием разных техник и материалов</w:t>
            </w:r>
          </w:p>
        </w:tc>
      </w:tr>
      <w:tr w:rsidR="009E2338" w:rsidRPr="00F60F3F" w14:paraId="3FC875F8" w14:textId="77777777" w:rsidTr="00F60F3F">
        <w:trPr>
          <w:trHeight w:val="399"/>
        </w:trPr>
        <w:tc>
          <w:tcPr>
            <w:tcW w:w="208" w:type="pct"/>
            <w:vMerge/>
          </w:tcPr>
          <w:p w14:paraId="1F11E757" w14:textId="77777777" w:rsidR="009E2338" w:rsidRPr="00F60F3F" w:rsidRDefault="009E2338" w:rsidP="009E2338">
            <w:pPr>
              <w:suppressAutoHyphens/>
              <w:jc w:val="both"/>
              <w:rPr>
                <w:rFonts w:ascii="Times New Roman" w:hAnsi="Times New Roman" w:cs="Times New Roman"/>
              </w:rPr>
            </w:pPr>
          </w:p>
        </w:tc>
        <w:tc>
          <w:tcPr>
            <w:tcW w:w="1212" w:type="pct"/>
            <w:vMerge/>
          </w:tcPr>
          <w:p w14:paraId="0CE4BF76" w14:textId="77777777" w:rsidR="009E2338" w:rsidRPr="00F60F3F" w:rsidRDefault="009E2338" w:rsidP="009E2338">
            <w:pPr>
              <w:suppressAutoHyphens/>
              <w:jc w:val="both"/>
              <w:rPr>
                <w:rFonts w:ascii="Times New Roman" w:hAnsi="Times New Roman" w:cs="Times New Roman"/>
              </w:rPr>
            </w:pPr>
          </w:p>
        </w:tc>
        <w:tc>
          <w:tcPr>
            <w:tcW w:w="1097" w:type="pct"/>
            <w:vMerge/>
          </w:tcPr>
          <w:p w14:paraId="3E91D6F4" w14:textId="77777777" w:rsidR="009E2338" w:rsidRPr="00F60F3F" w:rsidRDefault="009E2338" w:rsidP="009E2338">
            <w:pPr>
              <w:suppressAutoHyphens/>
              <w:jc w:val="both"/>
              <w:rPr>
                <w:rFonts w:ascii="Times New Roman" w:hAnsi="Times New Roman" w:cs="Times New Roman"/>
              </w:rPr>
            </w:pPr>
          </w:p>
        </w:tc>
        <w:tc>
          <w:tcPr>
            <w:tcW w:w="1249" w:type="pct"/>
            <w:vMerge/>
          </w:tcPr>
          <w:p w14:paraId="7BF0143F" w14:textId="77777777" w:rsidR="009E2338" w:rsidRPr="00F60F3F" w:rsidRDefault="009E2338" w:rsidP="009E2338">
            <w:pPr>
              <w:widowControl w:val="0"/>
              <w:contextualSpacing/>
              <w:rPr>
                <w:rFonts w:ascii="Times New Roman" w:hAnsi="Times New Roman" w:cs="Times New Roman"/>
              </w:rPr>
            </w:pPr>
          </w:p>
        </w:tc>
        <w:tc>
          <w:tcPr>
            <w:tcW w:w="1234" w:type="pct"/>
          </w:tcPr>
          <w:p w14:paraId="4445AB46" w14:textId="51B09021" w:rsidR="009E2338" w:rsidRPr="00F60F3F" w:rsidRDefault="009E2338" w:rsidP="00F60F3F">
            <w:pPr>
              <w:tabs>
                <w:tab w:val="left" w:pos="1336"/>
              </w:tabs>
              <w:suppressAutoHyphens/>
              <w:jc w:val="both"/>
              <w:rPr>
                <w:rFonts w:ascii="Times New Roman" w:hAnsi="Times New Roman" w:cs="Times New Roman"/>
                <w:shd w:val="clear" w:color="auto" w:fill="FFFFFF"/>
              </w:rPr>
            </w:pPr>
            <w:r w:rsidRPr="00F60F3F">
              <w:rPr>
                <w:rFonts w:ascii="Times New Roman" w:hAnsi="Times New Roman" w:cs="Times New Roman"/>
              </w:rPr>
              <w:t>ТФ С/02.4</w:t>
            </w:r>
            <w:r w:rsidR="00F60F3F" w:rsidRPr="00F60F3F">
              <w:rPr>
                <w:rFonts w:ascii="Times New Roman" w:hAnsi="Times New Roman" w:cs="Times New Roman"/>
              </w:rPr>
              <w:t xml:space="preserve"> Дизайн ногтей с использованием разных техник и материалов</w:t>
            </w:r>
          </w:p>
        </w:tc>
      </w:tr>
      <w:tr w:rsidR="00F60F3F" w:rsidRPr="00F60F3F" w14:paraId="08198C9C" w14:textId="77777777" w:rsidTr="00F60F3F">
        <w:trPr>
          <w:trHeight w:val="689"/>
        </w:trPr>
        <w:tc>
          <w:tcPr>
            <w:tcW w:w="208" w:type="pct"/>
            <w:vMerge w:val="restart"/>
          </w:tcPr>
          <w:p w14:paraId="2D917D24" w14:textId="4D3064A6" w:rsidR="00F60F3F" w:rsidRPr="00F60F3F" w:rsidRDefault="00F60F3F" w:rsidP="009E2338">
            <w:pPr>
              <w:suppressAutoHyphens/>
              <w:jc w:val="both"/>
              <w:rPr>
                <w:rFonts w:ascii="Times New Roman" w:hAnsi="Times New Roman" w:cs="Times New Roman"/>
              </w:rPr>
            </w:pPr>
            <w:r w:rsidRPr="00F60F3F">
              <w:rPr>
                <w:rFonts w:ascii="Times New Roman" w:hAnsi="Times New Roman" w:cs="Times New Roman"/>
              </w:rPr>
              <w:t>4</w:t>
            </w:r>
          </w:p>
        </w:tc>
        <w:tc>
          <w:tcPr>
            <w:tcW w:w="1212" w:type="pct"/>
            <w:vMerge w:val="restart"/>
          </w:tcPr>
          <w:p w14:paraId="417AA106" w14:textId="01C83808" w:rsidR="00F60F3F" w:rsidRPr="00F60F3F" w:rsidRDefault="00F60F3F" w:rsidP="009E2338">
            <w:pPr>
              <w:suppressAutoHyphens/>
              <w:jc w:val="both"/>
              <w:rPr>
                <w:rFonts w:ascii="Times New Roman" w:hAnsi="Times New Roman" w:cs="Times New Roman"/>
              </w:rPr>
            </w:pPr>
            <w:r w:rsidRPr="00F60F3F">
              <w:rPr>
                <w:rFonts w:ascii="Times New Roman" w:hAnsi="Times New Roman" w:cs="Times New Roman"/>
              </w:rPr>
              <w:t>33.004 Специалист по предоставлению парикмахерских услуг</w:t>
            </w:r>
          </w:p>
        </w:tc>
        <w:tc>
          <w:tcPr>
            <w:tcW w:w="1097" w:type="pct"/>
            <w:vMerge w:val="restart"/>
          </w:tcPr>
          <w:p w14:paraId="5D4DFAAB" w14:textId="7C956CE0" w:rsidR="00F60F3F" w:rsidRPr="00F60F3F" w:rsidRDefault="00F60F3F" w:rsidP="00F60F3F">
            <w:pPr>
              <w:suppressAutoHyphens/>
              <w:jc w:val="both"/>
              <w:rPr>
                <w:rFonts w:ascii="Times New Roman" w:hAnsi="Times New Roman" w:cs="Times New Roman"/>
              </w:rPr>
            </w:pPr>
            <w:r w:rsidRPr="00F60F3F">
              <w:rPr>
                <w:rFonts w:ascii="Times New Roman" w:hAnsi="Times New Roman" w:cs="Times New Roman"/>
              </w:rPr>
              <w:t>приказ Министерства труда</w:t>
            </w:r>
          </w:p>
          <w:p w14:paraId="1396587A" w14:textId="77777777" w:rsidR="00F60F3F" w:rsidRPr="00F60F3F" w:rsidRDefault="00F60F3F" w:rsidP="00F60F3F">
            <w:pPr>
              <w:suppressAutoHyphens/>
              <w:jc w:val="both"/>
              <w:rPr>
                <w:rFonts w:ascii="Times New Roman" w:hAnsi="Times New Roman" w:cs="Times New Roman"/>
              </w:rPr>
            </w:pPr>
            <w:r w:rsidRPr="00F60F3F">
              <w:rPr>
                <w:rFonts w:ascii="Times New Roman" w:hAnsi="Times New Roman" w:cs="Times New Roman"/>
              </w:rPr>
              <w:t>и социальной защиты</w:t>
            </w:r>
          </w:p>
          <w:p w14:paraId="09CCF872" w14:textId="77777777" w:rsidR="00F60F3F" w:rsidRPr="00F60F3F" w:rsidRDefault="00F60F3F" w:rsidP="00F60F3F">
            <w:pPr>
              <w:suppressAutoHyphens/>
              <w:jc w:val="both"/>
              <w:rPr>
                <w:rFonts w:ascii="Times New Roman" w:hAnsi="Times New Roman" w:cs="Times New Roman"/>
              </w:rPr>
            </w:pPr>
            <w:r w:rsidRPr="00F60F3F">
              <w:rPr>
                <w:rFonts w:ascii="Times New Roman" w:hAnsi="Times New Roman" w:cs="Times New Roman"/>
              </w:rPr>
              <w:t>Российской Федерации</w:t>
            </w:r>
          </w:p>
          <w:p w14:paraId="18803FF2" w14:textId="1763E2C4" w:rsidR="00F60F3F" w:rsidRPr="00F60F3F" w:rsidRDefault="00F60F3F" w:rsidP="00F60F3F">
            <w:pPr>
              <w:suppressAutoHyphens/>
              <w:jc w:val="both"/>
              <w:rPr>
                <w:rFonts w:ascii="Times New Roman" w:hAnsi="Times New Roman" w:cs="Times New Roman"/>
              </w:rPr>
            </w:pPr>
            <w:r w:rsidRPr="00F60F3F">
              <w:rPr>
                <w:rFonts w:ascii="Times New Roman" w:hAnsi="Times New Roman" w:cs="Times New Roman"/>
              </w:rPr>
              <w:t>от 25 декабря 2014 г. N 1134н</w:t>
            </w:r>
          </w:p>
        </w:tc>
        <w:tc>
          <w:tcPr>
            <w:tcW w:w="1249" w:type="pct"/>
            <w:vMerge w:val="restart"/>
          </w:tcPr>
          <w:p w14:paraId="0056FFF2" w14:textId="77777777" w:rsidR="00F60F3F" w:rsidRPr="00F60F3F" w:rsidRDefault="00F60F3F" w:rsidP="009E2338">
            <w:pPr>
              <w:rPr>
                <w:rFonts w:ascii="Times New Roman" w:hAnsi="Times New Roman" w:cs="Times New Roman"/>
              </w:rPr>
            </w:pPr>
            <w:r w:rsidRPr="00F60F3F">
              <w:rPr>
                <w:rFonts w:ascii="Times New Roman" w:hAnsi="Times New Roman" w:cs="Times New Roman"/>
              </w:rPr>
              <w:t xml:space="preserve">ОТФ А </w:t>
            </w:r>
          </w:p>
          <w:p w14:paraId="0B21D573" w14:textId="24A595E5" w:rsidR="00F60F3F" w:rsidRPr="00F60F3F" w:rsidRDefault="00F60F3F" w:rsidP="009E2338">
            <w:pPr>
              <w:widowControl w:val="0"/>
              <w:contextualSpacing/>
              <w:rPr>
                <w:rFonts w:ascii="Times New Roman" w:hAnsi="Times New Roman" w:cs="Times New Roman"/>
              </w:rPr>
            </w:pPr>
            <w:r w:rsidRPr="00F60F3F">
              <w:rPr>
                <w:rFonts w:ascii="Times New Roman" w:hAnsi="Times New Roman" w:cs="Times New Roman"/>
              </w:rPr>
              <w:t>Предоставление типовых парикмахерских услуг</w:t>
            </w:r>
          </w:p>
        </w:tc>
        <w:tc>
          <w:tcPr>
            <w:tcW w:w="1234" w:type="pct"/>
          </w:tcPr>
          <w:p w14:paraId="2C064889" w14:textId="2E554E41" w:rsidR="00F60F3F" w:rsidRPr="00F60F3F" w:rsidRDefault="00F60F3F" w:rsidP="009E2338">
            <w:pPr>
              <w:suppressAutoHyphens/>
              <w:jc w:val="both"/>
              <w:rPr>
                <w:rFonts w:ascii="Times New Roman" w:hAnsi="Times New Roman" w:cs="Times New Roman"/>
                <w:shd w:val="clear" w:color="auto" w:fill="FFFFFF"/>
              </w:rPr>
            </w:pPr>
            <w:r w:rsidRPr="00F60F3F">
              <w:rPr>
                <w:rFonts w:ascii="Times New Roman" w:hAnsi="Times New Roman" w:cs="Times New Roman"/>
                <w:color w:val="000000"/>
              </w:rPr>
              <w:t>ТФ А/01.4 Мытье и массаж головы, профилактический уход за волосами</w:t>
            </w:r>
          </w:p>
        </w:tc>
      </w:tr>
      <w:tr w:rsidR="00F60F3F" w:rsidRPr="00F60F3F" w14:paraId="50DF3F96" w14:textId="77777777" w:rsidTr="00F60F3F">
        <w:trPr>
          <w:trHeight w:val="689"/>
        </w:trPr>
        <w:tc>
          <w:tcPr>
            <w:tcW w:w="208" w:type="pct"/>
            <w:vMerge/>
          </w:tcPr>
          <w:p w14:paraId="3F6A3EA9" w14:textId="77777777" w:rsidR="00F60F3F" w:rsidRPr="00F60F3F" w:rsidRDefault="00F60F3F" w:rsidP="009E2338">
            <w:pPr>
              <w:suppressAutoHyphens/>
              <w:jc w:val="both"/>
              <w:rPr>
                <w:rFonts w:ascii="Times New Roman" w:hAnsi="Times New Roman" w:cs="Times New Roman"/>
              </w:rPr>
            </w:pPr>
          </w:p>
        </w:tc>
        <w:tc>
          <w:tcPr>
            <w:tcW w:w="1212" w:type="pct"/>
            <w:vMerge/>
          </w:tcPr>
          <w:p w14:paraId="69F2A020" w14:textId="77777777" w:rsidR="00F60F3F" w:rsidRPr="00F60F3F" w:rsidRDefault="00F60F3F" w:rsidP="009E2338">
            <w:pPr>
              <w:suppressAutoHyphens/>
              <w:jc w:val="both"/>
              <w:rPr>
                <w:rFonts w:ascii="Times New Roman" w:hAnsi="Times New Roman" w:cs="Times New Roman"/>
              </w:rPr>
            </w:pPr>
          </w:p>
        </w:tc>
        <w:tc>
          <w:tcPr>
            <w:tcW w:w="1097" w:type="pct"/>
            <w:vMerge/>
          </w:tcPr>
          <w:p w14:paraId="1BF5D773" w14:textId="77777777" w:rsidR="00F60F3F" w:rsidRPr="00F60F3F" w:rsidRDefault="00F60F3F" w:rsidP="009E2338">
            <w:pPr>
              <w:suppressAutoHyphens/>
              <w:jc w:val="both"/>
              <w:rPr>
                <w:rFonts w:ascii="Times New Roman" w:hAnsi="Times New Roman" w:cs="Times New Roman"/>
              </w:rPr>
            </w:pPr>
          </w:p>
        </w:tc>
        <w:tc>
          <w:tcPr>
            <w:tcW w:w="1249" w:type="pct"/>
            <w:vMerge/>
          </w:tcPr>
          <w:p w14:paraId="415718DD" w14:textId="77777777" w:rsidR="00F60F3F" w:rsidRPr="00F60F3F" w:rsidRDefault="00F60F3F" w:rsidP="009E2338">
            <w:pPr>
              <w:widowControl w:val="0"/>
              <w:contextualSpacing/>
              <w:rPr>
                <w:rFonts w:ascii="Times New Roman" w:hAnsi="Times New Roman" w:cs="Times New Roman"/>
              </w:rPr>
            </w:pPr>
          </w:p>
        </w:tc>
        <w:tc>
          <w:tcPr>
            <w:tcW w:w="1234" w:type="pct"/>
          </w:tcPr>
          <w:p w14:paraId="4561B811" w14:textId="598ABA07" w:rsidR="00F60F3F" w:rsidRPr="00F60F3F" w:rsidRDefault="00F60F3F" w:rsidP="009E2338">
            <w:pPr>
              <w:suppressAutoHyphens/>
              <w:jc w:val="both"/>
              <w:rPr>
                <w:rFonts w:ascii="Times New Roman" w:hAnsi="Times New Roman" w:cs="Times New Roman"/>
                <w:shd w:val="clear" w:color="auto" w:fill="FFFFFF"/>
              </w:rPr>
            </w:pPr>
            <w:r w:rsidRPr="00F60F3F">
              <w:rPr>
                <w:rFonts w:ascii="Times New Roman" w:hAnsi="Times New Roman" w:cs="Times New Roman"/>
                <w:color w:val="000000"/>
              </w:rPr>
              <w:t>ТФ А/02.4 Выполнение классических женских, мужских, детских стрижек и повседневных укладок волос различными инструментами и способами</w:t>
            </w:r>
          </w:p>
        </w:tc>
      </w:tr>
      <w:tr w:rsidR="00F60F3F" w:rsidRPr="00F60F3F" w14:paraId="25BA11CC" w14:textId="77777777" w:rsidTr="00F60F3F">
        <w:trPr>
          <w:trHeight w:val="689"/>
        </w:trPr>
        <w:tc>
          <w:tcPr>
            <w:tcW w:w="208" w:type="pct"/>
            <w:vMerge/>
          </w:tcPr>
          <w:p w14:paraId="74CB19E0" w14:textId="77777777" w:rsidR="00F60F3F" w:rsidRPr="00F60F3F" w:rsidRDefault="00F60F3F" w:rsidP="009E2338">
            <w:pPr>
              <w:suppressAutoHyphens/>
              <w:jc w:val="both"/>
              <w:rPr>
                <w:rFonts w:ascii="Times New Roman" w:hAnsi="Times New Roman" w:cs="Times New Roman"/>
              </w:rPr>
            </w:pPr>
          </w:p>
        </w:tc>
        <w:tc>
          <w:tcPr>
            <w:tcW w:w="1212" w:type="pct"/>
            <w:vMerge/>
          </w:tcPr>
          <w:p w14:paraId="2EACAF1F" w14:textId="77777777" w:rsidR="00F60F3F" w:rsidRPr="00F60F3F" w:rsidRDefault="00F60F3F" w:rsidP="009E2338">
            <w:pPr>
              <w:suppressAutoHyphens/>
              <w:jc w:val="both"/>
              <w:rPr>
                <w:rFonts w:ascii="Times New Roman" w:hAnsi="Times New Roman" w:cs="Times New Roman"/>
              </w:rPr>
            </w:pPr>
          </w:p>
        </w:tc>
        <w:tc>
          <w:tcPr>
            <w:tcW w:w="1097" w:type="pct"/>
            <w:vMerge/>
          </w:tcPr>
          <w:p w14:paraId="31C6FEC5" w14:textId="77777777" w:rsidR="00F60F3F" w:rsidRPr="00F60F3F" w:rsidRDefault="00F60F3F" w:rsidP="009E2338">
            <w:pPr>
              <w:suppressAutoHyphens/>
              <w:jc w:val="both"/>
              <w:rPr>
                <w:rFonts w:ascii="Times New Roman" w:hAnsi="Times New Roman" w:cs="Times New Roman"/>
              </w:rPr>
            </w:pPr>
          </w:p>
        </w:tc>
        <w:tc>
          <w:tcPr>
            <w:tcW w:w="1249" w:type="pct"/>
            <w:vMerge/>
          </w:tcPr>
          <w:p w14:paraId="3A28A27C" w14:textId="77777777" w:rsidR="00F60F3F" w:rsidRPr="00F60F3F" w:rsidRDefault="00F60F3F" w:rsidP="009E2338">
            <w:pPr>
              <w:widowControl w:val="0"/>
              <w:contextualSpacing/>
              <w:rPr>
                <w:rFonts w:ascii="Times New Roman" w:hAnsi="Times New Roman" w:cs="Times New Roman"/>
              </w:rPr>
            </w:pPr>
          </w:p>
        </w:tc>
        <w:tc>
          <w:tcPr>
            <w:tcW w:w="1234" w:type="pct"/>
          </w:tcPr>
          <w:p w14:paraId="43EE3D7F" w14:textId="21F62B12" w:rsidR="00F60F3F" w:rsidRPr="00F60F3F" w:rsidRDefault="00F60F3F" w:rsidP="009E2338">
            <w:pPr>
              <w:suppressAutoHyphens/>
              <w:jc w:val="both"/>
              <w:rPr>
                <w:rFonts w:ascii="Times New Roman" w:hAnsi="Times New Roman" w:cs="Times New Roman"/>
                <w:shd w:val="clear" w:color="auto" w:fill="FFFFFF"/>
              </w:rPr>
            </w:pPr>
            <w:r w:rsidRPr="00F60F3F">
              <w:rPr>
                <w:rFonts w:ascii="Times New Roman" w:hAnsi="Times New Roman" w:cs="Times New Roman"/>
                <w:color w:val="000000"/>
              </w:rPr>
              <w:t>ТФ А/03.4 Химическая завивка волос классическим методом</w:t>
            </w:r>
          </w:p>
        </w:tc>
      </w:tr>
      <w:tr w:rsidR="00F60F3F" w:rsidRPr="00F60F3F" w14:paraId="2A7C4243" w14:textId="77777777" w:rsidTr="00F60F3F">
        <w:trPr>
          <w:trHeight w:val="689"/>
        </w:trPr>
        <w:tc>
          <w:tcPr>
            <w:tcW w:w="208" w:type="pct"/>
            <w:vMerge/>
          </w:tcPr>
          <w:p w14:paraId="302B88CB" w14:textId="77777777" w:rsidR="00F60F3F" w:rsidRPr="00F60F3F" w:rsidRDefault="00F60F3F" w:rsidP="009E2338">
            <w:pPr>
              <w:suppressAutoHyphens/>
              <w:jc w:val="both"/>
              <w:rPr>
                <w:rFonts w:ascii="Times New Roman" w:hAnsi="Times New Roman" w:cs="Times New Roman"/>
              </w:rPr>
            </w:pPr>
          </w:p>
        </w:tc>
        <w:tc>
          <w:tcPr>
            <w:tcW w:w="1212" w:type="pct"/>
            <w:vMerge/>
          </w:tcPr>
          <w:p w14:paraId="112B91CA" w14:textId="77777777" w:rsidR="00F60F3F" w:rsidRPr="00F60F3F" w:rsidRDefault="00F60F3F" w:rsidP="009E2338">
            <w:pPr>
              <w:suppressAutoHyphens/>
              <w:jc w:val="both"/>
              <w:rPr>
                <w:rFonts w:ascii="Times New Roman" w:hAnsi="Times New Roman" w:cs="Times New Roman"/>
              </w:rPr>
            </w:pPr>
          </w:p>
        </w:tc>
        <w:tc>
          <w:tcPr>
            <w:tcW w:w="1097" w:type="pct"/>
            <w:vMerge/>
          </w:tcPr>
          <w:p w14:paraId="4F84B525" w14:textId="77777777" w:rsidR="00F60F3F" w:rsidRPr="00F60F3F" w:rsidRDefault="00F60F3F" w:rsidP="009E2338">
            <w:pPr>
              <w:suppressAutoHyphens/>
              <w:jc w:val="both"/>
              <w:rPr>
                <w:rFonts w:ascii="Times New Roman" w:hAnsi="Times New Roman" w:cs="Times New Roman"/>
              </w:rPr>
            </w:pPr>
          </w:p>
        </w:tc>
        <w:tc>
          <w:tcPr>
            <w:tcW w:w="1249" w:type="pct"/>
            <w:vMerge/>
          </w:tcPr>
          <w:p w14:paraId="31262036" w14:textId="77777777" w:rsidR="00F60F3F" w:rsidRPr="00F60F3F" w:rsidRDefault="00F60F3F" w:rsidP="009E2338">
            <w:pPr>
              <w:widowControl w:val="0"/>
              <w:contextualSpacing/>
              <w:rPr>
                <w:rFonts w:ascii="Times New Roman" w:hAnsi="Times New Roman" w:cs="Times New Roman"/>
              </w:rPr>
            </w:pPr>
          </w:p>
        </w:tc>
        <w:tc>
          <w:tcPr>
            <w:tcW w:w="1234" w:type="pct"/>
          </w:tcPr>
          <w:p w14:paraId="1EAE944E" w14:textId="199464AE" w:rsidR="00F60F3F" w:rsidRPr="00F60F3F" w:rsidRDefault="00F60F3F" w:rsidP="009E2338">
            <w:pPr>
              <w:suppressAutoHyphens/>
              <w:jc w:val="both"/>
              <w:rPr>
                <w:rFonts w:ascii="Times New Roman" w:hAnsi="Times New Roman" w:cs="Times New Roman"/>
                <w:shd w:val="clear" w:color="auto" w:fill="FFFFFF"/>
              </w:rPr>
            </w:pPr>
            <w:r w:rsidRPr="00F60F3F">
              <w:rPr>
                <w:rFonts w:ascii="Times New Roman" w:hAnsi="Times New Roman" w:cs="Times New Roman"/>
                <w:color w:val="000000"/>
              </w:rPr>
              <w:t>ТФ А/04.4 Окрашивание волос на основе базовых техник</w:t>
            </w:r>
          </w:p>
        </w:tc>
      </w:tr>
      <w:tr w:rsidR="00F60F3F" w:rsidRPr="00F60F3F" w14:paraId="2C092C7F" w14:textId="77777777" w:rsidTr="00F60F3F">
        <w:trPr>
          <w:trHeight w:val="689"/>
        </w:trPr>
        <w:tc>
          <w:tcPr>
            <w:tcW w:w="208" w:type="pct"/>
            <w:vMerge/>
          </w:tcPr>
          <w:p w14:paraId="1E2FB398" w14:textId="77777777" w:rsidR="00F60F3F" w:rsidRPr="00F60F3F" w:rsidRDefault="00F60F3F" w:rsidP="009E2338">
            <w:pPr>
              <w:suppressAutoHyphens/>
              <w:jc w:val="both"/>
              <w:rPr>
                <w:rFonts w:ascii="Times New Roman" w:hAnsi="Times New Roman" w:cs="Times New Roman"/>
              </w:rPr>
            </w:pPr>
          </w:p>
        </w:tc>
        <w:tc>
          <w:tcPr>
            <w:tcW w:w="1212" w:type="pct"/>
            <w:vMerge/>
          </w:tcPr>
          <w:p w14:paraId="270981FF" w14:textId="77777777" w:rsidR="00F60F3F" w:rsidRPr="00F60F3F" w:rsidRDefault="00F60F3F" w:rsidP="009E2338">
            <w:pPr>
              <w:suppressAutoHyphens/>
              <w:jc w:val="both"/>
              <w:rPr>
                <w:rFonts w:ascii="Times New Roman" w:hAnsi="Times New Roman" w:cs="Times New Roman"/>
              </w:rPr>
            </w:pPr>
          </w:p>
        </w:tc>
        <w:tc>
          <w:tcPr>
            <w:tcW w:w="1097" w:type="pct"/>
            <w:vMerge/>
          </w:tcPr>
          <w:p w14:paraId="32CCDAD2" w14:textId="77777777" w:rsidR="00F60F3F" w:rsidRPr="00F60F3F" w:rsidRDefault="00F60F3F" w:rsidP="009E2338">
            <w:pPr>
              <w:suppressAutoHyphens/>
              <w:jc w:val="both"/>
              <w:rPr>
                <w:rFonts w:ascii="Times New Roman" w:hAnsi="Times New Roman" w:cs="Times New Roman"/>
              </w:rPr>
            </w:pPr>
          </w:p>
        </w:tc>
        <w:tc>
          <w:tcPr>
            <w:tcW w:w="1249" w:type="pct"/>
            <w:vMerge/>
          </w:tcPr>
          <w:p w14:paraId="77F37331" w14:textId="77777777" w:rsidR="00F60F3F" w:rsidRPr="00F60F3F" w:rsidRDefault="00F60F3F" w:rsidP="009E2338">
            <w:pPr>
              <w:widowControl w:val="0"/>
              <w:contextualSpacing/>
              <w:rPr>
                <w:rFonts w:ascii="Times New Roman" w:hAnsi="Times New Roman" w:cs="Times New Roman"/>
              </w:rPr>
            </w:pPr>
          </w:p>
        </w:tc>
        <w:tc>
          <w:tcPr>
            <w:tcW w:w="1234" w:type="pct"/>
          </w:tcPr>
          <w:p w14:paraId="519714E3" w14:textId="7C6D92ED" w:rsidR="00F60F3F" w:rsidRPr="00F60F3F" w:rsidRDefault="00F60F3F" w:rsidP="009E2338">
            <w:pPr>
              <w:suppressAutoHyphens/>
              <w:jc w:val="both"/>
              <w:rPr>
                <w:rFonts w:ascii="Times New Roman" w:hAnsi="Times New Roman" w:cs="Times New Roman"/>
                <w:color w:val="000000"/>
              </w:rPr>
            </w:pPr>
            <w:r w:rsidRPr="00F60F3F">
              <w:rPr>
                <w:rFonts w:ascii="Times New Roman" w:hAnsi="Times New Roman" w:cs="Times New Roman"/>
                <w:color w:val="000000"/>
              </w:rPr>
              <w:t>ТФ А/05.4 Выполнение классических причесок на волосах различной длины</w:t>
            </w:r>
          </w:p>
        </w:tc>
      </w:tr>
      <w:tr w:rsidR="00F60F3F" w:rsidRPr="00F60F3F" w14:paraId="00B1E50C" w14:textId="77777777" w:rsidTr="00F60F3F">
        <w:trPr>
          <w:trHeight w:val="689"/>
        </w:trPr>
        <w:tc>
          <w:tcPr>
            <w:tcW w:w="208" w:type="pct"/>
            <w:vMerge/>
          </w:tcPr>
          <w:p w14:paraId="543AC4B7" w14:textId="77777777" w:rsidR="00F60F3F" w:rsidRPr="00F60F3F" w:rsidRDefault="00F60F3F" w:rsidP="009E2338">
            <w:pPr>
              <w:suppressAutoHyphens/>
              <w:jc w:val="both"/>
              <w:rPr>
                <w:rFonts w:ascii="Times New Roman" w:hAnsi="Times New Roman" w:cs="Times New Roman"/>
              </w:rPr>
            </w:pPr>
          </w:p>
        </w:tc>
        <w:tc>
          <w:tcPr>
            <w:tcW w:w="1212" w:type="pct"/>
            <w:vMerge/>
          </w:tcPr>
          <w:p w14:paraId="6D997EE3" w14:textId="77777777" w:rsidR="00F60F3F" w:rsidRPr="00F60F3F" w:rsidRDefault="00F60F3F" w:rsidP="009E2338">
            <w:pPr>
              <w:suppressAutoHyphens/>
              <w:jc w:val="both"/>
              <w:rPr>
                <w:rFonts w:ascii="Times New Roman" w:hAnsi="Times New Roman" w:cs="Times New Roman"/>
              </w:rPr>
            </w:pPr>
          </w:p>
        </w:tc>
        <w:tc>
          <w:tcPr>
            <w:tcW w:w="1097" w:type="pct"/>
            <w:vMerge/>
          </w:tcPr>
          <w:p w14:paraId="34A5C593" w14:textId="77777777" w:rsidR="00F60F3F" w:rsidRPr="00F60F3F" w:rsidRDefault="00F60F3F" w:rsidP="009E2338">
            <w:pPr>
              <w:suppressAutoHyphens/>
              <w:jc w:val="both"/>
              <w:rPr>
                <w:rFonts w:ascii="Times New Roman" w:hAnsi="Times New Roman" w:cs="Times New Roman"/>
              </w:rPr>
            </w:pPr>
          </w:p>
        </w:tc>
        <w:tc>
          <w:tcPr>
            <w:tcW w:w="1249" w:type="pct"/>
            <w:vMerge/>
          </w:tcPr>
          <w:p w14:paraId="56995CA9" w14:textId="77777777" w:rsidR="00F60F3F" w:rsidRPr="00F60F3F" w:rsidRDefault="00F60F3F" w:rsidP="009E2338">
            <w:pPr>
              <w:widowControl w:val="0"/>
              <w:contextualSpacing/>
              <w:rPr>
                <w:rFonts w:ascii="Times New Roman" w:hAnsi="Times New Roman" w:cs="Times New Roman"/>
              </w:rPr>
            </w:pPr>
          </w:p>
        </w:tc>
        <w:tc>
          <w:tcPr>
            <w:tcW w:w="1234" w:type="pct"/>
          </w:tcPr>
          <w:p w14:paraId="5484AB71" w14:textId="61CC4691" w:rsidR="00F60F3F" w:rsidRPr="00F60F3F" w:rsidRDefault="00F60F3F" w:rsidP="009E2338">
            <w:pPr>
              <w:suppressAutoHyphens/>
              <w:jc w:val="both"/>
              <w:rPr>
                <w:rFonts w:ascii="Times New Roman" w:hAnsi="Times New Roman" w:cs="Times New Roman"/>
                <w:color w:val="000000"/>
              </w:rPr>
            </w:pPr>
            <w:r w:rsidRPr="00F60F3F">
              <w:rPr>
                <w:rFonts w:ascii="Times New Roman" w:hAnsi="Times New Roman" w:cs="Times New Roman"/>
                <w:color w:val="000000"/>
              </w:rPr>
              <w:t>ТФ А/06.4 Оформление усов, бороды, бакенбард классическим методом</w:t>
            </w:r>
          </w:p>
        </w:tc>
      </w:tr>
      <w:tr w:rsidR="009E2338" w:rsidRPr="00F60F3F" w14:paraId="45337FCE" w14:textId="77777777" w:rsidTr="00F60F3F">
        <w:trPr>
          <w:trHeight w:val="689"/>
        </w:trPr>
        <w:tc>
          <w:tcPr>
            <w:tcW w:w="208" w:type="pct"/>
            <w:vMerge/>
          </w:tcPr>
          <w:p w14:paraId="093E6C93" w14:textId="77777777" w:rsidR="009E2338" w:rsidRPr="00F60F3F" w:rsidRDefault="009E2338" w:rsidP="009E2338">
            <w:pPr>
              <w:suppressAutoHyphens/>
              <w:jc w:val="both"/>
              <w:rPr>
                <w:rFonts w:ascii="Times New Roman" w:hAnsi="Times New Roman" w:cs="Times New Roman"/>
              </w:rPr>
            </w:pPr>
          </w:p>
        </w:tc>
        <w:tc>
          <w:tcPr>
            <w:tcW w:w="1212" w:type="pct"/>
            <w:vMerge/>
          </w:tcPr>
          <w:p w14:paraId="3AD7F65B" w14:textId="77777777" w:rsidR="009E2338" w:rsidRPr="00F60F3F" w:rsidRDefault="009E2338" w:rsidP="009E2338">
            <w:pPr>
              <w:suppressAutoHyphens/>
              <w:jc w:val="both"/>
              <w:rPr>
                <w:rFonts w:ascii="Times New Roman" w:hAnsi="Times New Roman" w:cs="Times New Roman"/>
              </w:rPr>
            </w:pPr>
          </w:p>
        </w:tc>
        <w:tc>
          <w:tcPr>
            <w:tcW w:w="1097" w:type="pct"/>
            <w:vMerge/>
          </w:tcPr>
          <w:p w14:paraId="0A12C852" w14:textId="77777777" w:rsidR="009E2338" w:rsidRPr="00F60F3F" w:rsidRDefault="009E2338" w:rsidP="009E2338">
            <w:pPr>
              <w:suppressAutoHyphens/>
              <w:jc w:val="both"/>
              <w:rPr>
                <w:rFonts w:ascii="Times New Roman" w:hAnsi="Times New Roman" w:cs="Times New Roman"/>
              </w:rPr>
            </w:pPr>
          </w:p>
        </w:tc>
        <w:tc>
          <w:tcPr>
            <w:tcW w:w="1249" w:type="pct"/>
            <w:vMerge w:val="restart"/>
          </w:tcPr>
          <w:p w14:paraId="33360B81" w14:textId="77777777" w:rsidR="009E2338" w:rsidRPr="00F60F3F" w:rsidRDefault="009E2338" w:rsidP="009E2338">
            <w:pPr>
              <w:rPr>
                <w:rFonts w:ascii="Times New Roman" w:hAnsi="Times New Roman" w:cs="Times New Roman"/>
              </w:rPr>
            </w:pPr>
            <w:r w:rsidRPr="00F60F3F">
              <w:rPr>
                <w:rFonts w:ascii="Times New Roman" w:hAnsi="Times New Roman" w:cs="Times New Roman"/>
              </w:rPr>
              <w:t>ОТФ В</w:t>
            </w:r>
          </w:p>
          <w:p w14:paraId="0D9B9B4E" w14:textId="3B6434F9" w:rsidR="009E2338" w:rsidRPr="00F60F3F" w:rsidRDefault="009E2338" w:rsidP="009E2338">
            <w:pPr>
              <w:widowControl w:val="0"/>
              <w:contextualSpacing/>
              <w:rPr>
                <w:rFonts w:ascii="Times New Roman" w:hAnsi="Times New Roman" w:cs="Times New Roman"/>
              </w:rPr>
            </w:pPr>
            <w:r w:rsidRPr="00F60F3F">
              <w:rPr>
                <w:rFonts w:ascii="Times New Roman" w:hAnsi="Times New Roman" w:cs="Times New Roman"/>
              </w:rPr>
              <w:t>Предоставление парикмахерских услуг повышенной сложности</w:t>
            </w:r>
          </w:p>
        </w:tc>
        <w:tc>
          <w:tcPr>
            <w:tcW w:w="1234" w:type="pct"/>
          </w:tcPr>
          <w:p w14:paraId="25A1A494" w14:textId="184F13FC" w:rsidR="009E2338" w:rsidRPr="00F60F3F" w:rsidRDefault="009E2338" w:rsidP="009E2338">
            <w:pPr>
              <w:suppressAutoHyphens/>
              <w:jc w:val="both"/>
              <w:rPr>
                <w:rFonts w:ascii="Times New Roman" w:hAnsi="Times New Roman" w:cs="Times New Roman"/>
                <w:color w:val="000000"/>
              </w:rPr>
            </w:pPr>
            <w:r w:rsidRPr="00F60F3F">
              <w:rPr>
                <w:rFonts w:ascii="Times New Roman" w:hAnsi="Times New Roman" w:cs="Times New Roman"/>
                <w:color w:val="000000"/>
              </w:rPr>
              <w:t>ТФ В/01.5</w:t>
            </w:r>
            <w:r w:rsidR="00F60F3F" w:rsidRPr="00F60F3F">
              <w:rPr>
                <w:rFonts w:ascii="Times New Roman" w:hAnsi="Times New Roman" w:cs="Times New Roman"/>
                <w:color w:val="000000"/>
              </w:rPr>
              <w:t xml:space="preserve"> Выполнение креативных женских, мужских, детских стрижек и комбинированных укладок волос различными инструментами и способами</w:t>
            </w:r>
          </w:p>
        </w:tc>
      </w:tr>
      <w:tr w:rsidR="009E2338" w:rsidRPr="00F60F3F" w14:paraId="796F890B" w14:textId="77777777" w:rsidTr="00F60F3F">
        <w:trPr>
          <w:trHeight w:val="689"/>
        </w:trPr>
        <w:tc>
          <w:tcPr>
            <w:tcW w:w="208" w:type="pct"/>
            <w:vMerge/>
          </w:tcPr>
          <w:p w14:paraId="58BFB114" w14:textId="77777777" w:rsidR="009E2338" w:rsidRPr="00F60F3F" w:rsidRDefault="009E2338" w:rsidP="009E2338">
            <w:pPr>
              <w:suppressAutoHyphens/>
              <w:jc w:val="both"/>
              <w:rPr>
                <w:rFonts w:ascii="Times New Roman" w:hAnsi="Times New Roman" w:cs="Times New Roman"/>
              </w:rPr>
            </w:pPr>
          </w:p>
        </w:tc>
        <w:tc>
          <w:tcPr>
            <w:tcW w:w="1212" w:type="pct"/>
            <w:vMerge/>
          </w:tcPr>
          <w:p w14:paraId="4CF92BA6" w14:textId="77777777" w:rsidR="009E2338" w:rsidRPr="00F60F3F" w:rsidRDefault="009E2338" w:rsidP="009E2338">
            <w:pPr>
              <w:suppressAutoHyphens/>
              <w:jc w:val="both"/>
              <w:rPr>
                <w:rFonts w:ascii="Times New Roman" w:hAnsi="Times New Roman" w:cs="Times New Roman"/>
              </w:rPr>
            </w:pPr>
          </w:p>
        </w:tc>
        <w:tc>
          <w:tcPr>
            <w:tcW w:w="1097" w:type="pct"/>
            <w:vMerge/>
          </w:tcPr>
          <w:p w14:paraId="0E0C61EA" w14:textId="77777777" w:rsidR="009E2338" w:rsidRPr="00F60F3F" w:rsidRDefault="009E2338" w:rsidP="009E2338">
            <w:pPr>
              <w:suppressAutoHyphens/>
              <w:jc w:val="both"/>
              <w:rPr>
                <w:rFonts w:ascii="Times New Roman" w:hAnsi="Times New Roman" w:cs="Times New Roman"/>
              </w:rPr>
            </w:pPr>
          </w:p>
        </w:tc>
        <w:tc>
          <w:tcPr>
            <w:tcW w:w="1249" w:type="pct"/>
            <w:vMerge/>
          </w:tcPr>
          <w:p w14:paraId="0C1502FC" w14:textId="77777777" w:rsidR="009E2338" w:rsidRPr="00F60F3F" w:rsidRDefault="009E2338" w:rsidP="009E2338">
            <w:pPr>
              <w:widowControl w:val="0"/>
              <w:contextualSpacing/>
              <w:rPr>
                <w:rFonts w:ascii="Times New Roman" w:hAnsi="Times New Roman" w:cs="Times New Roman"/>
              </w:rPr>
            </w:pPr>
          </w:p>
        </w:tc>
        <w:tc>
          <w:tcPr>
            <w:tcW w:w="1234" w:type="pct"/>
          </w:tcPr>
          <w:p w14:paraId="1D204122" w14:textId="0B03B7D5" w:rsidR="009E2338" w:rsidRPr="00F60F3F" w:rsidRDefault="009E2338" w:rsidP="009E2338">
            <w:pPr>
              <w:suppressAutoHyphens/>
              <w:jc w:val="both"/>
              <w:rPr>
                <w:rFonts w:ascii="Times New Roman" w:hAnsi="Times New Roman" w:cs="Times New Roman"/>
                <w:color w:val="000000"/>
              </w:rPr>
            </w:pPr>
            <w:r w:rsidRPr="00F60F3F">
              <w:rPr>
                <w:rFonts w:ascii="Times New Roman" w:hAnsi="Times New Roman" w:cs="Times New Roman"/>
                <w:color w:val="000000"/>
              </w:rPr>
              <w:t>ТФ В/02.5</w:t>
            </w:r>
            <w:r w:rsidR="00F60F3F" w:rsidRPr="00F60F3F">
              <w:rPr>
                <w:rFonts w:ascii="Times New Roman" w:hAnsi="Times New Roman" w:cs="Times New Roman"/>
                <w:color w:val="000000"/>
              </w:rPr>
              <w:t xml:space="preserve"> Выполнение химической завивки волос с использованием инновационных препаратов и технологий</w:t>
            </w:r>
          </w:p>
        </w:tc>
      </w:tr>
      <w:tr w:rsidR="009E2338" w:rsidRPr="00F60F3F" w14:paraId="4C43FBD6" w14:textId="77777777" w:rsidTr="00F60F3F">
        <w:trPr>
          <w:trHeight w:val="689"/>
        </w:trPr>
        <w:tc>
          <w:tcPr>
            <w:tcW w:w="208" w:type="pct"/>
            <w:vMerge/>
          </w:tcPr>
          <w:p w14:paraId="3351BFAA" w14:textId="77777777" w:rsidR="009E2338" w:rsidRPr="00F60F3F" w:rsidRDefault="009E2338" w:rsidP="009E2338">
            <w:pPr>
              <w:suppressAutoHyphens/>
              <w:jc w:val="both"/>
              <w:rPr>
                <w:rFonts w:ascii="Times New Roman" w:hAnsi="Times New Roman" w:cs="Times New Roman"/>
              </w:rPr>
            </w:pPr>
          </w:p>
        </w:tc>
        <w:tc>
          <w:tcPr>
            <w:tcW w:w="1212" w:type="pct"/>
            <w:vMerge/>
          </w:tcPr>
          <w:p w14:paraId="6232A42A" w14:textId="77777777" w:rsidR="009E2338" w:rsidRPr="00F60F3F" w:rsidRDefault="009E2338" w:rsidP="009E2338">
            <w:pPr>
              <w:suppressAutoHyphens/>
              <w:jc w:val="both"/>
              <w:rPr>
                <w:rFonts w:ascii="Times New Roman" w:hAnsi="Times New Roman" w:cs="Times New Roman"/>
              </w:rPr>
            </w:pPr>
          </w:p>
        </w:tc>
        <w:tc>
          <w:tcPr>
            <w:tcW w:w="1097" w:type="pct"/>
            <w:vMerge/>
          </w:tcPr>
          <w:p w14:paraId="4BD0BD11" w14:textId="77777777" w:rsidR="009E2338" w:rsidRPr="00F60F3F" w:rsidRDefault="009E2338" w:rsidP="009E2338">
            <w:pPr>
              <w:suppressAutoHyphens/>
              <w:jc w:val="both"/>
              <w:rPr>
                <w:rFonts w:ascii="Times New Roman" w:hAnsi="Times New Roman" w:cs="Times New Roman"/>
              </w:rPr>
            </w:pPr>
          </w:p>
        </w:tc>
        <w:tc>
          <w:tcPr>
            <w:tcW w:w="1249" w:type="pct"/>
            <w:vMerge/>
          </w:tcPr>
          <w:p w14:paraId="21F21EE7" w14:textId="77777777" w:rsidR="009E2338" w:rsidRPr="00F60F3F" w:rsidRDefault="009E2338" w:rsidP="009E2338">
            <w:pPr>
              <w:widowControl w:val="0"/>
              <w:contextualSpacing/>
              <w:rPr>
                <w:rFonts w:ascii="Times New Roman" w:hAnsi="Times New Roman" w:cs="Times New Roman"/>
              </w:rPr>
            </w:pPr>
          </w:p>
        </w:tc>
        <w:tc>
          <w:tcPr>
            <w:tcW w:w="1234" w:type="pct"/>
          </w:tcPr>
          <w:p w14:paraId="609842B5" w14:textId="3D921D70" w:rsidR="009E2338" w:rsidRPr="00F60F3F" w:rsidRDefault="009E2338" w:rsidP="009E2338">
            <w:pPr>
              <w:suppressAutoHyphens/>
              <w:jc w:val="both"/>
              <w:rPr>
                <w:rFonts w:ascii="Times New Roman" w:hAnsi="Times New Roman" w:cs="Times New Roman"/>
                <w:color w:val="000000"/>
              </w:rPr>
            </w:pPr>
            <w:r w:rsidRPr="00F60F3F">
              <w:rPr>
                <w:rFonts w:ascii="Times New Roman" w:hAnsi="Times New Roman" w:cs="Times New Roman"/>
                <w:color w:val="000000"/>
              </w:rPr>
              <w:t>ТФ В/03.5</w:t>
            </w:r>
            <w:r w:rsidR="00F60F3F" w:rsidRPr="00F60F3F">
              <w:rPr>
                <w:rFonts w:ascii="Times New Roman" w:hAnsi="Times New Roman" w:cs="Times New Roman"/>
                <w:color w:val="000000"/>
              </w:rPr>
              <w:t xml:space="preserve"> Сложное окрашивание волос</w:t>
            </w:r>
          </w:p>
        </w:tc>
      </w:tr>
      <w:tr w:rsidR="009E2338" w:rsidRPr="00F60F3F" w14:paraId="2C7204F5" w14:textId="77777777" w:rsidTr="00F60F3F">
        <w:trPr>
          <w:trHeight w:val="689"/>
        </w:trPr>
        <w:tc>
          <w:tcPr>
            <w:tcW w:w="208" w:type="pct"/>
            <w:vMerge/>
          </w:tcPr>
          <w:p w14:paraId="41D0B6DC" w14:textId="77777777" w:rsidR="009E2338" w:rsidRPr="00F60F3F" w:rsidRDefault="009E2338" w:rsidP="009E2338">
            <w:pPr>
              <w:suppressAutoHyphens/>
              <w:jc w:val="both"/>
              <w:rPr>
                <w:rFonts w:ascii="Times New Roman" w:hAnsi="Times New Roman" w:cs="Times New Roman"/>
              </w:rPr>
            </w:pPr>
          </w:p>
        </w:tc>
        <w:tc>
          <w:tcPr>
            <w:tcW w:w="1212" w:type="pct"/>
            <w:vMerge/>
          </w:tcPr>
          <w:p w14:paraId="7F03FED1" w14:textId="77777777" w:rsidR="009E2338" w:rsidRPr="00F60F3F" w:rsidRDefault="009E2338" w:rsidP="009E2338">
            <w:pPr>
              <w:suppressAutoHyphens/>
              <w:jc w:val="both"/>
              <w:rPr>
                <w:rFonts w:ascii="Times New Roman" w:hAnsi="Times New Roman" w:cs="Times New Roman"/>
              </w:rPr>
            </w:pPr>
          </w:p>
        </w:tc>
        <w:tc>
          <w:tcPr>
            <w:tcW w:w="1097" w:type="pct"/>
            <w:vMerge/>
          </w:tcPr>
          <w:p w14:paraId="5753A384" w14:textId="77777777" w:rsidR="009E2338" w:rsidRPr="00F60F3F" w:rsidRDefault="009E2338" w:rsidP="009E2338">
            <w:pPr>
              <w:suppressAutoHyphens/>
              <w:jc w:val="both"/>
              <w:rPr>
                <w:rFonts w:ascii="Times New Roman" w:hAnsi="Times New Roman" w:cs="Times New Roman"/>
              </w:rPr>
            </w:pPr>
          </w:p>
        </w:tc>
        <w:tc>
          <w:tcPr>
            <w:tcW w:w="1249" w:type="pct"/>
            <w:vMerge/>
          </w:tcPr>
          <w:p w14:paraId="3EB4E814" w14:textId="77777777" w:rsidR="009E2338" w:rsidRPr="00F60F3F" w:rsidRDefault="009E2338" w:rsidP="009E2338">
            <w:pPr>
              <w:widowControl w:val="0"/>
              <w:contextualSpacing/>
              <w:rPr>
                <w:rFonts w:ascii="Times New Roman" w:hAnsi="Times New Roman" w:cs="Times New Roman"/>
              </w:rPr>
            </w:pPr>
          </w:p>
        </w:tc>
        <w:tc>
          <w:tcPr>
            <w:tcW w:w="1234" w:type="pct"/>
          </w:tcPr>
          <w:p w14:paraId="3D381B09" w14:textId="4E111399" w:rsidR="009E2338" w:rsidRPr="00F60F3F" w:rsidRDefault="009E2338" w:rsidP="009E2338">
            <w:pPr>
              <w:suppressAutoHyphens/>
              <w:jc w:val="both"/>
              <w:rPr>
                <w:rFonts w:ascii="Times New Roman" w:hAnsi="Times New Roman" w:cs="Times New Roman"/>
                <w:color w:val="000000"/>
              </w:rPr>
            </w:pPr>
            <w:r w:rsidRPr="00F60F3F">
              <w:rPr>
                <w:rFonts w:ascii="Times New Roman" w:hAnsi="Times New Roman" w:cs="Times New Roman"/>
                <w:color w:val="000000"/>
              </w:rPr>
              <w:t>ТФ В/04.5</w:t>
            </w:r>
            <w:r w:rsidR="00F60F3F" w:rsidRPr="00F60F3F">
              <w:rPr>
                <w:rFonts w:ascii="Times New Roman" w:hAnsi="Times New Roman" w:cs="Times New Roman"/>
                <w:color w:val="000000"/>
              </w:rPr>
              <w:t xml:space="preserve"> Выполнение сложных причесок на волосах различной длины с применением украшений и постижерных изделий</w:t>
            </w:r>
            <w:r w:rsidR="00F60F3F" w:rsidRPr="00F60F3F">
              <w:rPr>
                <w:rFonts w:ascii="Times New Roman" w:hAnsi="Times New Roman" w:cs="Times New Roman"/>
                <w:color w:val="000000"/>
              </w:rPr>
              <w:tab/>
            </w:r>
          </w:p>
        </w:tc>
      </w:tr>
      <w:tr w:rsidR="009E2338" w:rsidRPr="00F60F3F" w14:paraId="4AE2F8B2" w14:textId="77777777" w:rsidTr="00F60F3F">
        <w:trPr>
          <w:trHeight w:val="689"/>
        </w:trPr>
        <w:tc>
          <w:tcPr>
            <w:tcW w:w="208" w:type="pct"/>
            <w:vMerge/>
          </w:tcPr>
          <w:p w14:paraId="18A6928D" w14:textId="77777777" w:rsidR="009E2338" w:rsidRPr="00F60F3F" w:rsidRDefault="009E2338" w:rsidP="009E2338">
            <w:pPr>
              <w:suppressAutoHyphens/>
              <w:jc w:val="both"/>
              <w:rPr>
                <w:rFonts w:ascii="Times New Roman" w:hAnsi="Times New Roman" w:cs="Times New Roman"/>
              </w:rPr>
            </w:pPr>
          </w:p>
        </w:tc>
        <w:tc>
          <w:tcPr>
            <w:tcW w:w="1212" w:type="pct"/>
            <w:vMerge/>
          </w:tcPr>
          <w:p w14:paraId="4950FC85" w14:textId="77777777" w:rsidR="009E2338" w:rsidRPr="00F60F3F" w:rsidRDefault="009E2338" w:rsidP="009E2338">
            <w:pPr>
              <w:suppressAutoHyphens/>
              <w:jc w:val="both"/>
              <w:rPr>
                <w:rFonts w:ascii="Times New Roman" w:hAnsi="Times New Roman" w:cs="Times New Roman"/>
              </w:rPr>
            </w:pPr>
          </w:p>
        </w:tc>
        <w:tc>
          <w:tcPr>
            <w:tcW w:w="1097" w:type="pct"/>
            <w:vMerge/>
          </w:tcPr>
          <w:p w14:paraId="42F4573A" w14:textId="77777777" w:rsidR="009E2338" w:rsidRPr="00F60F3F" w:rsidRDefault="009E2338" w:rsidP="009E2338">
            <w:pPr>
              <w:suppressAutoHyphens/>
              <w:jc w:val="both"/>
              <w:rPr>
                <w:rFonts w:ascii="Times New Roman" w:hAnsi="Times New Roman" w:cs="Times New Roman"/>
              </w:rPr>
            </w:pPr>
          </w:p>
        </w:tc>
        <w:tc>
          <w:tcPr>
            <w:tcW w:w="1249" w:type="pct"/>
            <w:vMerge/>
          </w:tcPr>
          <w:p w14:paraId="32C32EE7" w14:textId="77777777" w:rsidR="009E2338" w:rsidRPr="00F60F3F" w:rsidRDefault="009E2338" w:rsidP="009E2338">
            <w:pPr>
              <w:widowControl w:val="0"/>
              <w:contextualSpacing/>
              <w:rPr>
                <w:rFonts w:ascii="Times New Roman" w:hAnsi="Times New Roman" w:cs="Times New Roman"/>
              </w:rPr>
            </w:pPr>
          </w:p>
        </w:tc>
        <w:tc>
          <w:tcPr>
            <w:tcW w:w="1234" w:type="pct"/>
          </w:tcPr>
          <w:p w14:paraId="04EB1DCD" w14:textId="6AC89488" w:rsidR="009E2338" w:rsidRPr="00F60F3F" w:rsidRDefault="009E2338" w:rsidP="009E2338">
            <w:pPr>
              <w:suppressAutoHyphens/>
              <w:jc w:val="both"/>
              <w:rPr>
                <w:rFonts w:ascii="Times New Roman" w:hAnsi="Times New Roman" w:cs="Times New Roman"/>
                <w:color w:val="000000"/>
              </w:rPr>
            </w:pPr>
            <w:r w:rsidRPr="00F60F3F">
              <w:rPr>
                <w:rFonts w:ascii="Times New Roman" w:hAnsi="Times New Roman" w:cs="Times New Roman"/>
                <w:color w:val="000000"/>
              </w:rPr>
              <w:t>ТФ В/05.5</w:t>
            </w:r>
            <w:r w:rsidR="00F60F3F" w:rsidRPr="00F60F3F">
              <w:rPr>
                <w:rFonts w:ascii="Times New Roman" w:hAnsi="Times New Roman" w:cs="Times New Roman"/>
                <w:color w:val="000000"/>
              </w:rPr>
              <w:t xml:space="preserve"> Наращивание волос различными методами</w:t>
            </w:r>
          </w:p>
        </w:tc>
      </w:tr>
      <w:tr w:rsidR="009E2338" w:rsidRPr="00F60F3F" w14:paraId="41449A55" w14:textId="77777777" w:rsidTr="00F60F3F">
        <w:trPr>
          <w:trHeight w:val="689"/>
        </w:trPr>
        <w:tc>
          <w:tcPr>
            <w:tcW w:w="208" w:type="pct"/>
            <w:vMerge/>
          </w:tcPr>
          <w:p w14:paraId="709A9A24" w14:textId="77777777" w:rsidR="009E2338" w:rsidRPr="00F60F3F" w:rsidRDefault="009E2338" w:rsidP="009E2338">
            <w:pPr>
              <w:suppressAutoHyphens/>
              <w:jc w:val="both"/>
              <w:rPr>
                <w:rFonts w:ascii="Times New Roman" w:hAnsi="Times New Roman" w:cs="Times New Roman"/>
              </w:rPr>
            </w:pPr>
          </w:p>
        </w:tc>
        <w:tc>
          <w:tcPr>
            <w:tcW w:w="1212" w:type="pct"/>
            <w:vMerge/>
          </w:tcPr>
          <w:p w14:paraId="761837F5" w14:textId="77777777" w:rsidR="009E2338" w:rsidRPr="00F60F3F" w:rsidRDefault="009E2338" w:rsidP="009E2338">
            <w:pPr>
              <w:suppressAutoHyphens/>
              <w:jc w:val="both"/>
              <w:rPr>
                <w:rFonts w:ascii="Times New Roman" w:hAnsi="Times New Roman" w:cs="Times New Roman"/>
              </w:rPr>
            </w:pPr>
          </w:p>
        </w:tc>
        <w:tc>
          <w:tcPr>
            <w:tcW w:w="1097" w:type="pct"/>
            <w:vMerge/>
          </w:tcPr>
          <w:p w14:paraId="1A27ACF7" w14:textId="77777777" w:rsidR="009E2338" w:rsidRPr="00F60F3F" w:rsidRDefault="009E2338" w:rsidP="009E2338">
            <w:pPr>
              <w:suppressAutoHyphens/>
              <w:jc w:val="both"/>
              <w:rPr>
                <w:rFonts w:ascii="Times New Roman" w:hAnsi="Times New Roman" w:cs="Times New Roman"/>
              </w:rPr>
            </w:pPr>
          </w:p>
        </w:tc>
        <w:tc>
          <w:tcPr>
            <w:tcW w:w="1249" w:type="pct"/>
            <w:vMerge/>
          </w:tcPr>
          <w:p w14:paraId="7F23360D" w14:textId="77777777" w:rsidR="009E2338" w:rsidRPr="00F60F3F" w:rsidRDefault="009E2338" w:rsidP="009E2338">
            <w:pPr>
              <w:widowControl w:val="0"/>
              <w:contextualSpacing/>
              <w:rPr>
                <w:rFonts w:ascii="Times New Roman" w:hAnsi="Times New Roman" w:cs="Times New Roman"/>
              </w:rPr>
            </w:pPr>
          </w:p>
        </w:tc>
        <w:tc>
          <w:tcPr>
            <w:tcW w:w="1234" w:type="pct"/>
          </w:tcPr>
          <w:p w14:paraId="04DD8504" w14:textId="56AF7D62" w:rsidR="009E2338" w:rsidRPr="00F60F3F" w:rsidRDefault="009E2338" w:rsidP="009E2338">
            <w:pPr>
              <w:suppressAutoHyphens/>
              <w:jc w:val="both"/>
              <w:rPr>
                <w:rFonts w:ascii="Times New Roman" w:hAnsi="Times New Roman" w:cs="Times New Roman"/>
                <w:color w:val="000000"/>
              </w:rPr>
            </w:pPr>
            <w:r w:rsidRPr="00F60F3F">
              <w:rPr>
                <w:rFonts w:ascii="Times New Roman" w:hAnsi="Times New Roman" w:cs="Times New Roman"/>
                <w:color w:val="000000"/>
              </w:rPr>
              <w:t>ТФ В/06.5</w:t>
            </w:r>
            <w:r w:rsidR="00F60F3F" w:rsidRPr="00F60F3F">
              <w:rPr>
                <w:rFonts w:ascii="Times New Roman" w:hAnsi="Times New Roman" w:cs="Times New Roman"/>
              </w:rPr>
              <w:t xml:space="preserve"> </w:t>
            </w:r>
            <w:r w:rsidR="00F60F3F" w:rsidRPr="00F60F3F">
              <w:rPr>
                <w:rFonts w:ascii="Times New Roman" w:hAnsi="Times New Roman" w:cs="Times New Roman"/>
                <w:color w:val="000000"/>
              </w:rPr>
              <w:t>Изготовление постижерных изделий из натуральных и искусственных волос различными способами</w:t>
            </w:r>
          </w:p>
        </w:tc>
      </w:tr>
      <w:bookmarkEnd w:id="22"/>
    </w:tbl>
    <w:p w14:paraId="5AF838EC" w14:textId="119CE0E7" w:rsidR="00144B89" w:rsidRDefault="00144B89" w:rsidP="00144B89">
      <w:pPr>
        <w:suppressAutoHyphens/>
        <w:ind w:firstLine="709"/>
        <w:jc w:val="both"/>
        <w:rPr>
          <w:rFonts w:ascii="Times New Roman" w:hAnsi="Times New Roman"/>
          <w:i/>
          <w:iCs/>
          <w:sz w:val="24"/>
          <w:szCs w:val="24"/>
        </w:rPr>
      </w:pPr>
    </w:p>
    <w:p w14:paraId="0AFD7014" w14:textId="77777777" w:rsidR="005E010E" w:rsidRDefault="005E010E" w:rsidP="00144B89">
      <w:pPr>
        <w:suppressAutoHyphens/>
        <w:ind w:firstLine="709"/>
        <w:jc w:val="both"/>
        <w:rPr>
          <w:rFonts w:ascii="Times New Roman" w:hAnsi="Times New Roman"/>
          <w:i/>
          <w:iCs/>
          <w:sz w:val="24"/>
          <w:szCs w:val="24"/>
        </w:rPr>
      </w:pPr>
    </w:p>
    <w:p w14:paraId="405A7117" w14:textId="51B2E999" w:rsidR="00837114" w:rsidRDefault="00837114" w:rsidP="00144B89">
      <w:pPr>
        <w:suppressAutoHyphens/>
        <w:ind w:firstLine="709"/>
        <w:jc w:val="both"/>
        <w:rPr>
          <w:rFonts w:ascii="Times New Roman" w:hAnsi="Times New Roman"/>
          <w:i/>
          <w:iCs/>
          <w:sz w:val="24"/>
          <w:szCs w:val="24"/>
        </w:rPr>
      </w:pPr>
    </w:p>
    <w:p w14:paraId="57B867A0" w14:textId="3B6BACBC" w:rsidR="00F60F3F" w:rsidRDefault="00F60F3F" w:rsidP="00144B89">
      <w:pPr>
        <w:suppressAutoHyphens/>
        <w:ind w:firstLine="709"/>
        <w:jc w:val="both"/>
        <w:rPr>
          <w:rFonts w:ascii="Times New Roman" w:hAnsi="Times New Roman"/>
          <w:i/>
          <w:iCs/>
          <w:sz w:val="24"/>
          <w:szCs w:val="24"/>
        </w:rPr>
      </w:pPr>
    </w:p>
    <w:p w14:paraId="2CCE6F41" w14:textId="339B2B30" w:rsidR="00F60F3F" w:rsidRDefault="00F60F3F" w:rsidP="00144B89">
      <w:pPr>
        <w:suppressAutoHyphens/>
        <w:ind w:firstLine="709"/>
        <w:jc w:val="both"/>
        <w:rPr>
          <w:rFonts w:ascii="Times New Roman" w:hAnsi="Times New Roman"/>
          <w:i/>
          <w:iCs/>
          <w:sz w:val="24"/>
          <w:szCs w:val="24"/>
        </w:rPr>
      </w:pPr>
    </w:p>
    <w:p w14:paraId="62D4A149" w14:textId="0A1B6EA9" w:rsidR="00F60F3F" w:rsidRDefault="00F60F3F" w:rsidP="00144B89">
      <w:pPr>
        <w:suppressAutoHyphens/>
        <w:ind w:firstLine="709"/>
        <w:jc w:val="both"/>
        <w:rPr>
          <w:rFonts w:ascii="Times New Roman" w:hAnsi="Times New Roman"/>
          <w:i/>
          <w:iCs/>
          <w:sz w:val="24"/>
          <w:szCs w:val="24"/>
        </w:rPr>
      </w:pPr>
    </w:p>
    <w:p w14:paraId="5970EF62" w14:textId="6914FF75" w:rsidR="00F60F3F" w:rsidRDefault="00F60F3F" w:rsidP="00144B89">
      <w:pPr>
        <w:suppressAutoHyphens/>
        <w:ind w:firstLine="709"/>
        <w:jc w:val="both"/>
        <w:rPr>
          <w:rFonts w:ascii="Times New Roman" w:hAnsi="Times New Roman"/>
          <w:i/>
          <w:iCs/>
          <w:sz w:val="24"/>
          <w:szCs w:val="24"/>
        </w:rPr>
      </w:pPr>
    </w:p>
    <w:p w14:paraId="65990B56" w14:textId="6DB8268A" w:rsidR="00F60F3F" w:rsidRDefault="00F60F3F" w:rsidP="00144B89">
      <w:pPr>
        <w:suppressAutoHyphens/>
        <w:ind w:firstLine="709"/>
        <w:jc w:val="both"/>
        <w:rPr>
          <w:rFonts w:ascii="Times New Roman" w:hAnsi="Times New Roman"/>
          <w:i/>
          <w:iCs/>
          <w:sz w:val="24"/>
          <w:szCs w:val="24"/>
        </w:rPr>
      </w:pPr>
    </w:p>
    <w:p w14:paraId="4CAB6110" w14:textId="0F50395E" w:rsidR="00F60F3F" w:rsidRDefault="00F60F3F" w:rsidP="00144B89">
      <w:pPr>
        <w:suppressAutoHyphens/>
        <w:ind w:firstLine="709"/>
        <w:jc w:val="both"/>
        <w:rPr>
          <w:rFonts w:ascii="Times New Roman" w:hAnsi="Times New Roman"/>
          <w:i/>
          <w:iCs/>
          <w:sz w:val="24"/>
          <w:szCs w:val="24"/>
        </w:rPr>
      </w:pPr>
    </w:p>
    <w:p w14:paraId="13B580CD" w14:textId="412ACA9B" w:rsidR="00F60F3F" w:rsidRDefault="00F60F3F" w:rsidP="00144B89">
      <w:pPr>
        <w:suppressAutoHyphens/>
        <w:ind w:firstLine="709"/>
        <w:jc w:val="both"/>
        <w:rPr>
          <w:rFonts w:ascii="Times New Roman" w:hAnsi="Times New Roman"/>
          <w:i/>
          <w:iCs/>
          <w:sz w:val="24"/>
          <w:szCs w:val="24"/>
        </w:rPr>
      </w:pPr>
    </w:p>
    <w:p w14:paraId="21AB7507" w14:textId="6AAD874C" w:rsidR="00F60F3F" w:rsidRDefault="00F60F3F" w:rsidP="00144B89">
      <w:pPr>
        <w:suppressAutoHyphens/>
        <w:ind w:firstLine="709"/>
        <w:jc w:val="both"/>
        <w:rPr>
          <w:rFonts w:ascii="Times New Roman" w:hAnsi="Times New Roman"/>
          <w:i/>
          <w:iCs/>
          <w:sz w:val="24"/>
          <w:szCs w:val="24"/>
        </w:rPr>
      </w:pPr>
    </w:p>
    <w:p w14:paraId="1E2C6F30" w14:textId="498B76AD" w:rsidR="00F60F3F" w:rsidRDefault="00F60F3F" w:rsidP="00144B89">
      <w:pPr>
        <w:suppressAutoHyphens/>
        <w:ind w:firstLine="709"/>
        <w:jc w:val="both"/>
        <w:rPr>
          <w:rFonts w:ascii="Times New Roman" w:hAnsi="Times New Roman"/>
          <w:i/>
          <w:iCs/>
          <w:sz w:val="24"/>
          <w:szCs w:val="24"/>
        </w:rPr>
      </w:pPr>
    </w:p>
    <w:p w14:paraId="0654AB5C" w14:textId="3915D53C" w:rsidR="00F60F3F" w:rsidRDefault="00F60F3F" w:rsidP="00144B89">
      <w:pPr>
        <w:suppressAutoHyphens/>
        <w:ind w:firstLine="709"/>
        <w:jc w:val="both"/>
        <w:rPr>
          <w:rFonts w:ascii="Times New Roman" w:hAnsi="Times New Roman"/>
          <w:i/>
          <w:iCs/>
          <w:sz w:val="24"/>
          <w:szCs w:val="24"/>
        </w:rPr>
      </w:pPr>
    </w:p>
    <w:p w14:paraId="15A2320C" w14:textId="2EB51CF1" w:rsidR="00F60F3F" w:rsidRDefault="00F60F3F" w:rsidP="00144B89">
      <w:pPr>
        <w:suppressAutoHyphens/>
        <w:ind w:firstLine="709"/>
        <w:jc w:val="both"/>
        <w:rPr>
          <w:rFonts w:ascii="Times New Roman" w:hAnsi="Times New Roman"/>
          <w:i/>
          <w:iCs/>
          <w:sz w:val="24"/>
          <w:szCs w:val="24"/>
        </w:rPr>
      </w:pPr>
    </w:p>
    <w:p w14:paraId="7524184C" w14:textId="77777777" w:rsidR="00F60F3F" w:rsidRDefault="00F60F3F" w:rsidP="00144B89">
      <w:pPr>
        <w:suppressAutoHyphens/>
        <w:ind w:firstLine="709"/>
        <w:jc w:val="both"/>
        <w:rPr>
          <w:rFonts w:ascii="Times New Roman" w:hAnsi="Times New Roman"/>
          <w:i/>
          <w:iCs/>
          <w:sz w:val="24"/>
          <w:szCs w:val="24"/>
        </w:rPr>
      </w:pPr>
    </w:p>
    <w:p w14:paraId="04B42019" w14:textId="087D5ADC" w:rsidR="00144B89" w:rsidRDefault="00144B89" w:rsidP="00144B89">
      <w:pPr>
        <w:pStyle w:val="114"/>
        <w:spacing w:after="0" w:line="240" w:lineRule="auto"/>
      </w:pPr>
      <w:bookmarkStart w:id="24" w:name="_Toc151844056"/>
      <w:bookmarkStart w:id="25" w:name="_Toc158806880"/>
      <w:r>
        <w:lastRenderedPageBreak/>
        <w:t>3.3. Осваиваемые</w:t>
      </w:r>
      <w:r w:rsidRPr="007341D7">
        <w:t xml:space="preserve"> вид</w:t>
      </w:r>
      <w:r>
        <w:t>ы</w:t>
      </w:r>
      <w:r w:rsidRPr="007341D7">
        <w:t xml:space="preserve"> деятельности</w:t>
      </w:r>
      <w:bookmarkEnd w:id="24"/>
      <w:bookmarkEnd w:id="25"/>
    </w:p>
    <w:p w14:paraId="4C134D83" w14:textId="77777777" w:rsidR="00CA6A97" w:rsidRDefault="00CA6A97" w:rsidP="00144B89">
      <w:pPr>
        <w:pStyle w:val="114"/>
        <w:spacing w:after="0" w:line="240" w:lineRule="auto"/>
      </w:pPr>
    </w:p>
    <w:p w14:paraId="641456CC" w14:textId="4EDB6E49" w:rsidR="00C9762D" w:rsidRDefault="00C9762D" w:rsidP="00C9762D">
      <w:pPr>
        <w:suppressAutoHyphens/>
        <w:ind w:firstLine="709"/>
        <w:jc w:val="both"/>
        <w:rPr>
          <w:rFonts w:ascii="Times New Roman" w:eastAsia="Times New Roman" w:hAnsi="Times New Roman" w:cs="Times New Roman"/>
          <w:sz w:val="24"/>
          <w:szCs w:val="24"/>
          <w:lang w:eastAsia="ru-RU"/>
        </w:rPr>
      </w:pPr>
      <w:r w:rsidRPr="007916EC">
        <w:rPr>
          <w:rFonts w:ascii="Times New Roman" w:hAnsi="Times New Roman"/>
          <w:sz w:val="24"/>
          <w:szCs w:val="24"/>
        </w:rPr>
        <w:t xml:space="preserve">Направленность: </w:t>
      </w:r>
      <w:r w:rsidR="0060788D" w:rsidRPr="00233142">
        <w:rPr>
          <w:rFonts w:ascii="Times New Roman" w:eastAsia="Times New Roman" w:hAnsi="Times New Roman" w:cs="Times New Roman"/>
          <w:sz w:val="24"/>
          <w:szCs w:val="24"/>
          <w:lang w:eastAsia="ru-RU"/>
        </w:rPr>
        <w:t>Визаж и стилистика</w:t>
      </w:r>
    </w:p>
    <w:p w14:paraId="5322C082" w14:textId="77777777" w:rsidR="00F60F3F" w:rsidRPr="007916EC" w:rsidRDefault="00F60F3F" w:rsidP="00C9762D">
      <w:pPr>
        <w:suppressAutoHyphens/>
        <w:ind w:firstLine="709"/>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C9762D" w:rsidRPr="0009259A" w14:paraId="3FB39A56" w14:textId="77777777" w:rsidTr="00C47106">
        <w:trPr>
          <w:trHeight w:val="347"/>
        </w:trPr>
        <w:tc>
          <w:tcPr>
            <w:tcW w:w="4503" w:type="dxa"/>
            <w:tcBorders>
              <w:top w:val="single" w:sz="4" w:space="0" w:color="auto"/>
              <w:left w:val="single" w:sz="4" w:space="0" w:color="auto"/>
              <w:bottom w:val="single" w:sz="4" w:space="0" w:color="auto"/>
              <w:right w:val="single" w:sz="4" w:space="0" w:color="auto"/>
            </w:tcBorders>
            <w:hideMark/>
          </w:tcPr>
          <w:p w14:paraId="7B52C7B1" w14:textId="77777777" w:rsidR="00C9762D" w:rsidRPr="0009259A" w:rsidRDefault="00C9762D"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31C3CD9C" w14:textId="77777777" w:rsidR="00C9762D" w:rsidRPr="0009259A" w:rsidRDefault="00C9762D"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Код и наименование ПМ</w:t>
            </w:r>
          </w:p>
        </w:tc>
      </w:tr>
      <w:tr w:rsidR="00E66092" w:rsidRPr="0009259A" w14:paraId="5B92EACD" w14:textId="77777777" w:rsidTr="00C47106">
        <w:tc>
          <w:tcPr>
            <w:tcW w:w="9606" w:type="dxa"/>
            <w:gridSpan w:val="2"/>
            <w:tcBorders>
              <w:top w:val="single" w:sz="4" w:space="0" w:color="auto"/>
              <w:left w:val="single" w:sz="4" w:space="0" w:color="auto"/>
              <w:bottom w:val="single" w:sz="4" w:space="0" w:color="auto"/>
              <w:right w:val="single" w:sz="4" w:space="0" w:color="auto"/>
            </w:tcBorders>
            <w:hideMark/>
          </w:tcPr>
          <w:p w14:paraId="6ED77AE7" w14:textId="77777777" w:rsidR="00E66092" w:rsidRPr="0009259A" w:rsidRDefault="00E66092" w:rsidP="00E66092">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по выбору </w:t>
            </w:r>
          </w:p>
        </w:tc>
      </w:tr>
      <w:tr w:rsidR="00E66092" w:rsidRPr="0009259A" w14:paraId="5F06E5CF" w14:textId="77777777" w:rsidTr="00C9762D">
        <w:tc>
          <w:tcPr>
            <w:tcW w:w="4503" w:type="dxa"/>
            <w:tcBorders>
              <w:top w:val="single" w:sz="4" w:space="0" w:color="auto"/>
              <w:left w:val="single" w:sz="4" w:space="0" w:color="auto"/>
              <w:bottom w:val="single" w:sz="4" w:space="0" w:color="auto"/>
              <w:right w:val="single" w:sz="4" w:space="0" w:color="auto"/>
            </w:tcBorders>
          </w:tcPr>
          <w:p w14:paraId="2E46901E" w14:textId="65639AAD" w:rsidR="00E66092" w:rsidRPr="0009259A" w:rsidRDefault="00B74BBD" w:rsidP="00E66092">
            <w:pPr>
              <w:suppressAutoHyphens/>
              <w:rPr>
                <w:rFonts w:ascii="Times New Roman" w:hAnsi="Times New Roman" w:cs="Times New Roman"/>
                <w:sz w:val="24"/>
                <w:szCs w:val="24"/>
              </w:rPr>
            </w:pPr>
            <w:r>
              <w:rPr>
                <w:rFonts w:ascii="Times New Roman" w:hAnsi="Times New Roman" w:cs="Times New Roman"/>
                <w:sz w:val="24"/>
                <w:szCs w:val="24"/>
              </w:rPr>
              <w:t>П</w:t>
            </w:r>
            <w:r w:rsidRPr="00B74BBD">
              <w:rPr>
                <w:rFonts w:ascii="Times New Roman" w:hAnsi="Times New Roman" w:cs="Times New Roman"/>
                <w:sz w:val="24"/>
                <w:szCs w:val="24"/>
              </w:rPr>
              <w:t xml:space="preserve">редоставление </w:t>
            </w:r>
            <w:proofErr w:type="spellStart"/>
            <w:r w:rsidRPr="00B74BBD">
              <w:rPr>
                <w:rFonts w:ascii="Times New Roman" w:hAnsi="Times New Roman" w:cs="Times New Roman"/>
                <w:sz w:val="24"/>
                <w:szCs w:val="24"/>
              </w:rPr>
              <w:t>визажных</w:t>
            </w:r>
            <w:proofErr w:type="spellEnd"/>
            <w:r w:rsidRPr="00B74BBD">
              <w:rPr>
                <w:rFonts w:ascii="Times New Roman" w:hAnsi="Times New Roman" w:cs="Times New Roman"/>
                <w:sz w:val="24"/>
                <w:szCs w:val="24"/>
              </w:rPr>
              <w:t xml:space="preserve"> услуг (по выбору)</w:t>
            </w:r>
          </w:p>
        </w:tc>
        <w:tc>
          <w:tcPr>
            <w:tcW w:w="5103" w:type="dxa"/>
            <w:tcBorders>
              <w:top w:val="single" w:sz="4" w:space="0" w:color="auto"/>
              <w:left w:val="single" w:sz="4" w:space="0" w:color="auto"/>
              <w:bottom w:val="single" w:sz="4" w:space="0" w:color="auto"/>
              <w:right w:val="single" w:sz="4" w:space="0" w:color="auto"/>
            </w:tcBorders>
          </w:tcPr>
          <w:p w14:paraId="641399FA" w14:textId="3BE0BBE4" w:rsidR="00E66092" w:rsidRPr="0009259A" w:rsidRDefault="00B74BBD" w:rsidP="00E66092">
            <w:pPr>
              <w:suppressAutoHyphens/>
              <w:rPr>
                <w:rFonts w:ascii="Times New Roman" w:hAnsi="Times New Roman" w:cs="Times New Roman"/>
                <w:sz w:val="24"/>
                <w:szCs w:val="24"/>
              </w:rPr>
            </w:pPr>
            <w:r>
              <w:rPr>
                <w:rFonts w:ascii="Times New Roman" w:hAnsi="Times New Roman" w:cs="Times New Roman"/>
                <w:sz w:val="24"/>
                <w:szCs w:val="24"/>
              </w:rPr>
              <w:t>ПМ.01 П</w:t>
            </w:r>
            <w:r w:rsidRPr="00B74BBD">
              <w:rPr>
                <w:rFonts w:ascii="Times New Roman" w:hAnsi="Times New Roman" w:cs="Times New Roman"/>
                <w:sz w:val="24"/>
                <w:szCs w:val="24"/>
              </w:rPr>
              <w:t xml:space="preserve">редоставление </w:t>
            </w:r>
            <w:proofErr w:type="spellStart"/>
            <w:r w:rsidRPr="00B74BBD">
              <w:rPr>
                <w:rFonts w:ascii="Times New Roman" w:hAnsi="Times New Roman" w:cs="Times New Roman"/>
                <w:sz w:val="24"/>
                <w:szCs w:val="24"/>
              </w:rPr>
              <w:t>визажных</w:t>
            </w:r>
            <w:proofErr w:type="spellEnd"/>
            <w:r w:rsidRPr="00B74BBD">
              <w:rPr>
                <w:rFonts w:ascii="Times New Roman" w:hAnsi="Times New Roman" w:cs="Times New Roman"/>
                <w:sz w:val="24"/>
                <w:szCs w:val="24"/>
              </w:rPr>
              <w:t xml:space="preserve"> услуг</w:t>
            </w:r>
          </w:p>
        </w:tc>
      </w:tr>
      <w:tr w:rsidR="00B74BBD" w:rsidRPr="0009259A" w14:paraId="3C7B3677" w14:textId="77777777" w:rsidTr="008A3554">
        <w:tc>
          <w:tcPr>
            <w:tcW w:w="9606" w:type="dxa"/>
            <w:gridSpan w:val="2"/>
            <w:tcBorders>
              <w:top w:val="single" w:sz="4" w:space="0" w:color="auto"/>
              <w:left w:val="single" w:sz="4" w:space="0" w:color="auto"/>
              <w:bottom w:val="single" w:sz="4" w:space="0" w:color="auto"/>
              <w:right w:val="single" w:sz="4" w:space="0" w:color="auto"/>
            </w:tcBorders>
          </w:tcPr>
          <w:p w14:paraId="75579850" w14:textId="3915C4C6" w:rsidR="00B74BBD" w:rsidRDefault="00B74BBD" w:rsidP="00E66092">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w:t>
            </w:r>
            <w:r>
              <w:rPr>
                <w:rFonts w:ascii="Times New Roman" w:hAnsi="Times New Roman" w:cs="Times New Roman"/>
                <w:sz w:val="24"/>
                <w:szCs w:val="24"/>
              </w:rPr>
              <w:t>общие</w:t>
            </w:r>
          </w:p>
        </w:tc>
      </w:tr>
      <w:tr w:rsidR="00B74BBD" w:rsidRPr="0009259A" w14:paraId="5BC73AD4" w14:textId="77777777" w:rsidTr="00C9762D">
        <w:tc>
          <w:tcPr>
            <w:tcW w:w="4503" w:type="dxa"/>
            <w:tcBorders>
              <w:top w:val="single" w:sz="4" w:space="0" w:color="auto"/>
              <w:left w:val="single" w:sz="4" w:space="0" w:color="auto"/>
              <w:bottom w:val="single" w:sz="4" w:space="0" w:color="auto"/>
              <w:right w:val="single" w:sz="4" w:space="0" w:color="auto"/>
            </w:tcBorders>
          </w:tcPr>
          <w:p w14:paraId="0049D311" w14:textId="40711AC7" w:rsidR="00B74BBD" w:rsidRDefault="004D3F6D" w:rsidP="00E66092">
            <w:pPr>
              <w:suppressAutoHyphens/>
              <w:rPr>
                <w:rFonts w:ascii="Times New Roman" w:hAnsi="Times New Roman" w:cs="Times New Roman"/>
                <w:sz w:val="24"/>
                <w:szCs w:val="24"/>
              </w:rPr>
            </w:pPr>
            <w:r w:rsidRPr="00D76246">
              <w:rPr>
                <w:rFonts w:ascii="Times New Roman" w:hAnsi="Times New Roman" w:cs="Times New Roman"/>
                <w:sz w:val="24"/>
                <w:szCs w:val="24"/>
              </w:rPr>
              <w:t>Освоение видов работ по одной или нескольким профессиям рабочих, должностям служащих</w:t>
            </w:r>
          </w:p>
        </w:tc>
        <w:tc>
          <w:tcPr>
            <w:tcW w:w="5103" w:type="dxa"/>
            <w:tcBorders>
              <w:top w:val="single" w:sz="4" w:space="0" w:color="auto"/>
              <w:left w:val="single" w:sz="4" w:space="0" w:color="auto"/>
              <w:bottom w:val="single" w:sz="4" w:space="0" w:color="auto"/>
              <w:right w:val="single" w:sz="4" w:space="0" w:color="auto"/>
            </w:tcBorders>
          </w:tcPr>
          <w:p w14:paraId="2B32ED52" w14:textId="099571A5" w:rsidR="00B74BBD" w:rsidRDefault="00B74BBD" w:rsidP="00E66092">
            <w:pPr>
              <w:suppressAutoHyphens/>
              <w:rPr>
                <w:rFonts w:ascii="Times New Roman" w:hAnsi="Times New Roman" w:cs="Times New Roman"/>
                <w:sz w:val="24"/>
                <w:szCs w:val="24"/>
              </w:rPr>
            </w:pPr>
            <w:r>
              <w:rPr>
                <w:rFonts w:ascii="Times New Roman" w:hAnsi="Times New Roman" w:cs="Times New Roman"/>
                <w:sz w:val="24"/>
                <w:szCs w:val="24"/>
              </w:rPr>
              <w:t xml:space="preserve">ПМ.03 </w:t>
            </w:r>
            <w:r w:rsidR="004D3F6D" w:rsidRPr="00D76246">
              <w:rPr>
                <w:rFonts w:ascii="Times New Roman" w:hAnsi="Times New Roman" w:cs="Times New Roman"/>
                <w:sz w:val="24"/>
                <w:szCs w:val="24"/>
              </w:rPr>
              <w:t>Выполнение работ по одной или нескольким профессиям рабочих, служащих</w:t>
            </w:r>
          </w:p>
        </w:tc>
      </w:tr>
    </w:tbl>
    <w:p w14:paraId="6A3E7B68" w14:textId="77777777" w:rsidR="00C9762D" w:rsidRPr="002260BA" w:rsidRDefault="00C9762D" w:rsidP="00C9762D">
      <w:pPr>
        <w:rPr>
          <w:sz w:val="24"/>
          <w:szCs w:val="24"/>
        </w:rPr>
      </w:pPr>
    </w:p>
    <w:p w14:paraId="7A113445" w14:textId="7E8F7DE0" w:rsidR="00C9762D" w:rsidRDefault="00C9762D" w:rsidP="00C9762D">
      <w:pPr>
        <w:suppressAutoHyphens/>
        <w:ind w:firstLine="709"/>
        <w:jc w:val="both"/>
        <w:rPr>
          <w:rFonts w:ascii="Times New Roman" w:eastAsia="Times New Roman" w:hAnsi="Times New Roman" w:cs="Times New Roman"/>
          <w:sz w:val="24"/>
          <w:szCs w:val="24"/>
          <w:lang w:eastAsia="ru-RU"/>
        </w:rPr>
      </w:pPr>
      <w:r w:rsidRPr="007916EC">
        <w:rPr>
          <w:rFonts w:ascii="Times New Roman" w:hAnsi="Times New Roman"/>
          <w:sz w:val="24"/>
          <w:szCs w:val="24"/>
        </w:rPr>
        <w:t xml:space="preserve">Направленность: </w:t>
      </w:r>
      <w:r w:rsidR="0060788D" w:rsidRPr="00233142">
        <w:rPr>
          <w:rFonts w:ascii="Times New Roman" w:eastAsia="Times New Roman" w:hAnsi="Times New Roman" w:cs="Times New Roman"/>
          <w:sz w:val="24"/>
          <w:szCs w:val="24"/>
          <w:lang w:eastAsia="ru-RU"/>
        </w:rPr>
        <w:t>Эстетическая косметология</w:t>
      </w:r>
    </w:p>
    <w:p w14:paraId="61DCEC7D" w14:textId="77777777" w:rsidR="00F60F3F" w:rsidRPr="007916EC" w:rsidRDefault="00F60F3F" w:rsidP="00C9762D">
      <w:pPr>
        <w:suppressAutoHyphens/>
        <w:ind w:firstLine="709"/>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E66092" w:rsidRPr="0009259A" w14:paraId="68AB3AD2" w14:textId="77777777" w:rsidTr="00C47106">
        <w:trPr>
          <w:trHeight w:val="347"/>
        </w:trPr>
        <w:tc>
          <w:tcPr>
            <w:tcW w:w="4503" w:type="dxa"/>
            <w:tcBorders>
              <w:top w:val="single" w:sz="4" w:space="0" w:color="auto"/>
              <w:left w:val="single" w:sz="4" w:space="0" w:color="auto"/>
              <w:bottom w:val="single" w:sz="4" w:space="0" w:color="auto"/>
              <w:right w:val="single" w:sz="4" w:space="0" w:color="auto"/>
            </w:tcBorders>
            <w:hideMark/>
          </w:tcPr>
          <w:p w14:paraId="53BAF7DF" w14:textId="77777777" w:rsidR="00E66092" w:rsidRPr="0009259A" w:rsidRDefault="00E66092"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46C402C6" w14:textId="77777777" w:rsidR="00E66092" w:rsidRPr="0009259A" w:rsidRDefault="00E66092"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Код и наименование ПМ</w:t>
            </w:r>
          </w:p>
        </w:tc>
      </w:tr>
      <w:tr w:rsidR="00E66092" w:rsidRPr="0009259A" w14:paraId="634CFF8A" w14:textId="77777777" w:rsidTr="00C47106">
        <w:tc>
          <w:tcPr>
            <w:tcW w:w="9606" w:type="dxa"/>
            <w:gridSpan w:val="2"/>
            <w:tcBorders>
              <w:top w:val="single" w:sz="4" w:space="0" w:color="auto"/>
              <w:left w:val="single" w:sz="4" w:space="0" w:color="auto"/>
              <w:bottom w:val="single" w:sz="4" w:space="0" w:color="auto"/>
              <w:right w:val="single" w:sz="4" w:space="0" w:color="auto"/>
            </w:tcBorders>
            <w:hideMark/>
          </w:tcPr>
          <w:p w14:paraId="37F23E4E" w14:textId="77777777" w:rsidR="00E66092" w:rsidRPr="0009259A" w:rsidRDefault="00E66092" w:rsidP="00C47106">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по выбору </w:t>
            </w:r>
          </w:p>
        </w:tc>
      </w:tr>
      <w:tr w:rsidR="00B74BBD" w:rsidRPr="0009259A" w14:paraId="103B2778" w14:textId="77777777" w:rsidTr="00C47106">
        <w:tc>
          <w:tcPr>
            <w:tcW w:w="4503" w:type="dxa"/>
            <w:tcBorders>
              <w:top w:val="single" w:sz="4" w:space="0" w:color="auto"/>
              <w:left w:val="single" w:sz="4" w:space="0" w:color="auto"/>
              <w:bottom w:val="single" w:sz="4" w:space="0" w:color="auto"/>
              <w:right w:val="single" w:sz="4" w:space="0" w:color="auto"/>
            </w:tcBorders>
          </w:tcPr>
          <w:p w14:paraId="1BF43CBB" w14:textId="51EACBE3" w:rsidR="00B74BBD" w:rsidRPr="0009259A" w:rsidRDefault="00B74BBD" w:rsidP="00B74BBD">
            <w:pPr>
              <w:suppressAutoHyphens/>
              <w:rPr>
                <w:rFonts w:ascii="Times New Roman" w:hAnsi="Times New Roman" w:cs="Times New Roman"/>
                <w:sz w:val="24"/>
                <w:szCs w:val="24"/>
              </w:rPr>
            </w:pPr>
            <w:r>
              <w:rPr>
                <w:rFonts w:ascii="Times New Roman" w:hAnsi="Times New Roman" w:cs="Times New Roman"/>
                <w:sz w:val="24"/>
                <w:szCs w:val="24"/>
              </w:rPr>
              <w:t>П</w:t>
            </w:r>
            <w:r w:rsidRPr="00B74BBD">
              <w:rPr>
                <w:rFonts w:ascii="Times New Roman" w:hAnsi="Times New Roman" w:cs="Times New Roman"/>
                <w:sz w:val="24"/>
                <w:szCs w:val="24"/>
              </w:rPr>
              <w:t>редоставление косметических услуг (по выбору)</w:t>
            </w:r>
          </w:p>
        </w:tc>
        <w:tc>
          <w:tcPr>
            <w:tcW w:w="5103" w:type="dxa"/>
            <w:tcBorders>
              <w:top w:val="single" w:sz="4" w:space="0" w:color="auto"/>
              <w:left w:val="single" w:sz="4" w:space="0" w:color="auto"/>
              <w:bottom w:val="single" w:sz="4" w:space="0" w:color="auto"/>
              <w:right w:val="single" w:sz="4" w:space="0" w:color="auto"/>
            </w:tcBorders>
          </w:tcPr>
          <w:p w14:paraId="03CAA57C" w14:textId="34388E67" w:rsidR="00B74BBD" w:rsidRPr="0009259A" w:rsidRDefault="00B74BBD" w:rsidP="00B74BBD">
            <w:pPr>
              <w:suppressAutoHyphens/>
              <w:rPr>
                <w:rFonts w:ascii="Times New Roman" w:hAnsi="Times New Roman" w:cs="Times New Roman"/>
                <w:sz w:val="24"/>
                <w:szCs w:val="24"/>
              </w:rPr>
            </w:pPr>
            <w:r>
              <w:rPr>
                <w:rFonts w:ascii="Times New Roman" w:hAnsi="Times New Roman" w:cs="Times New Roman"/>
                <w:sz w:val="24"/>
                <w:szCs w:val="24"/>
              </w:rPr>
              <w:t>ПМ.01 П</w:t>
            </w:r>
            <w:r w:rsidRPr="00B74BBD">
              <w:rPr>
                <w:rFonts w:ascii="Times New Roman" w:hAnsi="Times New Roman" w:cs="Times New Roman"/>
                <w:sz w:val="24"/>
                <w:szCs w:val="24"/>
              </w:rPr>
              <w:t>редоставление косметических услуг (по выбору)</w:t>
            </w:r>
          </w:p>
        </w:tc>
      </w:tr>
      <w:tr w:rsidR="00B74BBD" w:rsidRPr="0009259A" w14:paraId="0CB01BF1" w14:textId="77777777" w:rsidTr="00C47106">
        <w:tc>
          <w:tcPr>
            <w:tcW w:w="4503" w:type="dxa"/>
            <w:tcBorders>
              <w:top w:val="single" w:sz="4" w:space="0" w:color="auto"/>
              <w:left w:val="single" w:sz="4" w:space="0" w:color="auto"/>
              <w:bottom w:val="single" w:sz="4" w:space="0" w:color="auto"/>
              <w:right w:val="single" w:sz="4" w:space="0" w:color="auto"/>
            </w:tcBorders>
          </w:tcPr>
          <w:p w14:paraId="03F41B7B" w14:textId="111D0A8D" w:rsidR="00B74BBD" w:rsidRPr="0009259A" w:rsidRDefault="00B74BBD" w:rsidP="00B74BBD">
            <w:pPr>
              <w:suppressAutoHyphens/>
              <w:rPr>
                <w:rFonts w:ascii="Times New Roman" w:hAnsi="Times New Roman" w:cs="Times New Roman"/>
                <w:sz w:val="24"/>
                <w:szCs w:val="24"/>
              </w:rPr>
            </w:pPr>
            <w:r>
              <w:rPr>
                <w:rFonts w:ascii="Times New Roman" w:hAnsi="Times New Roman" w:cs="Times New Roman"/>
                <w:sz w:val="24"/>
                <w:szCs w:val="24"/>
              </w:rPr>
              <w:t>П</w:t>
            </w:r>
            <w:r w:rsidRPr="00B74BBD">
              <w:rPr>
                <w:rFonts w:ascii="Times New Roman" w:hAnsi="Times New Roman" w:cs="Times New Roman"/>
                <w:sz w:val="24"/>
                <w:szCs w:val="24"/>
              </w:rPr>
              <w:t>редоставление маникюрных и педикюрных услуг (по выбору)</w:t>
            </w:r>
          </w:p>
        </w:tc>
        <w:tc>
          <w:tcPr>
            <w:tcW w:w="5103" w:type="dxa"/>
            <w:tcBorders>
              <w:top w:val="single" w:sz="4" w:space="0" w:color="auto"/>
              <w:left w:val="single" w:sz="4" w:space="0" w:color="auto"/>
              <w:bottom w:val="single" w:sz="4" w:space="0" w:color="auto"/>
              <w:right w:val="single" w:sz="4" w:space="0" w:color="auto"/>
            </w:tcBorders>
          </w:tcPr>
          <w:p w14:paraId="46CEF594" w14:textId="6EA0F4FF" w:rsidR="00B74BBD" w:rsidRPr="0009259A" w:rsidRDefault="00B74BBD" w:rsidP="00B74BBD">
            <w:pPr>
              <w:suppressAutoHyphens/>
              <w:rPr>
                <w:rFonts w:ascii="Times New Roman" w:hAnsi="Times New Roman" w:cs="Times New Roman"/>
                <w:sz w:val="24"/>
                <w:szCs w:val="24"/>
              </w:rPr>
            </w:pPr>
            <w:r>
              <w:rPr>
                <w:rFonts w:ascii="Times New Roman" w:hAnsi="Times New Roman" w:cs="Times New Roman"/>
                <w:sz w:val="24"/>
                <w:szCs w:val="24"/>
              </w:rPr>
              <w:t xml:space="preserve">ПМ.02 </w:t>
            </w:r>
            <w:r w:rsidRPr="00B74BBD">
              <w:rPr>
                <w:rFonts w:ascii="Times New Roman" w:hAnsi="Times New Roman" w:cs="Times New Roman"/>
                <w:sz w:val="24"/>
                <w:szCs w:val="24"/>
              </w:rPr>
              <w:t>предоставление маникюрных и педикюрных услуг (по выбору)</w:t>
            </w:r>
          </w:p>
        </w:tc>
      </w:tr>
      <w:tr w:rsidR="00B74BBD" w:rsidRPr="0009259A" w14:paraId="6ACE9325" w14:textId="77777777" w:rsidTr="00E30CC6">
        <w:tc>
          <w:tcPr>
            <w:tcW w:w="9606" w:type="dxa"/>
            <w:gridSpan w:val="2"/>
            <w:tcBorders>
              <w:top w:val="single" w:sz="4" w:space="0" w:color="auto"/>
              <w:left w:val="single" w:sz="4" w:space="0" w:color="auto"/>
              <w:bottom w:val="single" w:sz="4" w:space="0" w:color="auto"/>
              <w:right w:val="single" w:sz="4" w:space="0" w:color="auto"/>
            </w:tcBorders>
          </w:tcPr>
          <w:p w14:paraId="0E298B38" w14:textId="5A6A0FCA" w:rsidR="00B74BBD" w:rsidRDefault="00B74BBD" w:rsidP="00B74BBD">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w:t>
            </w:r>
            <w:r>
              <w:rPr>
                <w:rFonts w:ascii="Times New Roman" w:hAnsi="Times New Roman" w:cs="Times New Roman"/>
                <w:sz w:val="24"/>
                <w:szCs w:val="24"/>
              </w:rPr>
              <w:t>общие</w:t>
            </w:r>
          </w:p>
        </w:tc>
      </w:tr>
      <w:tr w:rsidR="004D3F6D" w:rsidRPr="0009259A" w14:paraId="090FC194" w14:textId="77777777" w:rsidTr="00C47106">
        <w:tc>
          <w:tcPr>
            <w:tcW w:w="4503" w:type="dxa"/>
            <w:tcBorders>
              <w:top w:val="single" w:sz="4" w:space="0" w:color="auto"/>
              <w:left w:val="single" w:sz="4" w:space="0" w:color="auto"/>
              <w:bottom w:val="single" w:sz="4" w:space="0" w:color="auto"/>
              <w:right w:val="single" w:sz="4" w:space="0" w:color="auto"/>
            </w:tcBorders>
          </w:tcPr>
          <w:p w14:paraId="412183B6" w14:textId="5272231E" w:rsidR="004D3F6D" w:rsidRDefault="004D3F6D" w:rsidP="004D3F6D">
            <w:pPr>
              <w:suppressAutoHyphens/>
              <w:rPr>
                <w:rFonts w:ascii="Times New Roman" w:hAnsi="Times New Roman" w:cs="Times New Roman"/>
                <w:sz w:val="24"/>
                <w:szCs w:val="24"/>
              </w:rPr>
            </w:pPr>
            <w:r w:rsidRPr="00D76246">
              <w:rPr>
                <w:rFonts w:ascii="Times New Roman" w:hAnsi="Times New Roman" w:cs="Times New Roman"/>
                <w:sz w:val="24"/>
                <w:szCs w:val="24"/>
              </w:rPr>
              <w:t>Освоение видов работ по одной или нескольким профессиям рабочих, должностям служащих</w:t>
            </w:r>
          </w:p>
        </w:tc>
        <w:tc>
          <w:tcPr>
            <w:tcW w:w="5103" w:type="dxa"/>
            <w:tcBorders>
              <w:top w:val="single" w:sz="4" w:space="0" w:color="auto"/>
              <w:left w:val="single" w:sz="4" w:space="0" w:color="auto"/>
              <w:bottom w:val="single" w:sz="4" w:space="0" w:color="auto"/>
              <w:right w:val="single" w:sz="4" w:space="0" w:color="auto"/>
            </w:tcBorders>
          </w:tcPr>
          <w:p w14:paraId="3DC6A75F" w14:textId="1F20212A" w:rsidR="004D3F6D" w:rsidRDefault="004D3F6D" w:rsidP="004D3F6D">
            <w:pPr>
              <w:suppressAutoHyphens/>
              <w:rPr>
                <w:rFonts w:ascii="Times New Roman" w:hAnsi="Times New Roman" w:cs="Times New Roman"/>
                <w:sz w:val="24"/>
                <w:szCs w:val="24"/>
              </w:rPr>
            </w:pPr>
            <w:r>
              <w:rPr>
                <w:rFonts w:ascii="Times New Roman" w:hAnsi="Times New Roman" w:cs="Times New Roman"/>
                <w:sz w:val="24"/>
                <w:szCs w:val="24"/>
              </w:rPr>
              <w:t xml:space="preserve">ПМ.03 </w:t>
            </w:r>
            <w:r w:rsidRPr="00D76246">
              <w:rPr>
                <w:rFonts w:ascii="Times New Roman" w:hAnsi="Times New Roman" w:cs="Times New Roman"/>
                <w:sz w:val="24"/>
                <w:szCs w:val="24"/>
              </w:rPr>
              <w:t>Выполнение работ по одной или нескольким профессиям рабочих, служащих</w:t>
            </w:r>
          </w:p>
        </w:tc>
      </w:tr>
    </w:tbl>
    <w:p w14:paraId="7E6CDDAD" w14:textId="77777777" w:rsidR="00113797" w:rsidRDefault="00113797" w:rsidP="007916EC">
      <w:pPr>
        <w:suppressAutoHyphens/>
        <w:ind w:firstLine="709"/>
        <w:jc w:val="both"/>
        <w:rPr>
          <w:rFonts w:ascii="Times New Roman" w:hAnsi="Times New Roman"/>
          <w:sz w:val="24"/>
          <w:szCs w:val="24"/>
        </w:rPr>
      </w:pPr>
    </w:p>
    <w:p w14:paraId="29E38FCF" w14:textId="736969D3" w:rsidR="007916EC" w:rsidRDefault="007916EC" w:rsidP="007916EC">
      <w:pPr>
        <w:suppressAutoHyphens/>
        <w:ind w:firstLine="709"/>
        <w:jc w:val="both"/>
        <w:rPr>
          <w:rFonts w:ascii="Times New Roman" w:eastAsia="Times New Roman" w:hAnsi="Times New Roman" w:cs="Times New Roman"/>
          <w:sz w:val="24"/>
          <w:szCs w:val="24"/>
          <w:lang w:eastAsia="ru-RU"/>
        </w:rPr>
      </w:pPr>
      <w:r w:rsidRPr="007916EC">
        <w:rPr>
          <w:rFonts w:ascii="Times New Roman" w:hAnsi="Times New Roman"/>
          <w:sz w:val="24"/>
          <w:szCs w:val="24"/>
        </w:rPr>
        <w:t xml:space="preserve">Направленность: </w:t>
      </w:r>
      <w:r w:rsidR="0060788D" w:rsidRPr="00233142">
        <w:rPr>
          <w:rFonts w:ascii="Times New Roman" w:eastAsia="Times New Roman" w:hAnsi="Times New Roman" w:cs="Times New Roman"/>
          <w:sz w:val="24"/>
          <w:szCs w:val="24"/>
          <w:lang w:eastAsia="ru-RU"/>
        </w:rPr>
        <w:t>Парикмахерское искусство</w:t>
      </w:r>
    </w:p>
    <w:p w14:paraId="2E0DAB81" w14:textId="77777777" w:rsidR="00F60F3F" w:rsidRPr="007916EC" w:rsidRDefault="00F60F3F" w:rsidP="007916EC">
      <w:pPr>
        <w:suppressAutoHyphens/>
        <w:ind w:firstLine="709"/>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E66092" w:rsidRPr="0009259A" w14:paraId="02E08A5B" w14:textId="77777777" w:rsidTr="00C47106">
        <w:trPr>
          <w:trHeight w:val="347"/>
        </w:trPr>
        <w:tc>
          <w:tcPr>
            <w:tcW w:w="4503" w:type="dxa"/>
            <w:tcBorders>
              <w:top w:val="single" w:sz="4" w:space="0" w:color="auto"/>
              <w:left w:val="single" w:sz="4" w:space="0" w:color="auto"/>
              <w:bottom w:val="single" w:sz="4" w:space="0" w:color="auto"/>
              <w:right w:val="single" w:sz="4" w:space="0" w:color="auto"/>
            </w:tcBorders>
            <w:hideMark/>
          </w:tcPr>
          <w:p w14:paraId="4865DA85" w14:textId="77777777" w:rsidR="00E66092" w:rsidRPr="0009259A" w:rsidRDefault="00E66092"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067CF570" w14:textId="77777777" w:rsidR="00E66092" w:rsidRPr="0009259A" w:rsidRDefault="00E66092"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Код и наименование ПМ</w:t>
            </w:r>
          </w:p>
        </w:tc>
      </w:tr>
      <w:tr w:rsidR="00E66092" w:rsidRPr="0009259A" w14:paraId="5DD5796D" w14:textId="77777777" w:rsidTr="00C47106">
        <w:tc>
          <w:tcPr>
            <w:tcW w:w="9606" w:type="dxa"/>
            <w:gridSpan w:val="2"/>
            <w:tcBorders>
              <w:top w:val="single" w:sz="4" w:space="0" w:color="auto"/>
              <w:left w:val="single" w:sz="4" w:space="0" w:color="auto"/>
              <w:bottom w:val="single" w:sz="4" w:space="0" w:color="auto"/>
              <w:right w:val="single" w:sz="4" w:space="0" w:color="auto"/>
            </w:tcBorders>
            <w:hideMark/>
          </w:tcPr>
          <w:p w14:paraId="3B5C4525" w14:textId="77777777" w:rsidR="00E66092" w:rsidRPr="0009259A" w:rsidRDefault="00E66092" w:rsidP="00C47106">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по выбору </w:t>
            </w:r>
          </w:p>
        </w:tc>
      </w:tr>
      <w:tr w:rsidR="00E66092" w:rsidRPr="0009259A" w14:paraId="579DF385" w14:textId="77777777" w:rsidTr="00C47106">
        <w:tc>
          <w:tcPr>
            <w:tcW w:w="4503" w:type="dxa"/>
            <w:tcBorders>
              <w:top w:val="single" w:sz="4" w:space="0" w:color="auto"/>
              <w:left w:val="single" w:sz="4" w:space="0" w:color="auto"/>
              <w:bottom w:val="single" w:sz="4" w:space="0" w:color="auto"/>
              <w:right w:val="single" w:sz="4" w:space="0" w:color="auto"/>
            </w:tcBorders>
          </w:tcPr>
          <w:p w14:paraId="61A03465" w14:textId="6C017005" w:rsidR="00E66092" w:rsidRPr="0009259A" w:rsidRDefault="00B74BBD" w:rsidP="00C47106">
            <w:pPr>
              <w:suppressAutoHyphens/>
              <w:rPr>
                <w:rFonts w:ascii="Times New Roman" w:hAnsi="Times New Roman" w:cs="Times New Roman"/>
                <w:sz w:val="24"/>
                <w:szCs w:val="24"/>
              </w:rPr>
            </w:pPr>
            <w:r>
              <w:rPr>
                <w:rFonts w:ascii="Times New Roman" w:hAnsi="Times New Roman" w:cs="Times New Roman"/>
                <w:sz w:val="24"/>
                <w:szCs w:val="24"/>
              </w:rPr>
              <w:t>П</w:t>
            </w:r>
            <w:r w:rsidRPr="00B74BBD">
              <w:rPr>
                <w:rFonts w:ascii="Times New Roman" w:hAnsi="Times New Roman" w:cs="Times New Roman"/>
                <w:sz w:val="24"/>
                <w:szCs w:val="24"/>
              </w:rPr>
              <w:t>редоставление парикмахерских услуг (по выбору)</w:t>
            </w:r>
          </w:p>
        </w:tc>
        <w:tc>
          <w:tcPr>
            <w:tcW w:w="5103" w:type="dxa"/>
            <w:tcBorders>
              <w:top w:val="single" w:sz="4" w:space="0" w:color="auto"/>
              <w:left w:val="single" w:sz="4" w:space="0" w:color="auto"/>
              <w:bottom w:val="single" w:sz="4" w:space="0" w:color="auto"/>
              <w:right w:val="single" w:sz="4" w:space="0" w:color="auto"/>
            </w:tcBorders>
          </w:tcPr>
          <w:p w14:paraId="5A06F2D0" w14:textId="41E0B7A6" w:rsidR="00E66092" w:rsidRPr="0009259A" w:rsidRDefault="00B74BBD" w:rsidP="00C47106">
            <w:pPr>
              <w:suppressAutoHyphens/>
              <w:rPr>
                <w:rFonts w:ascii="Times New Roman" w:hAnsi="Times New Roman" w:cs="Times New Roman"/>
                <w:sz w:val="24"/>
                <w:szCs w:val="24"/>
              </w:rPr>
            </w:pPr>
            <w:r>
              <w:rPr>
                <w:rFonts w:ascii="Times New Roman" w:hAnsi="Times New Roman" w:cs="Times New Roman"/>
                <w:sz w:val="24"/>
                <w:szCs w:val="24"/>
              </w:rPr>
              <w:t>ПМ.01 П</w:t>
            </w:r>
            <w:r w:rsidRPr="00B74BBD">
              <w:rPr>
                <w:rFonts w:ascii="Times New Roman" w:hAnsi="Times New Roman" w:cs="Times New Roman"/>
                <w:sz w:val="24"/>
                <w:szCs w:val="24"/>
              </w:rPr>
              <w:t>редоставление парикмахерских услуг (по выбору)</w:t>
            </w:r>
          </w:p>
        </w:tc>
      </w:tr>
      <w:tr w:rsidR="00B74BBD" w:rsidRPr="0009259A" w14:paraId="71D54F34" w14:textId="77777777" w:rsidTr="0015275F">
        <w:tc>
          <w:tcPr>
            <w:tcW w:w="9606" w:type="dxa"/>
            <w:gridSpan w:val="2"/>
            <w:tcBorders>
              <w:top w:val="single" w:sz="4" w:space="0" w:color="auto"/>
              <w:left w:val="single" w:sz="4" w:space="0" w:color="auto"/>
              <w:bottom w:val="single" w:sz="4" w:space="0" w:color="auto"/>
              <w:right w:val="single" w:sz="4" w:space="0" w:color="auto"/>
            </w:tcBorders>
          </w:tcPr>
          <w:p w14:paraId="0E691EF5" w14:textId="31ECA4F5" w:rsidR="00B74BBD" w:rsidRDefault="00B74BBD" w:rsidP="00C47106">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w:t>
            </w:r>
            <w:r>
              <w:rPr>
                <w:rFonts w:ascii="Times New Roman" w:hAnsi="Times New Roman" w:cs="Times New Roman"/>
                <w:sz w:val="24"/>
                <w:szCs w:val="24"/>
              </w:rPr>
              <w:t>общие</w:t>
            </w:r>
          </w:p>
        </w:tc>
      </w:tr>
      <w:tr w:rsidR="004D3F6D" w:rsidRPr="0009259A" w14:paraId="714ED631" w14:textId="77777777" w:rsidTr="00C47106">
        <w:tc>
          <w:tcPr>
            <w:tcW w:w="4503" w:type="dxa"/>
            <w:tcBorders>
              <w:top w:val="single" w:sz="4" w:space="0" w:color="auto"/>
              <w:left w:val="single" w:sz="4" w:space="0" w:color="auto"/>
              <w:bottom w:val="single" w:sz="4" w:space="0" w:color="auto"/>
              <w:right w:val="single" w:sz="4" w:space="0" w:color="auto"/>
            </w:tcBorders>
          </w:tcPr>
          <w:p w14:paraId="719D42F7" w14:textId="1E11C4B4" w:rsidR="004D3F6D" w:rsidRDefault="004D3F6D" w:rsidP="004D3F6D">
            <w:pPr>
              <w:suppressAutoHyphens/>
              <w:rPr>
                <w:rFonts w:ascii="Times New Roman" w:hAnsi="Times New Roman" w:cs="Times New Roman"/>
                <w:sz w:val="24"/>
                <w:szCs w:val="24"/>
              </w:rPr>
            </w:pPr>
            <w:r w:rsidRPr="00D76246">
              <w:rPr>
                <w:rFonts w:ascii="Times New Roman" w:hAnsi="Times New Roman" w:cs="Times New Roman"/>
                <w:sz w:val="24"/>
                <w:szCs w:val="24"/>
              </w:rPr>
              <w:t>Освоение видов работ по одной или нескольким профессиям рабочих, должностям служащих</w:t>
            </w:r>
          </w:p>
        </w:tc>
        <w:tc>
          <w:tcPr>
            <w:tcW w:w="5103" w:type="dxa"/>
            <w:tcBorders>
              <w:top w:val="single" w:sz="4" w:space="0" w:color="auto"/>
              <w:left w:val="single" w:sz="4" w:space="0" w:color="auto"/>
              <w:bottom w:val="single" w:sz="4" w:space="0" w:color="auto"/>
              <w:right w:val="single" w:sz="4" w:space="0" w:color="auto"/>
            </w:tcBorders>
          </w:tcPr>
          <w:p w14:paraId="391EE548" w14:textId="55A349D5" w:rsidR="004D3F6D" w:rsidRDefault="004D3F6D" w:rsidP="004D3F6D">
            <w:pPr>
              <w:suppressAutoHyphens/>
              <w:rPr>
                <w:rFonts w:ascii="Times New Roman" w:hAnsi="Times New Roman" w:cs="Times New Roman"/>
                <w:sz w:val="24"/>
                <w:szCs w:val="24"/>
              </w:rPr>
            </w:pPr>
            <w:r>
              <w:rPr>
                <w:rFonts w:ascii="Times New Roman" w:hAnsi="Times New Roman" w:cs="Times New Roman"/>
                <w:sz w:val="24"/>
                <w:szCs w:val="24"/>
              </w:rPr>
              <w:t xml:space="preserve">ПМ.03 </w:t>
            </w:r>
            <w:r w:rsidRPr="00D76246">
              <w:rPr>
                <w:rFonts w:ascii="Times New Roman" w:hAnsi="Times New Roman" w:cs="Times New Roman"/>
                <w:sz w:val="24"/>
                <w:szCs w:val="24"/>
              </w:rPr>
              <w:t>Выполнение работ по одной или нескольким профессиям рабочих, служащих</w:t>
            </w:r>
          </w:p>
        </w:tc>
      </w:tr>
    </w:tbl>
    <w:p w14:paraId="3DF8D2E2" w14:textId="77777777" w:rsidR="007916EC" w:rsidRPr="002260BA" w:rsidRDefault="007916EC" w:rsidP="007916EC">
      <w:pPr>
        <w:suppressAutoHyphens/>
        <w:ind w:firstLine="709"/>
        <w:jc w:val="both"/>
        <w:rPr>
          <w:rFonts w:ascii="Times New Roman" w:hAnsi="Times New Roman"/>
          <w:sz w:val="24"/>
          <w:szCs w:val="24"/>
        </w:rPr>
      </w:pPr>
    </w:p>
    <w:p w14:paraId="48C16C61" w14:textId="77777777" w:rsidR="007916EC" w:rsidRPr="002260BA" w:rsidRDefault="007916EC" w:rsidP="007916EC">
      <w:pPr>
        <w:suppressAutoHyphens/>
        <w:ind w:firstLine="709"/>
        <w:jc w:val="both"/>
        <w:rPr>
          <w:rFonts w:ascii="Times New Roman" w:hAnsi="Times New Roman"/>
          <w:sz w:val="24"/>
          <w:szCs w:val="24"/>
        </w:rPr>
      </w:pPr>
    </w:p>
    <w:p w14:paraId="36B8A8A5" w14:textId="0175EE47" w:rsidR="007916EC" w:rsidRDefault="007916EC" w:rsidP="00064647">
      <w:pPr>
        <w:ind w:firstLine="709"/>
        <w:jc w:val="both"/>
        <w:rPr>
          <w:rFonts w:ascii="Times New Roman" w:hAnsi="Times New Roman"/>
          <w:sz w:val="24"/>
          <w:szCs w:val="24"/>
        </w:rPr>
        <w:sectPr w:rsidR="007916EC" w:rsidSect="00F1772B">
          <w:headerReference w:type="first" r:id="rId11"/>
          <w:pgSz w:w="11906" w:h="16838"/>
          <w:pgMar w:top="1134" w:right="850" w:bottom="1134" w:left="1701" w:header="708" w:footer="708" w:gutter="0"/>
          <w:cols w:space="708"/>
          <w:docGrid w:linePitch="360"/>
        </w:sectPr>
      </w:pPr>
    </w:p>
    <w:p w14:paraId="7073D458" w14:textId="36D75896" w:rsidR="00144B89" w:rsidRDefault="00144B89" w:rsidP="00144B89">
      <w:pPr>
        <w:pStyle w:val="10"/>
        <w:spacing w:before="0" w:after="0"/>
      </w:pPr>
      <w:bookmarkStart w:id="26" w:name="_Toc151844057"/>
      <w:bookmarkStart w:id="27" w:name="_Toc158806881"/>
      <w:r w:rsidRPr="00730F3F">
        <w:lastRenderedPageBreak/>
        <w:t>Раздел 4. Планируемые результаты освоения образовательной программы</w:t>
      </w:r>
      <w:bookmarkEnd w:id="26"/>
      <w:bookmarkEnd w:id="27"/>
    </w:p>
    <w:p w14:paraId="26A63512" w14:textId="77777777" w:rsidR="00144B89" w:rsidRPr="00CF706C" w:rsidRDefault="00144B89" w:rsidP="00144B89">
      <w:pPr>
        <w:autoSpaceDE w:val="0"/>
        <w:autoSpaceDN w:val="0"/>
        <w:adjustRightInd w:val="0"/>
        <w:rPr>
          <w:rFonts w:ascii="Times New Roman" w:hAnsi="Times New Roman" w:cs="Times New Roman"/>
          <w:color w:val="000000"/>
          <w:sz w:val="24"/>
          <w:szCs w:val="24"/>
        </w:rPr>
      </w:pPr>
    </w:p>
    <w:p w14:paraId="514ECC2E" w14:textId="77777777" w:rsidR="002A0256" w:rsidRPr="00252FFB" w:rsidRDefault="002A0256" w:rsidP="002A0256">
      <w:pPr>
        <w:pStyle w:val="114"/>
        <w:spacing w:after="0" w:line="240" w:lineRule="auto"/>
        <w:rPr>
          <w:bCs/>
        </w:rPr>
      </w:pPr>
      <w:bookmarkStart w:id="28" w:name="_Toc103593996"/>
      <w:bookmarkStart w:id="29" w:name="_Toc156153677"/>
      <w:bookmarkStart w:id="30" w:name="_Toc158806882"/>
      <w:r w:rsidRPr="00252FFB">
        <w:rPr>
          <w:bCs/>
        </w:rPr>
        <w:t>4.</w:t>
      </w:r>
      <w:r>
        <w:rPr>
          <w:bCs/>
        </w:rPr>
        <w:t>1</w:t>
      </w:r>
      <w:r w:rsidRPr="00252FFB">
        <w:rPr>
          <w:bCs/>
        </w:rPr>
        <w:t>. Общие компетенции</w:t>
      </w:r>
      <w:bookmarkEnd w:id="28"/>
      <w:bookmarkEnd w:id="29"/>
      <w:bookmarkEnd w:id="30"/>
      <w:r w:rsidRPr="00252FFB">
        <w:rPr>
          <w:bCs/>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154"/>
        <w:gridCol w:w="10483"/>
      </w:tblGrid>
      <w:tr w:rsidR="001F7BA6" w:rsidRPr="00F60F3F" w14:paraId="34AD254E" w14:textId="77777777" w:rsidTr="001F7BA6">
        <w:trPr>
          <w:trHeight w:val="419"/>
        </w:trPr>
        <w:tc>
          <w:tcPr>
            <w:tcW w:w="317" w:type="pct"/>
          </w:tcPr>
          <w:p w14:paraId="56FBD5FA" w14:textId="77777777" w:rsidR="001F7BA6" w:rsidRPr="00F60F3F" w:rsidRDefault="001F7BA6" w:rsidP="002A0256">
            <w:pPr>
              <w:suppressAutoHyphens/>
              <w:jc w:val="center"/>
              <w:rPr>
                <w:rFonts w:ascii="Times New Roman" w:eastAsia="Calibri" w:hAnsi="Times New Roman" w:cs="Times New Roman"/>
                <w:iCs/>
                <w:sz w:val="24"/>
                <w:szCs w:val="24"/>
              </w:rPr>
            </w:pPr>
            <w:r w:rsidRPr="00F60F3F">
              <w:rPr>
                <w:rFonts w:ascii="Times New Roman" w:eastAsia="Calibri" w:hAnsi="Times New Roman" w:cs="Times New Roman"/>
                <w:b/>
                <w:sz w:val="24"/>
                <w:szCs w:val="24"/>
              </w:rPr>
              <w:t>Код ОК</w:t>
            </w:r>
          </w:p>
        </w:tc>
        <w:tc>
          <w:tcPr>
            <w:tcW w:w="1083" w:type="pct"/>
          </w:tcPr>
          <w:p w14:paraId="164CCCC9" w14:textId="77777777" w:rsidR="001F7BA6" w:rsidRPr="00F60F3F" w:rsidRDefault="001F7BA6" w:rsidP="002A0256">
            <w:pPr>
              <w:suppressAutoHyphens/>
              <w:jc w:val="center"/>
              <w:rPr>
                <w:rFonts w:ascii="Times New Roman" w:eastAsia="Calibri" w:hAnsi="Times New Roman" w:cs="Times New Roman"/>
                <w:iCs/>
                <w:sz w:val="24"/>
                <w:szCs w:val="24"/>
              </w:rPr>
            </w:pPr>
            <w:r w:rsidRPr="00F60F3F">
              <w:rPr>
                <w:rFonts w:ascii="Times New Roman" w:eastAsia="Calibri" w:hAnsi="Times New Roman" w:cs="Times New Roman"/>
                <w:b/>
                <w:iCs/>
                <w:sz w:val="24"/>
                <w:szCs w:val="24"/>
              </w:rPr>
              <w:t>Формулировка компетенции</w:t>
            </w:r>
          </w:p>
        </w:tc>
        <w:tc>
          <w:tcPr>
            <w:tcW w:w="3600" w:type="pct"/>
          </w:tcPr>
          <w:p w14:paraId="40DE8BFC" w14:textId="741C5AB4" w:rsidR="001F7BA6" w:rsidRPr="00F60F3F" w:rsidRDefault="001F7BA6" w:rsidP="002A0256">
            <w:pPr>
              <w:suppressAutoHyphens/>
              <w:jc w:val="center"/>
              <w:rPr>
                <w:rFonts w:ascii="Times New Roman" w:eastAsia="Calibri" w:hAnsi="Times New Roman" w:cs="Times New Roman"/>
                <w:b/>
                <w:iCs/>
                <w:sz w:val="24"/>
                <w:szCs w:val="24"/>
              </w:rPr>
            </w:pPr>
            <w:r w:rsidRPr="00F60F3F">
              <w:rPr>
                <w:rFonts w:ascii="Times New Roman" w:eastAsia="Calibri" w:hAnsi="Times New Roman" w:cs="Times New Roman"/>
                <w:b/>
                <w:iCs/>
                <w:sz w:val="24"/>
                <w:szCs w:val="24"/>
              </w:rPr>
              <w:t xml:space="preserve">Знания, умения </w:t>
            </w:r>
          </w:p>
        </w:tc>
      </w:tr>
      <w:tr w:rsidR="001F7BA6" w:rsidRPr="00F60F3F" w14:paraId="62B86D6E" w14:textId="77777777" w:rsidTr="001F7BA6">
        <w:trPr>
          <w:trHeight w:val="20"/>
        </w:trPr>
        <w:tc>
          <w:tcPr>
            <w:tcW w:w="317" w:type="pct"/>
            <w:vMerge w:val="restart"/>
          </w:tcPr>
          <w:p w14:paraId="717CE43F" w14:textId="77777777" w:rsidR="001F7BA6" w:rsidRPr="00F60F3F" w:rsidRDefault="001F7BA6" w:rsidP="00AF1389">
            <w:pPr>
              <w:jc w:val="center"/>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ОК 01</w:t>
            </w:r>
          </w:p>
        </w:tc>
        <w:tc>
          <w:tcPr>
            <w:tcW w:w="1083" w:type="pct"/>
            <w:vMerge w:val="restart"/>
          </w:tcPr>
          <w:p w14:paraId="5F4D2697" w14:textId="77777777" w:rsidR="001F7BA6" w:rsidRPr="00F60F3F" w:rsidRDefault="001F7BA6" w:rsidP="00AF1389">
            <w:pPr>
              <w:suppressAutoHyphens/>
              <w:rPr>
                <w:rFonts w:ascii="Times New Roman" w:eastAsia="Calibri" w:hAnsi="Times New Roman" w:cs="Times New Roman"/>
                <w:sz w:val="24"/>
                <w:szCs w:val="24"/>
              </w:rPr>
            </w:pPr>
            <w:r w:rsidRPr="00F60F3F">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3600" w:type="pct"/>
          </w:tcPr>
          <w:p w14:paraId="2DCE69AA" w14:textId="30B383C3" w:rsidR="001F7BA6" w:rsidRPr="00F60F3F" w:rsidRDefault="001F7BA6" w:rsidP="00AF1389">
            <w:pPr>
              <w:suppressAutoHyphens/>
              <w:rPr>
                <w:rFonts w:ascii="Times New Roman" w:eastAsia="Calibri" w:hAnsi="Times New Roman" w:cs="Times New Roman"/>
                <w:iCs/>
                <w:sz w:val="24"/>
                <w:szCs w:val="24"/>
              </w:rPr>
            </w:pPr>
            <w:r w:rsidRPr="00F60F3F">
              <w:rPr>
                <w:rFonts w:ascii="Times New Roman" w:eastAsia="Calibri" w:hAnsi="Times New Roman" w:cs="Times New Roman"/>
                <w:b/>
                <w:iCs/>
                <w:sz w:val="24"/>
                <w:szCs w:val="24"/>
              </w:rPr>
              <w:t>Умения:</w:t>
            </w:r>
          </w:p>
        </w:tc>
      </w:tr>
      <w:tr w:rsidR="001F7BA6" w:rsidRPr="00F60F3F" w14:paraId="682D0596" w14:textId="77777777" w:rsidTr="001F7BA6">
        <w:trPr>
          <w:trHeight w:val="20"/>
        </w:trPr>
        <w:tc>
          <w:tcPr>
            <w:tcW w:w="317" w:type="pct"/>
            <w:vMerge/>
          </w:tcPr>
          <w:p w14:paraId="584B0A86"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51DF904B" w14:textId="77777777" w:rsidR="001F7BA6" w:rsidRPr="00F60F3F" w:rsidRDefault="001F7BA6" w:rsidP="00AF1389">
            <w:pPr>
              <w:suppressAutoHyphens/>
              <w:rPr>
                <w:rFonts w:ascii="Times New Roman" w:eastAsia="Calibri" w:hAnsi="Times New Roman" w:cs="Times New Roman"/>
                <w:iCs/>
                <w:sz w:val="24"/>
                <w:szCs w:val="24"/>
              </w:rPr>
            </w:pPr>
          </w:p>
        </w:tc>
        <w:tc>
          <w:tcPr>
            <w:tcW w:w="3600" w:type="pct"/>
          </w:tcPr>
          <w:p w14:paraId="4D76F8A1" w14:textId="77777777" w:rsidR="001F7BA6" w:rsidRPr="00F60F3F" w:rsidRDefault="001F7BA6" w:rsidP="00AF1389">
            <w:pPr>
              <w:suppressAutoHyphens/>
              <w:rPr>
                <w:rFonts w:ascii="Times New Roman" w:eastAsia="Calibri" w:hAnsi="Times New Roman" w:cs="Times New Roman"/>
                <w:b/>
                <w:iCs/>
                <w:sz w:val="24"/>
                <w:szCs w:val="24"/>
              </w:rPr>
            </w:pPr>
            <w:r w:rsidRPr="00F60F3F">
              <w:rPr>
                <w:rFonts w:ascii="Times New Roman" w:eastAsia="Calibri" w:hAnsi="Times New Roman" w:cs="Times New Roman"/>
                <w:iCs/>
                <w:sz w:val="24"/>
                <w:szCs w:val="24"/>
              </w:rPr>
              <w:t>распознавать задачу и/или проблему в профессиональном и/или социальном контексте, анализировать и выделять её составные части</w:t>
            </w:r>
          </w:p>
        </w:tc>
      </w:tr>
      <w:tr w:rsidR="001F7BA6" w:rsidRPr="00F60F3F" w14:paraId="1DC0EE7E" w14:textId="77777777" w:rsidTr="001F7BA6">
        <w:trPr>
          <w:trHeight w:val="20"/>
        </w:trPr>
        <w:tc>
          <w:tcPr>
            <w:tcW w:w="317" w:type="pct"/>
            <w:vMerge/>
          </w:tcPr>
          <w:p w14:paraId="223C482D"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7DA9A369" w14:textId="77777777" w:rsidR="001F7BA6" w:rsidRPr="00F60F3F" w:rsidRDefault="001F7BA6" w:rsidP="00AF1389">
            <w:pPr>
              <w:suppressAutoHyphens/>
              <w:rPr>
                <w:rFonts w:ascii="Times New Roman" w:eastAsia="Calibri" w:hAnsi="Times New Roman" w:cs="Times New Roman"/>
                <w:iCs/>
                <w:sz w:val="24"/>
                <w:szCs w:val="24"/>
              </w:rPr>
            </w:pPr>
          </w:p>
        </w:tc>
        <w:tc>
          <w:tcPr>
            <w:tcW w:w="3600" w:type="pct"/>
          </w:tcPr>
          <w:p w14:paraId="3D310CB2" w14:textId="77777777" w:rsidR="001F7BA6" w:rsidRPr="00F60F3F" w:rsidRDefault="001F7BA6" w:rsidP="00AF1389">
            <w:pPr>
              <w:suppressAutoHyphens/>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определять этапы решения задачи, составлять план действия, реализовывать составленный план, определять необходимые ресурсы</w:t>
            </w:r>
          </w:p>
        </w:tc>
      </w:tr>
      <w:tr w:rsidR="001F7BA6" w:rsidRPr="00F60F3F" w14:paraId="03DC3377" w14:textId="77777777" w:rsidTr="001F7BA6">
        <w:trPr>
          <w:trHeight w:val="20"/>
        </w:trPr>
        <w:tc>
          <w:tcPr>
            <w:tcW w:w="317" w:type="pct"/>
            <w:vMerge/>
          </w:tcPr>
          <w:p w14:paraId="0D8A2BD9"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08C0CFAB" w14:textId="77777777" w:rsidR="001F7BA6" w:rsidRPr="00F60F3F" w:rsidRDefault="001F7BA6" w:rsidP="00AF1389">
            <w:pPr>
              <w:suppressAutoHyphens/>
              <w:rPr>
                <w:rFonts w:ascii="Times New Roman" w:eastAsia="Calibri" w:hAnsi="Times New Roman" w:cs="Times New Roman"/>
                <w:iCs/>
                <w:sz w:val="24"/>
                <w:szCs w:val="24"/>
              </w:rPr>
            </w:pPr>
          </w:p>
        </w:tc>
        <w:tc>
          <w:tcPr>
            <w:tcW w:w="3600" w:type="pct"/>
          </w:tcPr>
          <w:p w14:paraId="5315BC0D" w14:textId="77777777" w:rsidR="001F7BA6" w:rsidRPr="00F60F3F" w:rsidRDefault="001F7BA6" w:rsidP="00AF1389">
            <w:pPr>
              <w:suppressAutoHyphens/>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1F7BA6" w:rsidRPr="00F60F3F" w14:paraId="5B7045E1" w14:textId="77777777" w:rsidTr="001F7BA6">
        <w:trPr>
          <w:trHeight w:val="20"/>
        </w:trPr>
        <w:tc>
          <w:tcPr>
            <w:tcW w:w="317" w:type="pct"/>
            <w:vMerge/>
          </w:tcPr>
          <w:p w14:paraId="31AF0F8F"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23F4A4B0" w14:textId="77777777" w:rsidR="001F7BA6" w:rsidRPr="00F60F3F" w:rsidRDefault="001F7BA6" w:rsidP="00AF1389">
            <w:pPr>
              <w:suppressAutoHyphens/>
              <w:rPr>
                <w:rFonts w:ascii="Times New Roman" w:eastAsia="Calibri" w:hAnsi="Times New Roman" w:cs="Times New Roman"/>
                <w:iCs/>
                <w:sz w:val="24"/>
                <w:szCs w:val="24"/>
              </w:rPr>
            </w:pPr>
          </w:p>
        </w:tc>
        <w:tc>
          <w:tcPr>
            <w:tcW w:w="3600" w:type="pct"/>
          </w:tcPr>
          <w:p w14:paraId="7A7451BA" w14:textId="77777777" w:rsidR="001F7BA6" w:rsidRPr="00F60F3F" w:rsidRDefault="001F7BA6" w:rsidP="00AF1389">
            <w:pPr>
              <w:suppressAutoHyphens/>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владеть актуальными методами работы в профессиональной и смежных сферах</w:t>
            </w:r>
          </w:p>
        </w:tc>
      </w:tr>
      <w:tr w:rsidR="001F7BA6" w:rsidRPr="00F60F3F" w14:paraId="4FB61011" w14:textId="77777777" w:rsidTr="001F7BA6">
        <w:trPr>
          <w:trHeight w:val="20"/>
        </w:trPr>
        <w:tc>
          <w:tcPr>
            <w:tcW w:w="317" w:type="pct"/>
            <w:vMerge/>
          </w:tcPr>
          <w:p w14:paraId="7D35A592"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0E1DD445" w14:textId="77777777" w:rsidR="001F7BA6" w:rsidRPr="00F60F3F" w:rsidRDefault="001F7BA6" w:rsidP="00AF1389">
            <w:pPr>
              <w:suppressAutoHyphens/>
              <w:rPr>
                <w:rFonts w:ascii="Times New Roman" w:eastAsia="Calibri" w:hAnsi="Times New Roman" w:cs="Times New Roman"/>
                <w:iCs/>
                <w:sz w:val="24"/>
                <w:szCs w:val="24"/>
              </w:rPr>
            </w:pPr>
          </w:p>
        </w:tc>
        <w:tc>
          <w:tcPr>
            <w:tcW w:w="3600" w:type="pct"/>
          </w:tcPr>
          <w:p w14:paraId="232B5058" w14:textId="77777777" w:rsidR="001F7BA6" w:rsidRPr="00F60F3F" w:rsidRDefault="001F7BA6" w:rsidP="00AF1389">
            <w:pPr>
              <w:suppressAutoHyphens/>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1F7BA6" w:rsidRPr="00F60F3F" w14:paraId="24144BBA" w14:textId="77777777" w:rsidTr="001F7BA6">
        <w:trPr>
          <w:trHeight w:val="20"/>
        </w:trPr>
        <w:tc>
          <w:tcPr>
            <w:tcW w:w="317" w:type="pct"/>
            <w:vMerge/>
          </w:tcPr>
          <w:p w14:paraId="16933CB0"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298BDD9E" w14:textId="77777777" w:rsidR="001F7BA6" w:rsidRPr="00F60F3F" w:rsidRDefault="001F7BA6" w:rsidP="00AF1389">
            <w:pPr>
              <w:suppressAutoHyphens/>
              <w:rPr>
                <w:rFonts w:ascii="Times New Roman" w:eastAsia="Calibri" w:hAnsi="Times New Roman" w:cs="Times New Roman"/>
                <w:iCs/>
                <w:sz w:val="24"/>
                <w:szCs w:val="24"/>
              </w:rPr>
            </w:pPr>
          </w:p>
        </w:tc>
        <w:tc>
          <w:tcPr>
            <w:tcW w:w="3600" w:type="pct"/>
          </w:tcPr>
          <w:p w14:paraId="75C1BA48" w14:textId="1841FF37" w:rsidR="001F7BA6" w:rsidRPr="00F60F3F" w:rsidRDefault="001F7BA6" w:rsidP="00AF1389">
            <w:pPr>
              <w:suppressAutoHyphens/>
              <w:rPr>
                <w:rFonts w:ascii="Times New Roman" w:eastAsia="Calibri" w:hAnsi="Times New Roman" w:cs="Times New Roman"/>
                <w:iCs/>
                <w:sz w:val="24"/>
                <w:szCs w:val="24"/>
              </w:rPr>
            </w:pPr>
            <w:r w:rsidRPr="00F60F3F">
              <w:rPr>
                <w:rFonts w:ascii="Times New Roman" w:eastAsia="Calibri" w:hAnsi="Times New Roman" w:cs="Times New Roman"/>
                <w:b/>
                <w:iCs/>
                <w:sz w:val="24"/>
                <w:szCs w:val="24"/>
              </w:rPr>
              <w:t>Знания:</w:t>
            </w:r>
          </w:p>
        </w:tc>
      </w:tr>
      <w:tr w:rsidR="001F7BA6" w:rsidRPr="00F60F3F" w14:paraId="1883D878" w14:textId="77777777" w:rsidTr="001F7BA6">
        <w:trPr>
          <w:trHeight w:val="20"/>
        </w:trPr>
        <w:tc>
          <w:tcPr>
            <w:tcW w:w="317" w:type="pct"/>
            <w:vMerge/>
          </w:tcPr>
          <w:p w14:paraId="39A9E3E1"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45980940"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636E4617" w14:textId="77777777" w:rsidR="001F7BA6" w:rsidRPr="00F60F3F" w:rsidRDefault="001F7BA6" w:rsidP="00AF1389">
            <w:pPr>
              <w:suppressAutoHyphens/>
              <w:rPr>
                <w:rFonts w:ascii="Times New Roman" w:eastAsia="Calibri" w:hAnsi="Times New Roman" w:cs="Times New Roman"/>
                <w:bCs/>
                <w:sz w:val="24"/>
                <w:szCs w:val="24"/>
              </w:rPr>
            </w:pPr>
            <w:r w:rsidRPr="00F60F3F">
              <w:rPr>
                <w:rFonts w:ascii="Times New Roman" w:eastAsia="Calibri" w:hAnsi="Times New Roman" w:cs="Times New Roman"/>
                <w:iCs/>
                <w:sz w:val="24"/>
                <w:szCs w:val="24"/>
              </w:rPr>
              <w:t>а</w:t>
            </w:r>
            <w:r w:rsidRPr="00F60F3F">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1F7BA6" w:rsidRPr="00F60F3F" w14:paraId="4D69A37F" w14:textId="77777777" w:rsidTr="001F7BA6">
        <w:trPr>
          <w:trHeight w:val="20"/>
        </w:trPr>
        <w:tc>
          <w:tcPr>
            <w:tcW w:w="317" w:type="pct"/>
            <w:vMerge/>
          </w:tcPr>
          <w:p w14:paraId="15142D97" w14:textId="77777777" w:rsidR="001F7BA6" w:rsidRPr="00F60F3F" w:rsidRDefault="001F7BA6" w:rsidP="007B211B">
            <w:pPr>
              <w:jc w:val="center"/>
              <w:rPr>
                <w:rFonts w:ascii="Times New Roman" w:eastAsia="Calibri" w:hAnsi="Times New Roman" w:cs="Times New Roman"/>
                <w:iCs/>
                <w:sz w:val="24"/>
                <w:szCs w:val="24"/>
              </w:rPr>
            </w:pPr>
          </w:p>
        </w:tc>
        <w:tc>
          <w:tcPr>
            <w:tcW w:w="1083" w:type="pct"/>
            <w:vMerge/>
          </w:tcPr>
          <w:p w14:paraId="4225C3F6" w14:textId="77777777" w:rsidR="001F7BA6" w:rsidRPr="00F60F3F" w:rsidRDefault="001F7BA6" w:rsidP="007B211B">
            <w:pPr>
              <w:suppressAutoHyphens/>
              <w:rPr>
                <w:rFonts w:ascii="Times New Roman" w:eastAsia="Calibri" w:hAnsi="Times New Roman" w:cs="Times New Roman"/>
                <w:sz w:val="24"/>
                <w:szCs w:val="24"/>
              </w:rPr>
            </w:pPr>
          </w:p>
        </w:tc>
        <w:tc>
          <w:tcPr>
            <w:tcW w:w="3600" w:type="pct"/>
          </w:tcPr>
          <w:p w14:paraId="28DD5098" w14:textId="77777777" w:rsidR="001F7BA6" w:rsidRPr="00F60F3F" w:rsidRDefault="001F7BA6" w:rsidP="007B211B">
            <w:pPr>
              <w:suppressAutoHyphens/>
              <w:rPr>
                <w:rFonts w:ascii="Times New Roman" w:eastAsia="Calibri" w:hAnsi="Times New Roman" w:cs="Times New Roman"/>
                <w:iCs/>
                <w:sz w:val="24"/>
                <w:szCs w:val="24"/>
              </w:rPr>
            </w:pPr>
            <w:r w:rsidRPr="00F60F3F">
              <w:rPr>
                <w:rFonts w:ascii="Times New Roman" w:eastAsia="Calibri" w:hAnsi="Times New Roman" w:cs="Times New Roman"/>
                <w:bCs/>
                <w:sz w:val="24"/>
                <w:szCs w:val="24"/>
              </w:rPr>
              <w:t>структура плана для решения задач, алгоритмы выполнения работ в профессиональной и смежных областях</w:t>
            </w:r>
          </w:p>
        </w:tc>
      </w:tr>
      <w:tr w:rsidR="001F7BA6" w:rsidRPr="00F60F3F" w14:paraId="1D2095D4" w14:textId="77777777" w:rsidTr="001F7BA6">
        <w:trPr>
          <w:trHeight w:val="20"/>
        </w:trPr>
        <w:tc>
          <w:tcPr>
            <w:tcW w:w="317" w:type="pct"/>
            <w:vMerge/>
          </w:tcPr>
          <w:p w14:paraId="68B21587" w14:textId="77777777" w:rsidR="001F7BA6" w:rsidRPr="00F60F3F" w:rsidRDefault="001F7BA6" w:rsidP="007B211B">
            <w:pPr>
              <w:jc w:val="center"/>
              <w:rPr>
                <w:rFonts w:ascii="Times New Roman" w:eastAsia="Calibri" w:hAnsi="Times New Roman" w:cs="Times New Roman"/>
                <w:iCs/>
                <w:sz w:val="24"/>
                <w:szCs w:val="24"/>
              </w:rPr>
            </w:pPr>
          </w:p>
        </w:tc>
        <w:tc>
          <w:tcPr>
            <w:tcW w:w="1083" w:type="pct"/>
            <w:vMerge/>
          </w:tcPr>
          <w:p w14:paraId="12F0C672" w14:textId="77777777" w:rsidR="001F7BA6" w:rsidRPr="00F60F3F" w:rsidRDefault="001F7BA6" w:rsidP="007B211B">
            <w:pPr>
              <w:suppressAutoHyphens/>
              <w:rPr>
                <w:rFonts w:ascii="Times New Roman" w:eastAsia="Calibri" w:hAnsi="Times New Roman" w:cs="Times New Roman"/>
                <w:sz w:val="24"/>
                <w:szCs w:val="24"/>
              </w:rPr>
            </w:pPr>
          </w:p>
        </w:tc>
        <w:tc>
          <w:tcPr>
            <w:tcW w:w="3600" w:type="pct"/>
          </w:tcPr>
          <w:p w14:paraId="3B829F28" w14:textId="77777777" w:rsidR="001F7BA6" w:rsidRPr="00F60F3F" w:rsidRDefault="001F7BA6" w:rsidP="007B211B">
            <w:pPr>
              <w:suppressAutoHyphens/>
              <w:rPr>
                <w:rFonts w:ascii="Times New Roman" w:eastAsia="Calibri" w:hAnsi="Times New Roman" w:cs="Times New Roman"/>
                <w:b/>
                <w:iCs/>
                <w:sz w:val="24"/>
                <w:szCs w:val="24"/>
              </w:rPr>
            </w:pPr>
            <w:r w:rsidRPr="00F60F3F">
              <w:rPr>
                <w:rFonts w:ascii="Times New Roman" w:eastAsia="Calibri"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tc>
      </w:tr>
      <w:tr w:rsidR="001F7BA6" w:rsidRPr="00F60F3F" w14:paraId="12A838F5" w14:textId="77777777" w:rsidTr="001F7BA6">
        <w:trPr>
          <w:trHeight w:val="20"/>
        </w:trPr>
        <w:tc>
          <w:tcPr>
            <w:tcW w:w="317" w:type="pct"/>
            <w:vMerge/>
          </w:tcPr>
          <w:p w14:paraId="0620A6C2" w14:textId="77777777" w:rsidR="001F7BA6" w:rsidRPr="00F60F3F" w:rsidRDefault="001F7BA6" w:rsidP="007B211B">
            <w:pPr>
              <w:jc w:val="center"/>
              <w:rPr>
                <w:rFonts w:ascii="Times New Roman" w:eastAsia="Calibri" w:hAnsi="Times New Roman" w:cs="Times New Roman"/>
                <w:iCs/>
                <w:sz w:val="24"/>
                <w:szCs w:val="24"/>
              </w:rPr>
            </w:pPr>
          </w:p>
        </w:tc>
        <w:tc>
          <w:tcPr>
            <w:tcW w:w="1083" w:type="pct"/>
            <w:vMerge/>
          </w:tcPr>
          <w:p w14:paraId="2DAA118E" w14:textId="77777777" w:rsidR="001F7BA6" w:rsidRPr="00F60F3F" w:rsidRDefault="001F7BA6" w:rsidP="007B211B">
            <w:pPr>
              <w:suppressAutoHyphens/>
              <w:rPr>
                <w:rFonts w:ascii="Times New Roman" w:eastAsia="Calibri" w:hAnsi="Times New Roman" w:cs="Times New Roman"/>
                <w:sz w:val="24"/>
                <w:szCs w:val="24"/>
              </w:rPr>
            </w:pPr>
          </w:p>
        </w:tc>
        <w:tc>
          <w:tcPr>
            <w:tcW w:w="3600" w:type="pct"/>
          </w:tcPr>
          <w:p w14:paraId="1F581EF4" w14:textId="77777777" w:rsidR="001F7BA6" w:rsidRPr="00F60F3F" w:rsidRDefault="001F7BA6" w:rsidP="007B211B">
            <w:pPr>
              <w:suppressAutoHyphens/>
              <w:rPr>
                <w:rFonts w:ascii="Times New Roman" w:eastAsia="Calibri" w:hAnsi="Times New Roman" w:cs="Times New Roman"/>
                <w:bCs/>
                <w:sz w:val="24"/>
                <w:szCs w:val="24"/>
              </w:rPr>
            </w:pPr>
            <w:r w:rsidRPr="00F60F3F">
              <w:rPr>
                <w:rFonts w:ascii="Times New Roman" w:eastAsia="Calibri" w:hAnsi="Times New Roman" w:cs="Times New Roman"/>
                <w:bCs/>
                <w:sz w:val="24"/>
                <w:szCs w:val="24"/>
              </w:rPr>
              <w:t>методы работы в профессиональной и смежных сферах</w:t>
            </w:r>
          </w:p>
        </w:tc>
      </w:tr>
      <w:tr w:rsidR="001F7BA6" w:rsidRPr="00F60F3F" w14:paraId="5F7A79FE" w14:textId="77777777" w:rsidTr="001F7BA6">
        <w:trPr>
          <w:trHeight w:val="20"/>
        </w:trPr>
        <w:tc>
          <w:tcPr>
            <w:tcW w:w="317" w:type="pct"/>
            <w:vMerge/>
          </w:tcPr>
          <w:p w14:paraId="5A9DB8F6" w14:textId="77777777" w:rsidR="001F7BA6" w:rsidRPr="00F60F3F" w:rsidRDefault="001F7BA6" w:rsidP="007B211B">
            <w:pPr>
              <w:jc w:val="center"/>
              <w:rPr>
                <w:rFonts w:ascii="Times New Roman" w:eastAsia="Calibri" w:hAnsi="Times New Roman" w:cs="Times New Roman"/>
                <w:iCs/>
                <w:sz w:val="24"/>
                <w:szCs w:val="24"/>
              </w:rPr>
            </w:pPr>
          </w:p>
        </w:tc>
        <w:tc>
          <w:tcPr>
            <w:tcW w:w="1083" w:type="pct"/>
            <w:vMerge/>
          </w:tcPr>
          <w:p w14:paraId="6FCDAAC7" w14:textId="77777777" w:rsidR="001F7BA6" w:rsidRPr="00F60F3F" w:rsidRDefault="001F7BA6" w:rsidP="007B211B">
            <w:pPr>
              <w:suppressAutoHyphens/>
              <w:rPr>
                <w:rFonts w:ascii="Times New Roman" w:eastAsia="Calibri" w:hAnsi="Times New Roman" w:cs="Times New Roman"/>
                <w:sz w:val="24"/>
                <w:szCs w:val="24"/>
              </w:rPr>
            </w:pPr>
          </w:p>
        </w:tc>
        <w:tc>
          <w:tcPr>
            <w:tcW w:w="3600" w:type="pct"/>
          </w:tcPr>
          <w:p w14:paraId="47B75667" w14:textId="77777777" w:rsidR="001F7BA6" w:rsidRPr="00F60F3F" w:rsidRDefault="001F7BA6" w:rsidP="007B211B">
            <w:pPr>
              <w:suppressAutoHyphens/>
              <w:rPr>
                <w:rFonts w:ascii="Times New Roman" w:eastAsia="Calibri" w:hAnsi="Times New Roman" w:cs="Times New Roman"/>
                <w:bCs/>
                <w:sz w:val="24"/>
                <w:szCs w:val="24"/>
              </w:rPr>
            </w:pPr>
            <w:r w:rsidRPr="00F60F3F">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1F7BA6" w:rsidRPr="00F60F3F" w14:paraId="03D36146" w14:textId="77777777" w:rsidTr="001F7BA6">
        <w:trPr>
          <w:trHeight w:val="20"/>
        </w:trPr>
        <w:tc>
          <w:tcPr>
            <w:tcW w:w="317" w:type="pct"/>
            <w:vMerge w:val="restart"/>
          </w:tcPr>
          <w:p w14:paraId="78A6F789" w14:textId="465A7CFA" w:rsidR="001F7BA6" w:rsidRPr="00F60F3F" w:rsidRDefault="001F7BA6" w:rsidP="00AF1389">
            <w:pPr>
              <w:jc w:val="center"/>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ОК 02</w:t>
            </w:r>
          </w:p>
        </w:tc>
        <w:tc>
          <w:tcPr>
            <w:tcW w:w="1083" w:type="pct"/>
            <w:vMerge w:val="restart"/>
          </w:tcPr>
          <w:p w14:paraId="3873430C" w14:textId="77777777" w:rsidR="001F7BA6" w:rsidRPr="00F60F3F" w:rsidRDefault="001F7BA6" w:rsidP="00AF1389">
            <w:pPr>
              <w:suppressAutoHyphens/>
              <w:rPr>
                <w:rFonts w:ascii="Times New Roman" w:eastAsia="Calibri" w:hAnsi="Times New Roman" w:cs="Times New Roman"/>
                <w:sz w:val="24"/>
                <w:szCs w:val="24"/>
              </w:rPr>
            </w:pPr>
            <w:r w:rsidRPr="00F60F3F">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00" w:type="pct"/>
          </w:tcPr>
          <w:p w14:paraId="38DFFC00" w14:textId="443F0353" w:rsidR="001F7BA6" w:rsidRPr="00F60F3F" w:rsidRDefault="001F7BA6" w:rsidP="00AF1389">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
                <w:iCs/>
                <w:sz w:val="24"/>
                <w:szCs w:val="24"/>
              </w:rPr>
              <w:t>Умения:</w:t>
            </w:r>
          </w:p>
        </w:tc>
      </w:tr>
      <w:tr w:rsidR="001F7BA6" w:rsidRPr="00F60F3F" w14:paraId="359F2FC1" w14:textId="77777777" w:rsidTr="001F7BA6">
        <w:trPr>
          <w:trHeight w:val="20"/>
        </w:trPr>
        <w:tc>
          <w:tcPr>
            <w:tcW w:w="317" w:type="pct"/>
            <w:vMerge/>
          </w:tcPr>
          <w:p w14:paraId="5F4762AA"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50A1025A"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07F0A2B8" w14:textId="77777777" w:rsidR="001F7BA6" w:rsidRPr="00F60F3F" w:rsidRDefault="001F7BA6" w:rsidP="00AF1389">
            <w:pPr>
              <w:suppressAutoHyphens/>
              <w:rPr>
                <w:rFonts w:ascii="Times New Roman" w:eastAsia="Calibri" w:hAnsi="Times New Roman" w:cs="Times New Roman"/>
                <w:b/>
                <w:iCs/>
                <w:sz w:val="24"/>
                <w:szCs w:val="24"/>
              </w:rPr>
            </w:pPr>
            <w:r w:rsidRPr="00F60F3F">
              <w:rPr>
                <w:rFonts w:ascii="Times New Roman" w:eastAsia="Calibri" w:hAnsi="Times New Roman" w:cs="Times New Roman"/>
                <w:iCs/>
                <w:sz w:val="24"/>
                <w:szCs w:val="24"/>
              </w:rPr>
              <w:t>определять задачи для поиска информации, планировать процесс поиска, выбирать необходимые источники информации</w:t>
            </w:r>
          </w:p>
        </w:tc>
      </w:tr>
      <w:tr w:rsidR="001F7BA6" w:rsidRPr="00F60F3F" w14:paraId="696EEFA5" w14:textId="77777777" w:rsidTr="001F7BA6">
        <w:trPr>
          <w:trHeight w:val="20"/>
        </w:trPr>
        <w:tc>
          <w:tcPr>
            <w:tcW w:w="317" w:type="pct"/>
            <w:vMerge/>
          </w:tcPr>
          <w:p w14:paraId="36F7E0D2"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5E78ACBB"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25EBFDA8" w14:textId="77777777" w:rsidR="001F7BA6" w:rsidRPr="00F60F3F" w:rsidRDefault="001F7BA6" w:rsidP="00AF1389">
            <w:pPr>
              <w:suppressAutoHyphens/>
              <w:rPr>
                <w:rFonts w:ascii="Times New Roman" w:eastAsia="Calibri" w:hAnsi="Times New Roman" w:cs="Times New Roman"/>
                <w:b/>
                <w:iCs/>
                <w:sz w:val="24"/>
                <w:szCs w:val="24"/>
              </w:rPr>
            </w:pPr>
            <w:r w:rsidRPr="00F60F3F">
              <w:rPr>
                <w:rFonts w:ascii="Times New Roman" w:eastAsia="Calibri" w:hAnsi="Times New Roman" w:cs="Times New Roman"/>
                <w:iCs/>
                <w:sz w:val="24"/>
                <w:szCs w:val="24"/>
              </w:rPr>
              <w:t>выделять наиболее значимое в перечне информации, структурировать получаемую информацию, оформлять результаты поиска</w:t>
            </w:r>
          </w:p>
        </w:tc>
      </w:tr>
      <w:tr w:rsidR="001F7BA6" w:rsidRPr="00F60F3F" w14:paraId="409701BC" w14:textId="77777777" w:rsidTr="001F7BA6">
        <w:trPr>
          <w:trHeight w:val="20"/>
        </w:trPr>
        <w:tc>
          <w:tcPr>
            <w:tcW w:w="317" w:type="pct"/>
            <w:vMerge/>
          </w:tcPr>
          <w:p w14:paraId="5FEC7012"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0C94484C"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15E656A7" w14:textId="77777777" w:rsidR="001F7BA6" w:rsidRPr="00F60F3F" w:rsidRDefault="001F7BA6" w:rsidP="00AF1389">
            <w:pPr>
              <w:suppressAutoHyphens/>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оценивать практическую значимость результатов поиска</w:t>
            </w:r>
          </w:p>
        </w:tc>
      </w:tr>
      <w:tr w:rsidR="001F7BA6" w:rsidRPr="00F60F3F" w14:paraId="36E8C4B7" w14:textId="77777777" w:rsidTr="001F7BA6">
        <w:trPr>
          <w:trHeight w:val="20"/>
        </w:trPr>
        <w:tc>
          <w:tcPr>
            <w:tcW w:w="317" w:type="pct"/>
            <w:vMerge/>
          </w:tcPr>
          <w:p w14:paraId="7C2A648E"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0160A4EF"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78FA5701" w14:textId="77777777" w:rsidR="001F7BA6" w:rsidRPr="00F60F3F" w:rsidRDefault="001F7BA6" w:rsidP="00AF1389">
            <w:pPr>
              <w:suppressAutoHyphens/>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применять средства информационных технологий для решения профессиональных задач</w:t>
            </w:r>
          </w:p>
        </w:tc>
      </w:tr>
      <w:tr w:rsidR="001F7BA6" w:rsidRPr="00F60F3F" w14:paraId="69F375AE" w14:textId="77777777" w:rsidTr="001F7BA6">
        <w:trPr>
          <w:trHeight w:val="20"/>
        </w:trPr>
        <w:tc>
          <w:tcPr>
            <w:tcW w:w="317" w:type="pct"/>
            <w:vMerge/>
          </w:tcPr>
          <w:p w14:paraId="1ACF63FE"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213BD401"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468B52C7" w14:textId="77777777" w:rsidR="001F7BA6" w:rsidRPr="00F60F3F" w:rsidRDefault="001F7BA6" w:rsidP="00AF1389">
            <w:pPr>
              <w:suppressAutoHyphens/>
              <w:rPr>
                <w:rFonts w:ascii="Times New Roman" w:eastAsia="Calibri" w:hAnsi="Times New Roman" w:cs="Times New Roman"/>
                <w:b/>
                <w:iCs/>
                <w:sz w:val="24"/>
                <w:szCs w:val="24"/>
              </w:rPr>
            </w:pPr>
            <w:r w:rsidRPr="00F60F3F">
              <w:rPr>
                <w:rFonts w:ascii="Times New Roman" w:eastAsia="Calibri" w:hAnsi="Times New Roman" w:cs="Times New Roman"/>
                <w:iCs/>
                <w:sz w:val="24"/>
                <w:szCs w:val="24"/>
              </w:rPr>
              <w:t>использовать современное программное обеспечение в профессиональной деятельности</w:t>
            </w:r>
          </w:p>
        </w:tc>
      </w:tr>
      <w:tr w:rsidR="001F7BA6" w:rsidRPr="00F60F3F" w14:paraId="793D78DB" w14:textId="77777777" w:rsidTr="001F7BA6">
        <w:trPr>
          <w:trHeight w:val="20"/>
        </w:trPr>
        <w:tc>
          <w:tcPr>
            <w:tcW w:w="317" w:type="pct"/>
            <w:vMerge/>
          </w:tcPr>
          <w:p w14:paraId="3BF688CD"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7BEAEC39"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721A6264" w14:textId="77777777" w:rsidR="001F7BA6" w:rsidRPr="00F60F3F" w:rsidRDefault="001F7BA6" w:rsidP="00AF1389">
            <w:pPr>
              <w:suppressAutoHyphens/>
              <w:rPr>
                <w:rFonts w:ascii="Times New Roman" w:eastAsia="Calibri" w:hAnsi="Times New Roman" w:cs="Times New Roman"/>
                <w:b/>
                <w:iCs/>
                <w:sz w:val="24"/>
                <w:szCs w:val="24"/>
              </w:rPr>
            </w:pPr>
            <w:r w:rsidRPr="00F60F3F">
              <w:rPr>
                <w:rFonts w:ascii="Times New Roman" w:eastAsia="Calibri" w:hAnsi="Times New Roman" w:cs="Times New Roman"/>
                <w:iCs/>
                <w:sz w:val="24"/>
                <w:szCs w:val="24"/>
              </w:rPr>
              <w:t>использовать различные цифровые средства для решения профессиональных задач</w:t>
            </w:r>
          </w:p>
        </w:tc>
      </w:tr>
      <w:tr w:rsidR="001F7BA6" w:rsidRPr="00F60F3F" w14:paraId="68F27FB3" w14:textId="77777777" w:rsidTr="001F7BA6">
        <w:trPr>
          <w:trHeight w:val="20"/>
        </w:trPr>
        <w:tc>
          <w:tcPr>
            <w:tcW w:w="317" w:type="pct"/>
            <w:vMerge/>
          </w:tcPr>
          <w:p w14:paraId="4652645E"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61E138E5"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1850A5BA" w14:textId="7B381570" w:rsidR="001F7BA6" w:rsidRPr="00F60F3F" w:rsidRDefault="001F7BA6" w:rsidP="00AF1389">
            <w:pPr>
              <w:suppressAutoHyphens/>
              <w:rPr>
                <w:rFonts w:ascii="Times New Roman" w:eastAsia="Calibri" w:hAnsi="Times New Roman" w:cs="Times New Roman"/>
                <w:iCs/>
                <w:sz w:val="24"/>
                <w:szCs w:val="24"/>
              </w:rPr>
            </w:pPr>
            <w:r w:rsidRPr="00F60F3F">
              <w:rPr>
                <w:rFonts w:ascii="Times New Roman" w:eastAsia="Calibri" w:hAnsi="Times New Roman" w:cs="Times New Roman"/>
                <w:b/>
                <w:iCs/>
                <w:sz w:val="24"/>
                <w:szCs w:val="24"/>
              </w:rPr>
              <w:t>Знания:</w:t>
            </w:r>
          </w:p>
        </w:tc>
      </w:tr>
      <w:tr w:rsidR="001F7BA6" w:rsidRPr="00F60F3F" w14:paraId="03D5DB8C" w14:textId="77777777" w:rsidTr="001F7BA6">
        <w:trPr>
          <w:trHeight w:val="20"/>
        </w:trPr>
        <w:tc>
          <w:tcPr>
            <w:tcW w:w="317" w:type="pct"/>
            <w:vMerge/>
          </w:tcPr>
          <w:p w14:paraId="3A19D988"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0CBB18A4"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08822519" w14:textId="77777777" w:rsidR="001F7BA6" w:rsidRPr="00F60F3F" w:rsidRDefault="001F7BA6" w:rsidP="00AF1389">
            <w:pPr>
              <w:suppressAutoHyphens/>
              <w:rPr>
                <w:rFonts w:ascii="Times New Roman" w:eastAsia="Calibri" w:hAnsi="Times New Roman" w:cs="Times New Roman"/>
                <w:b/>
                <w:iCs/>
                <w:sz w:val="24"/>
                <w:szCs w:val="24"/>
              </w:rPr>
            </w:pPr>
            <w:r w:rsidRPr="00F60F3F">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1F7BA6" w:rsidRPr="00F60F3F" w14:paraId="773E9B98" w14:textId="77777777" w:rsidTr="001F7BA6">
        <w:trPr>
          <w:trHeight w:val="20"/>
        </w:trPr>
        <w:tc>
          <w:tcPr>
            <w:tcW w:w="317" w:type="pct"/>
            <w:vMerge/>
          </w:tcPr>
          <w:p w14:paraId="3E542FF6"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3EC0C500"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66E84226" w14:textId="77777777" w:rsidR="001F7BA6" w:rsidRPr="00F60F3F" w:rsidRDefault="001F7BA6" w:rsidP="00AF1389">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iCs/>
                <w:sz w:val="24"/>
                <w:szCs w:val="24"/>
              </w:rPr>
              <w:t>приемы структурирования информации</w:t>
            </w:r>
          </w:p>
        </w:tc>
      </w:tr>
      <w:tr w:rsidR="001F7BA6" w:rsidRPr="00F60F3F" w14:paraId="47DFBE8C" w14:textId="77777777" w:rsidTr="001F7BA6">
        <w:trPr>
          <w:trHeight w:val="20"/>
        </w:trPr>
        <w:tc>
          <w:tcPr>
            <w:tcW w:w="317" w:type="pct"/>
            <w:vMerge/>
          </w:tcPr>
          <w:p w14:paraId="37E416B9"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44487E77"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25A1B66A" w14:textId="77777777" w:rsidR="001F7BA6" w:rsidRPr="00F60F3F" w:rsidRDefault="001F7BA6" w:rsidP="00AF1389">
            <w:pPr>
              <w:suppressAutoHyphens/>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формат оформления результатов поиска информации</w:t>
            </w:r>
          </w:p>
        </w:tc>
      </w:tr>
      <w:tr w:rsidR="001F7BA6" w:rsidRPr="00F60F3F" w14:paraId="3DCA530B" w14:textId="77777777" w:rsidTr="001F7BA6">
        <w:trPr>
          <w:trHeight w:val="79"/>
        </w:trPr>
        <w:tc>
          <w:tcPr>
            <w:tcW w:w="317" w:type="pct"/>
            <w:vMerge/>
          </w:tcPr>
          <w:p w14:paraId="6D9DE9FB"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5E263C51"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137D0234" w14:textId="77777777" w:rsidR="001F7BA6" w:rsidRPr="00F60F3F" w:rsidRDefault="001F7BA6" w:rsidP="00AF1389">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 xml:space="preserve">современные средства и устройства информатизации, порядок их применения и </w:t>
            </w:r>
          </w:p>
        </w:tc>
      </w:tr>
      <w:tr w:rsidR="001F7BA6" w:rsidRPr="00F60F3F" w14:paraId="6F1036CB" w14:textId="77777777" w:rsidTr="001F7BA6">
        <w:trPr>
          <w:trHeight w:val="20"/>
        </w:trPr>
        <w:tc>
          <w:tcPr>
            <w:tcW w:w="317" w:type="pct"/>
            <w:vMerge/>
          </w:tcPr>
          <w:p w14:paraId="15E091C8" w14:textId="77777777" w:rsidR="001F7BA6" w:rsidRPr="00F60F3F" w:rsidRDefault="001F7BA6" w:rsidP="00AF1389">
            <w:pPr>
              <w:jc w:val="center"/>
              <w:rPr>
                <w:rFonts w:ascii="Times New Roman" w:eastAsia="Calibri" w:hAnsi="Times New Roman" w:cs="Times New Roman"/>
                <w:iCs/>
                <w:sz w:val="24"/>
                <w:szCs w:val="24"/>
              </w:rPr>
            </w:pPr>
          </w:p>
        </w:tc>
        <w:tc>
          <w:tcPr>
            <w:tcW w:w="1083" w:type="pct"/>
            <w:vMerge/>
          </w:tcPr>
          <w:p w14:paraId="634575C1" w14:textId="77777777" w:rsidR="001F7BA6" w:rsidRPr="00F60F3F" w:rsidRDefault="001F7BA6" w:rsidP="00AF1389">
            <w:pPr>
              <w:suppressAutoHyphens/>
              <w:rPr>
                <w:rFonts w:ascii="Times New Roman" w:eastAsia="Calibri" w:hAnsi="Times New Roman" w:cs="Times New Roman"/>
                <w:sz w:val="24"/>
                <w:szCs w:val="24"/>
              </w:rPr>
            </w:pPr>
          </w:p>
        </w:tc>
        <w:tc>
          <w:tcPr>
            <w:tcW w:w="3600" w:type="pct"/>
          </w:tcPr>
          <w:p w14:paraId="3185A4CE" w14:textId="77777777" w:rsidR="001F7BA6" w:rsidRPr="00F60F3F" w:rsidRDefault="001F7BA6" w:rsidP="00AF1389">
            <w:pPr>
              <w:suppressAutoHyphens/>
              <w:rPr>
                <w:rFonts w:ascii="Times New Roman" w:eastAsia="Calibri" w:hAnsi="Times New Roman" w:cs="Times New Roman"/>
                <w:bCs/>
                <w:iCs/>
                <w:sz w:val="24"/>
                <w:szCs w:val="24"/>
              </w:rPr>
            </w:pPr>
            <w:r w:rsidRPr="00F60F3F">
              <w:rPr>
                <w:rFonts w:ascii="Times New Roman" w:eastAsia="Calibri" w:hAnsi="Times New Roman" w:cs="Times New Roman"/>
                <w:bCs/>
                <w:iCs/>
                <w:sz w:val="24"/>
                <w:szCs w:val="24"/>
              </w:rPr>
              <w:t>программное обеспечение в профессиональной деятельности, в том числе цифровые средства</w:t>
            </w:r>
          </w:p>
        </w:tc>
      </w:tr>
      <w:tr w:rsidR="001F7BA6" w:rsidRPr="00F60F3F" w14:paraId="4CB3AEF8" w14:textId="77777777" w:rsidTr="001F7BA6">
        <w:trPr>
          <w:trHeight w:val="20"/>
        </w:trPr>
        <w:tc>
          <w:tcPr>
            <w:tcW w:w="317" w:type="pct"/>
            <w:vMerge w:val="restart"/>
          </w:tcPr>
          <w:p w14:paraId="5C130048" w14:textId="77777777" w:rsidR="001F7BA6" w:rsidRPr="00F60F3F" w:rsidRDefault="001F7BA6" w:rsidP="007E4C4B">
            <w:pPr>
              <w:jc w:val="center"/>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ОК 03</w:t>
            </w:r>
          </w:p>
        </w:tc>
        <w:tc>
          <w:tcPr>
            <w:tcW w:w="1083" w:type="pct"/>
            <w:vMerge w:val="restart"/>
          </w:tcPr>
          <w:p w14:paraId="5FFEB1C8" w14:textId="77777777" w:rsidR="001F7BA6" w:rsidRPr="00F60F3F" w:rsidRDefault="001F7BA6" w:rsidP="007E4C4B">
            <w:pPr>
              <w:suppressAutoHyphens/>
              <w:rPr>
                <w:rFonts w:ascii="Times New Roman" w:eastAsia="Calibri" w:hAnsi="Times New Roman" w:cs="Times New Roman"/>
                <w:sz w:val="24"/>
                <w:szCs w:val="24"/>
              </w:rPr>
            </w:pPr>
            <w:r w:rsidRPr="00F60F3F">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00" w:type="pct"/>
          </w:tcPr>
          <w:p w14:paraId="48F72783" w14:textId="4B352741"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
                <w:bCs/>
                <w:iCs/>
                <w:sz w:val="24"/>
                <w:szCs w:val="24"/>
              </w:rPr>
              <w:t xml:space="preserve">Умения: </w:t>
            </w:r>
          </w:p>
        </w:tc>
      </w:tr>
      <w:tr w:rsidR="001F7BA6" w:rsidRPr="00F60F3F" w14:paraId="18339C41" w14:textId="77777777" w:rsidTr="001F7BA6">
        <w:trPr>
          <w:trHeight w:val="20"/>
        </w:trPr>
        <w:tc>
          <w:tcPr>
            <w:tcW w:w="317" w:type="pct"/>
            <w:vMerge/>
          </w:tcPr>
          <w:p w14:paraId="244C4CE4"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1E2E96C7"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F555891"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1F7BA6" w:rsidRPr="00F60F3F" w14:paraId="09E0DD90" w14:textId="77777777" w:rsidTr="001F7BA6">
        <w:trPr>
          <w:trHeight w:val="20"/>
        </w:trPr>
        <w:tc>
          <w:tcPr>
            <w:tcW w:w="317" w:type="pct"/>
            <w:vMerge/>
          </w:tcPr>
          <w:p w14:paraId="0EFE1A78"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454A318E"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263CDF4"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sz w:val="24"/>
                <w:szCs w:val="24"/>
              </w:rPr>
              <w:t>применять современную научную профессиональную терминологию</w:t>
            </w:r>
          </w:p>
        </w:tc>
      </w:tr>
      <w:tr w:rsidR="001F7BA6" w:rsidRPr="00F60F3F" w14:paraId="2AA83C45" w14:textId="77777777" w:rsidTr="001F7BA6">
        <w:trPr>
          <w:trHeight w:val="20"/>
        </w:trPr>
        <w:tc>
          <w:tcPr>
            <w:tcW w:w="317" w:type="pct"/>
            <w:vMerge/>
          </w:tcPr>
          <w:p w14:paraId="12A0A193"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37634A16"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55B20CF7"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1F7BA6" w:rsidRPr="00F60F3F" w14:paraId="46FDE1CD" w14:textId="77777777" w:rsidTr="001F7BA6">
        <w:trPr>
          <w:trHeight w:val="20"/>
        </w:trPr>
        <w:tc>
          <w:tcPr>
            <w:tcW w:w="317" w:type="pct"/>
            <w:vMerge/>
          </w:tcPr>
          <w:p w14:paraId="131CE30F"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563F6E92"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3CB3562D" w14:textId="77777777" w:rsidR="001F7BA6" w:rsidRPr="00F60F3F" w:rsidRDefault="001F7BA6" w:rsidP="007E4C4B">
            <w:pPr>
              <w:suppressAutoHyphens/>
              <w:rPr>
                <w:rFonts w:ascii="Times New Roman" w:eastAsia="Calibri" w:hAnsi="Times New Roman" w:cs="Times New Roman"/>
                <w:sz w:val="24"/>
                <w:szCs w:val="24"/>
              </w:rPr>
            </w:pPr>
            <w:r w:rsidRPr="00F60F3F">
              <w:rPr>
                <w:rFonts w:ascii="Times New Roman" w:eastAsia="Calibri" w:hAnsi="Times New Roman" w:cs="Times New Roman"/>
                <w:bCs/>
                <w:sz w:val="24"/>
                <w:szCs w:val="24"/>
              </w:rPr>
              <w:t>выявлять достоинства и недостатки коммерческой идеи</w:t>
            </w:r>
          </w:p>
        </w:tc>
      </w:tr>
      <w:tr w:rsidR="001F7BA6" w:rsidRPr="00F60F3F" w14:paraId="1A33E1D0" w14:textId="77777777" w:rsidTr="001F7BA6">
        <w:trPr>
          <w:trHeight w:val="20"/>
        </w:trPr>
        <w:tc>
          <w:tcPr>
            <w:tcW w:w="317" w:type="pct"/>
            <w:vMerge/>
          </w:tcPr>
          <w:p w14:paraId="14CC4D11"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7CB5459C"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181FE228" w14:textId="77777777" w:rsidR="001F7BA6" w:rsidRPr="00F60F3F" w:rsidRDefault="001F7BA6" w:rsidP="007E4C4B">
            <w:pPr>
              <w:suppressAutoHyphens/>
              <w:rPr>
                <w:rFonts w:ascii="Times New Roman" w:eastAsia="Calibri" w:hAnsi="Times New Roman" w:cs="Times New Roman"/>
                <w:bCs/>
                <w:sz w:val="24"/>
                <w:szCs w:val="24"/>
              </w:rPr>
            </w:pPr>
            <w:r w:rsidRPr="00F60F3F">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1F7BA6" w:rsidRPr="00F60F3F" w14:paraId="20BB58A2" w14:textId="77777777" w:rsidTr="001F7BA6">
        <w:trPr>
          <w:trHeight w:val="20"/>
        </w:trPr>
        <w:tc>
          <w:tcPr>
            <w:tcW w:w="317" w:type="pct"/>
            <w:vMerge/>
          </w:tcPr>
          <w:p w14:paraId="536AB4C4"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3FA592A1"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15C77AB6" w14:textId="77777777" w:rsidR="001F7BA6" w:rsidRPr="00F60F3F" w:rsidRDefault="001F7BA6" w:rsidP="007E4C4B">
            <w:pPr>
              <w:suppressAutoHyphens/>
              <w:rPr>
                <w:rFonts w:ascii="Times New Roman" w:eastAsia="Calibri" w:hAnsi="Times New Roman" w:cs="Times New Roman"/>
                <w:bCs/>
                <w:sz w:val="24"/>
                <w:szCs w:val="24"/>
              </w:rPr>
            </w:pPr>
            <w:r w:rsidRPr="00F60F3F">
              <w:rPr>
                <w:rFonts w:ascii="Times New Roman" w:eastAsia="Calibri" w:hAnsi="Times New Roman" w:cs="Times New Roman"/>
                <w:bCs/>
                <w:sz w:val="24"/>
                <w:szCs w:val="24"/>
              </w:rPr>
              <w:t>презентовать идеи открытия собственного дела в профессиональной деятельности</w:t>
            </w:r>
          </w:p>
        </w:tc>
      </w:tr>
      <w:tr w:rsidR="001F7BA6" w:rsidRPr="00F60F3F" w14:paraId="65160A84" w14:textId="77777777" w:rsidTr="001F7BA6">
        <w:trPr>
          <w:trHeight w:val="20"/>
        </w:trPr>
        <w:tc>
          <w:tcPr>
            <w:tcW w:w="317" w:type="pct"/>
            <w:vMerge/>
          </w:tcPr>
          <w:p w14:paraId="4E440163"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21F61832"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34F98FFF" w14:textId="77777777"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определять источники достоверной правовой информации</w:t>
            </w:r>
          </w:p>
        </w:tc>
      </w:tr>
      <w:tr w:rsidR="001F7BA6" w:rsidRPr="00F60F3F" w14:paraId="09C915E6" w14:textId="77777777" w:rsidTr="001F7BA6">
        <w:trPr>
          <w:trHeight w:val="20"/>
        </w:trPr>
        <w:tc>
          <w:tcPr>
            <w:tcW w:w="317" w:type="pct"/>
            <w:vMerge/>
          </w:tcPr>
          <w:p w14:paraId="199E64D7"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6C8F3B62"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0E025023" w14:textId="77777777"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sz w:val="24"/>
                <w:szCs w:val="24"/>
              </w:rPr>
              <w:t>составлять различные правовые документы</w:t>
            </w:r>
          </w:p>
        </w:tc>
      </w:tr>
      <w:tr w:rsidR="001F7BA6" w:rsidRPr="00F60F3F" w14:paraId="5CDE2D0F" w14:textId="77777777" w:rsidTr="001F7BA6">
        <w:trPr>
          <w:trHeight w:val="20"/>
        </w:trPr>
        <w:tc>
          <w:tcPr>
            <w:tcW w:w="317" w:type="pct"/>
            <w:vMerge/>
          </w:tcPr>
          <w:p w14:paraId="0259E177"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4D2B3B97"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32E28C0" w14:textId="77777777" w:rsidR="001F7BA6" w:rsidRPr="00F60F3F" w:rsidRDefault="001F7BA6" w:rsidP="007E4C4B">
            <w:pPr>
              <w:suppressAutoHyphens/>
              <w:rPr>
                <w:rFonts w:ascii="Times New Roman" w:eastAsia="Calibri" w:hAnsi="Times New Roman" w:cs="Times New Roman"/>
                <w:bCs/>
                <w:sz w:val="24"/>
                <w:szCs w:val="24"/>
              </w:rPr>
            </w:pPr>
            <w:r w:rsidRPr="00F60F3F">
              <w:rPr>
                <w:rFonts w:ascii="Times New Roman" w:eastAsia="Calibri" w:hAnsi="Times New Roman" w:cs="Times New Roman"/>
                <w:bCs/>
                <w:sz w:val="24"/>
                <w:szCs w:val="24"/>
              </w:rPr>
              <w:t>находить интересные проектные идеи, грамотно их формулировать и документировать</w:t>
            </w:r>
          </w:p>
        </w:tc>
      </w:tr>
      <w:tr w:rsidR="001F7BA6" w:rsidRPr="00F60F3F" w14:paraId="60E493F7" w14:textId="77777777" w:rsidTr="001F7BA6">
        <w:trPr>
          <w:trHeight w:val="20"/>
        </w:trPr>
        <w:tc>
          <w:tcPr>
            <w:tcW w:w="317" w:type="pct"/>
            <w:vMerge/>
          </w:tcPr>
          <w:p w14:paraId="52737416"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32394F74"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1DDDCBEA" w14:textId="77777777" w:rsidR="001F7BA6" w:rsidRPr="00F60F3F" w:rsidRDefault="001F7BA6" w:rsidP="007E4C4B">
            <w:pPr>
              <w:suppressAutoHyphens/>
              <w:rPr>
                <w:rFonts w:ascii="Times New Roman" w:eastAsia="Calibri" w:hAnsi="Times New Roman" w:cs="Times New Roman"/>
                <w:bCs/>
                <w:sz w:val="24"/>
                <w:szCs w:val="24"/>
              </w:rPr>
            </w:pPr>
            <w:r w:rsidRPr="00F60F3F">
              <w:rPr>
                <w:rFonts w:ascii="Times New Roman" w:eastAsia="Calibri" w:hAnsi="Times New Roman" w:cs="Times New Roman"/>
                <w:bCs/>
                <w:sz w:val="24"/>
                <w:szCs w:val="24"/>
              </w:rPr>
              <w:t>оценивать жизнеспособность проектной идеи, составлять план проекта</w:t>
            </w:r>
          </w:p>
        </w:tc>
      </w:tr>
      <w:tr w:rsidR="001F7BA6" w:rsidRPr="00F60F3F" w14:paraId="2B83A01D" w14:textId="77777777" w:rsidTr="001F7BA6">
        <w:trPr>
          <w:trHeight w:val="20"/>
        </w:trPr>
        <w:tc>
          <w:tcPr>
            <w:tcW w:w="317" w:type="pct"/>
            <w:vMerge/>
          </w:tcPr>
          <w:p w14:paraId="3C0D6145"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6859552D"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62599A1" w14:textId="4DA4921D"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b/>
                <w:bCs/>
                <w:iCs/>
                <w:sz w:val="24"/>
                <w:szCs w:val="24"/>
              </w:rPr>
              <w:t>Знания:</w:t>
            </w:r>
          </w:p>
        </w:tc>
      </w:tr>
      <w:tr w:rsidR="001F7BA6" w:rsidRPr="00F60F3F" w14:paraId="4A424AB4" w14:textId="77777777" w:rsidTr="001F7BA6">
        <w:trPr>
          <w:trHeight w:val="20"/>
        </w:trPr>
        <w:tc>
          <w:tcPr>
            <w:tcW w:w="317" w:type="pct"/>
            <w:vMerge/>
          </w:tcPr>
          <w:p w14:paraId="73A23E37"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3239C156"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56A670CD" w14:textId="77777777" w:rsidR="001F7BA6" w:rsidRPr="00F60F3F" w:rsidRDefault="001F7BA6" w:rsidP="007E4C4B">
            <w:pPr>
              <w:suppressAutoHyphens/>
              <w:rPr>
                <w:rFonts w:ascii="Times New Roman" w:eastAsia="Calibri" w:hAnsi="Times New Roman" w:cs="Times New Roman"/>
                <w:bCs/>
                <w:sz w:val="24"/>
                <w:szCs w:val="24"/>
              </w:rPr>
            </w:pPr>
            <w:r w:rsidRPr="00F60F3F">
              <w:rPr>
                <w:rFonts w:ascii="Times New Roman" w:eastAsia="Calibri" w:hAnsi="Times New Roman" w:cs="Times New Roman"/>
                <w:bCs/>
                <w:iCs/>
                <w:sz w:val="24"/>
                <w:szCs w:val="24"/>
              </w:rPr>
              <w:t>содержание актуальной нормативно-правовой документации</w:t>
            </w:r>
          </w:p>
        </w:tc>
      </w:tr>
      <w:tr w:rsidR="001F7BA6" w:rsidRPr="00F60F3F" w14:paraId="42C9C87B" w14:textId="77777777" w:rsidTr="001F7BA6">
        <w:trPr>
          <w:trHeight w:val="20"/>
        </w:trPr>
        <w:tc>
          <w:tcPr>
            <w:tcW w:w="317" w:type="pct"/>
            <w:vMerge/>
          </w:tcPr>
          <w:p w14:paraId="6C38BA3F"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574E0171"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17BBB35"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современная научная и профессиональная терминология</w:t>
            </w:r>
          </w:p>
        </w:tc>
      </w:tr>
      <w:tr w:rsidR="001F7BA6" w:rsidRPr="00F60F3F" w14:paraId="37C90B43" w14:textId="77777777" w:rsidTr="001F7BA6">
        <w:trPr>
          <w:trHeight w:val="20"/>
        </w:trPr>
        <w:tc>
          <w:tcPr>
            <w:tcW w:w="317" w:type="pct"/>
            <w:vMerge/>
          </w:tcPr>
          <w:p w14:paraId="521CE38F"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3952CCBA"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58866B23"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1F7BA6" w:rsidRPr="00F60F3F" w14:paraId="49C827DC" w14:textId="77777777" w:rsidTr="001F7BA6">
        <w:trPr>
          <w:trHeight w:val="20"/>
        </w:trPr>
        <w:tc>
          <w:tcPr>
            <w:tcW w:w="317" w:type="pct"/>
            <w:vMerge/>
          </w:tcPr>
          <w:p w14:paraId="36C1D23F"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44AB8A9C"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5EFDCDAC"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sz w:val="24"/>
                <w:szCs w:val="24"/>
              </w:rPr>
              <w:t>основы предпринимательской деятельности, правовой и финансовой грамотности</w:t>
            </w:r>
          </w:p>
        </w:tc>
      </w:tr>
      <w:tr w:rsidR="001F7BA6" w:rsidRPr="00F60F3F" w14:paraId="451D0EB2" w14:textId="77777777" w:rsidTr="001F7BA6">
        <w:trPr>
          <w:trHeight w:val="20"/>
        </w:trPr>
        <w:tc>
          <w:tcPr>
            <w:tcW w:w="317" w:type="pct"/>
            <w:vMerge/>
          </w:tcPr>
          <w:p w14:paraId="1EADFDBD"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13EBF4D5"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00A4960D" w14:textId="77777777" w:rsidR="001F7BA6" w:rsidRPr="00F60F3F" w:rsidRDefault="001F7BA6" w:rsidP="007E4C4B">
            <w:pPr>
              <w:suppressAutoHyphens/>
              <w:rPr>
                <w:rFonts w:ascii="Times New Roman" w:eastAsia="Calibri" w:hAnsi="Times New Roman" w:cs="Times New Roman"/>
                <w:bCs/>
                <w:sz w:val="24"/>
                <w:szCs w:val="24"/>
              </w:rPr>
            </w:pPr>
            <w:r w:rsidRPr="00F60F3F">
              <w:rPr>
                <w:rFonts w:ascii="Times New Roman" w:eastAsia="Calibri" w:hAnsi="Times New Roman" w:cs="Times New Roman"/>
                <w:bCs/>
                <w:sz w:val="24"/>
                <w:szCs w:val="24"/>
              </w:rPr>
              <w:t>правила разработки презентации</w:t>
            </w:r>
          </w:p>
        </w:tc>
      </w:tr>
      <w:tr w:rsidR="001F7BA6" w:rsidRPr="00F60F3F" w14:paraId="1B9298EA" w14:textId="77777777" w:rsidTr="001F7BA6">
        <w:trPr>
          <w:trHeight w:val="20"/>
        </w:trPr>
        <w:tc>
          <w:tcPr>
            <w:tcW w:w="317" w:type="pct"/>
            <w:vMerge/>
          </w:tcPr>
          <w:p w14:paraId="06C98F52"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7D8BF4C2"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285337DB" w14:textId="77777777" w:rsidR="001F7BA6" w:rsidRPr="00F60F3F" w:rsidRDefault="001F7BA6" w:rsidP="007E4C4B">
            <w:pPr>
              <w:suppressAutoHyphens/>
              <w:rPr>
                <w:rFonts w:ascii="Times New Roman" w:eastAsia="Calibri" w:hAnsi="Times New Roman" w:cs="Times New Roman"/>
                <w:bCs/>
                <w:sz w:val="24"/>
                <w:szCs w:val="24"/>
              </w:rPr>
            </w:pPr>
            <w:r w:rsidRPr="00F60F3F">
              <w:rPr>
                <w:rFonts w:ascii="Times New Roman" w:eastAsia="Calibri" w:hAnsi="Times New Roman" w:cs="Times New Roman"/>
                <w:bCs/>
                <w:sz w:val="24"/>
                <w:szCs w:val="24"/>
              </w:rPr>
              <w:t>основные этапы разработки и реализации проекта</w:t>
            </w:r>
          </w:p>
        </w:tc>
      </w:tr>
      <w:tr w:rsidR="001F7BA6" w:rsidRPr="00F60F3F" w14:paraId="0AA9C38E" w14:textId="77777777" w:rsidTr="001F7BA6">
        <w:trPr>
          <w:trHeight w:val="20"/>
        </w:trPr>
        <w:tc>
          <w:tcPr>
            <w:tcW w:w="317" w:type="pct"/>
            <w:vMerge w:val="restart"/>
          </w:tcPr>
          <w:p w14:paraId="62010001" w14:textId="77777777" w:rsidR="001F7BA6" w:rsidRPr="00F60F3F" w:rsidRDefault="001F7BA6" w:rsidP="007E4C4B">
            <w:pPr>
              <w:jc w:val="center"/>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ОК 04</w:t>
            </w:r>
          </w:p>
        </w:tc>
        <w:tc>
          <w:tcPr>
            <w:tcW w:w="1083" w:type="pct"/>
            <w:vMerge w:val="restart"/>
          </w:tcPr>
          <w:p w14:paraId="5B6A0CA4" w14:textId="77777777" w:rsidR="001F7BA6" w:rsidRPr="00F60F3F" w:rsidRDefault="001F7BA6" w:rsidP="007E4C4B">
            <w:pPr>
              <w:suppressAutoHyphens/>
              <w:rPr>
                <w:rFonts w:ascii="Times New Roman" w:eastAsia="Calibri" w:hAnsi="Times New Roman" w:cs="Times New Roman"/>
                <w:sz w:val="24"/>
                <w:szCs w:val="24"/>
              </w:rPr>
            </w:pPr>
            <w:r w:rsidRPr="00F60F3F">
              <w:rPr>
                <w:rFonts w:ascii="Times New Roman" w:eastAsia="Calibri" w:hAnsi="Times New Roman" w:cs="Times New Roman"/>
                <w:sz w:val="24"/>
                <w:szCs w:val="24"/>
              </w:rPr>
              <w:t>Эффективно взаимодействовать и работать в коллективе и команде</w:t>
            </w:r>
          </w:p>
        </w:tc>
        <w:tc>
          <w:tcPr>
            <w:tcW w:w="3600" w:type="pct"/>
          </w:tcPr>
          <w:p w14:paraId="0E73C719" w14:textId="20BA6800"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
                <w:bCs/>
                <w:iCs/>
                <w:spacing w:val="-4"/>
                <w:sz w:val="24"/>
                <w:szCs w:val="24"/>
              </w:rPr>
              <w:t>Умения:</w:t>
            </w:r>
          </w:p>
        </w:tc>
      </w:tr>
      <w:tr w:rsidR="001F7BA6" w:rsidRPr="00F60F3F" w14:paraId="29DC5EE9" w14:textId="77777777" w:rsidTr="001F7BA6">
        <w:trPr>
          <w:trHeight w:val="20"/>
        </w:trPr>
        <w:tc>
          <w:tcPr>
            <w:tcW w:w="317" w:type="pct"/>
            <w:vMerge/>
          </w:tcPr>
          <w:p w14:paraId="2DBFDE47"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34BF0C68"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13CFE6F7" w14:textId="77777777" w:rsidR="001F7BA6" w:rsidRPr="00F60F3F" w:rsidRDefault="001F7BA6" w:rsidP="007E4C4B">
            <w:pPr>
              <w:suppressAutoHyphens/>
              <w:rPr>
                <w:rFonts w:ascii="Times New Roman" w:eastAsia="Calibri" w:hAnsi="Times New Roman" w:cs="Times New Roman"/>
                <w:b/>
                <w:bCs/>
                <w:iCs/>
                <w:spacing w:val="-4"/>
                <w:sz w:val="24"/>
                <w:szCs w:val="24"/>
              </w:rPr>
            </w:pPr>
            <w:r w:rsidRPr="00F60F3F">
              <w:rPr>
                <w:rFonts w:ascii="Times New Roman" w:eastAsia="Calibri" w:hAnsi="Times New Roman" w:cs="Times New Roman"/>
                <w:bCs/>
                <w:spacing w:val="-4"/>
                <w:sz w:val="24"/>
                <w:szCs w:val="24"/>
              </w:rPr>
              <w:t>организовывать работу коллектива и команды</w:t>
            </w:r>
          </w:p>
        </w:tc>
      </w:tr>
      <w:tr w:rsidR="001F7BA6" w:rsidRPr="00F60F3F" w14:paraId="612497FA" w14:textId="77777777" w:rsidTr="001F7BA6">
        <w:trPr>
          <w:trHeight w:val="20"/>
        </w:trPr>
        <w:tc>
          <w:tcPr>
            <w:tcW w:w="317" w:type="pct"/>
            <w:vMerge/>
          </w:tcPr>
          <w:p w14:paraId="0631C792"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3EC1E4FC"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07A1B189" w14:textId="77777777" w:rsidR="001F7BA6" w:rsidRPr="00F60F3F" w:rsidRDefault="001F7BA6" w:rsidP="007E4C4B">
            <w:pPr>
              <w:suppressAutoHyphens/>
              <w:rPr>
                <w:rFonts w:ascii="Times New Roman" w:eastAsia="Calibri" w:hAnsi="Times New Roman" w:cs="Times New Roman"/>
                <w:b/>
                <w:bCs/>
                <w:iCs/>
                <w:spacing w:val="-4"/>
                <w:sz w:val="24"/>
                <w:szCs w:val="24"/>
              </w:rPr>
            </w:pPr>
            <w:r w:rsidRPr="00F60F3F">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1F7BA6" w:rsidRPr="00F60F3F" w14:paraId="21498EC6" w14:textId="77777777" w:rsidTr="001F7BA6">
        <w:trPr>
          <w:trHeight w:val="20"/>
        </w:trPr>
        <w:tc>
          <w:tcPr>
            <w:tcW w:w="317" w:type="pct"/>
            <w:vMerge/>
          </w:tcPr>
          <w:p w14:paraId="53E74F66"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6BDDE660"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3ADBE76A" w14:textId="0C3D2791" w:rsidR="001F7BA6" w:rsidRPr="00F60F3F" w:rsidRDefault="001F7BA6" w:rsidP="007E4C4B">
            <w:pPr>
              <w:suppressAutoHyphens/>
              <w:rPr>
                <w:rFonts w:ascii="Times New Roman" w:eastAsia="Calibri" w:hAnsi="Times New Roman" w:cs="Times New Roman"/>
                <w:bCs/>
                <w:spacing w:val="-4"/>
                <w:sz w:val="24"/>
                <w:szCs w:val="24"/>
              </w:rPr>
            </w:pPr>
            <w:r w:rsidRPr="00F60F3F">
              <w:rPr>
                <w:rFonts w:ascii="Times New Roman" w:eastAsia="Calibri" w:hAnsi="Times New Roman" w:cs="Times New Roman"/>
                <w:b/>
                <w:bCs/>
                <w:iCs/>
                <w:sz w:val="24"/>
                <w:szCs w:val="24"/>
              </w:rPr>
              <w:t>Знания:</w:t>
            </w:r>
          </w:p>
        </w:tc>
      </w:tr>
      <w:tr w:rsidR="001F7BA6" w:rsidRPr="00F60F3F" w14:paraId="59E98516" w14:textId="77777777" w:rsidTr="001F7BA6">
        <w:trPr>
          <w:trHeight w:val="20"/>
        </w:trPr>
        <w:tc>
          <w:tcPr>
            <w:tcW w:w="317" w:type="pct"/>
            <w:vMerge/>
          </w:tcPr>
          <w:p w14:paraId="1DF6FD6D"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2764FA9E"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6156CC53" w14:textId="77777777" w:rsidR="001F7BA6" w:rsidRPr="00F60F3F" w:rsidRDefault="001F7BA6" w:rsidP="007E4C4B">
            <w:pPr>
              <w:suppressAutoHyphens/>
              <w:rPr>
                <w:rFonts w:ascii="Times New Roman" w:eastAsia="Calibri" w:hAnsi="Times New Roman" w:cs="Times New Roman"/>
                <w:b/>
                <w:bCs/>
                <w:iCs/>
                <w:spacing w:val="-4"/>
                <w:sz w:val="24"/>
                <w:szCs w:val="24"/>
              </w:rPr>
            </w:pPr>
            <w:r w:rsidRPr="00F60F3F">
              <w:rPr>
                <w:rFonts w:ascii="Times New Roman" w:eastAsia="Calibri" w:hAnsi="Times New Roman" w:cs="Times New Roman"/>
                <w:bCs/>
                <w:sz w:val="24"/>
                <w:szCs w:val="24"/>
              </w:rPr>
              <w:t>психологические основы деятельности коллектива</w:t>
            </w:r>
          </w:p>
        </w:tc>
      </w:tr>
      <w:tr w:rsidR="001F7BA6" w:rsidRPr="00F60F3F" w14:paraId="2FC05F54" w14:textId="77777777" w:rsidTr="001F7BA6">
        <w:trPr>
          <w:trHeight w:val="20"/>
        </w:trPr>
        <w:tc>
          <w:tcPr>
            <w:tcW w:w="317" w:type="pct"/>
            <w:vMerge/>
          </w:tcPr>
          <w:p w14:paraId="6EA37D46"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1109CFEF"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3D66E733"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sz w:val="24"/>
                <w:szCs w:val="24"/>
              </w:rPr>
              <w:t>психологические особенности личности</w:t>
            </w:r>
          </w:p>
        </w:tc>
      </w:tr>
      <w:tr w:rsidR="001F7BA6" w:rsidRPr="00F60F3F" w14:paraId="395E8200" w14:textId="77777777" w:rsidTr="001F7BA6">
        <w:trPr>
          <w:trHeight w:val="20"/>
        </w:trPr>
        <w:tc>
          <w:tcPr>
            <w:tcW w:w="317" w:type="pct"/>
            <w:vMerge w:val="restart"/>
          </w:tcPr>
          <w:p w14:paraId="0215DE27" w14:textId="77777777" w:rsidR="001F7BA6" w:rsidRPr="00F60F3F" w:rsidRDefault="001F7BA6" w:rsidP="007E4C4B">
            <w:pPr>
              <w:jc w:val="center"/>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ОК 05</w:t>
            </w:r>
          </w:p>
        </w:tc>
        <w:tc>
          <w:tcPr>
            <w:tcW w:w="1083" w:type="pct"/>
            <w:vMerge w:val="restart"/>
          </w:tcPr>
          <w:p w14:paraId="1BF84055" w14:textId="77777777" w:rsidR="001F7BA6" w:rsidRPr="00F60F3F" w:rsidRDefault="001F7BA6" w:rsidP="007E4C4B">
            <w:pPr>
              <w:suppressAutoHyphens/>
              <w:rPr>
                <w:rFonts w:ascii="Times New Roman" w:eastAsia="Calibri" w:hAnsi="Times New Roman" w:cs="Times New Roman"/>
                <w:sz w:val="24"/>
                <w:szCs w:val="24"/>
              </w:rPr>
            </w:pPr>
            <w:r w:rsidRPr="00F60F3F">
              <w:rPr>
                <w:rFonts w:ascii="Times New Roman" w:eastAsia="Calibri" w:hAnsi="Times New Roman" w:cs="Times New Roman"/>
                <w:sz w:val="24"/>
                <w:szCs w:val="24"/>
              </w:rPr>
              <w:t xml:space="preserve">Осуществлять устную и письменную коммуникацию на государственном языке </w:t>
            </w:r>
            <w:r w:rsidRPr="00F60F3F">
              <w:rPr>
                <w:rFonts w:ascii="Times New Roman" w:eastAsia="Calibri" w:hAnsi="Times New Roman" w:cs="Times New Roman"/>
                <w:sz w:val="24"/>
                <w:szCs w:val="24"/>
              </w:rPr>
              <w:lastRenderedPageBreak/>
              <w:t>Российской Федерации с учетом особенностей социального и культурного контекста</w:t>
            </w:r>
          </w:p>
        </w:tc>
        <w:tc>
          <w:tcPr>
            <w:tcW w:w="3600" w:type="pct"/>
          </w:tcPr>
          <w:p w14:paraId="1DC8BF45" w14:textId="4B0E5D85" w:rsidR="001F7BA6" w:rsidRPr="00F60F3F" w:rsidRDefault="001F7BA6" w:rsidP="007E4C4B">
            <w:pPr>
              <w:suppressAutoHyphens/>
              <w:rPr>
                <w:rFonts w:ascii="Times New Roman" w:eastAsia="Calibri" w:hAnsi="Times New Roman" w:cs="Times New Roman"/>
                <w:b/>
                <w:iCs/>
                <w:sz w:val="24"/>
                <w:szCs w:val="24"/>
              </w:rPr>
            </w:pPr>
            <w:r w:rsidRPr="00F60F3F">
              <w:rPr>
                <w:rFonts w:ascii="Times New Roman" w:eastAsia="Calibri" w:hAnsi="Times New Roman" w:cs="Times New Roman"/>
                <w:b/>
                <w:bCs/>
                <w:iCs/>
                <w:sz w:val="24"/>
                <w:szCs w:val="24"/>
              </w:rPr>
              <w:lastRenderedPageBreak/>
              <w:t>Умения:</w:t>
            </w:r>
          </w:p>
        </w:tc>
      </w:tr>
      <w:tr w:rsidR="001F7BA6" w:rsidRPr="00F60F3F" w14:paraId="234D9FEE" w14:textId="77777777" w:rsidTr="001F7BA6">
        <w:trPr>
          <w:trHeight w:val="20"/>
        </w:trPr>
        <w:tc>
          <w:tcPr>
            <w:tcW w:w="317" w:type="pct"/>
            <w:vMerge/>
          </w:tcPr>
          <w:p w14:paraId="79ADFBDC"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22A41A2A"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04EA15A9"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iCs/>
                <w:sz w:val="24"/>
                <w:szCs w:val="24"/>
              </w:rPr>
              <w:t xml:space="preserve">грамотно </w:t>
            </w:r>
            <w:r w:rsidRPr="00F60F3F">
              <w:rPr>
                <w:rFonts w:ascii="Times New Roman" w:eastAsia="Calibri" w:hAnsi="Times New Roman" w:cs="Times New Roman"/>
                <w:bCs/>
                <w:sz w:val="24"/>
                <w:szCs w:val="24"/>
              </w:rPr>
              <w:t>излагать свои мысли и оформлять документы по профессиональной тематике на государственном языке</w:t>
            </w:r>
          </w:p>
        </w:tc>
      </w:tr>
      <w:tr w:rsidR="001F7BA6" w:rsidRPr="00F60F3F" w14:paraId="4008D843" w14:textId="77777777" w:rsidTr="001F7BA6">
        <w:trPr>
          <w:trHeight w:val="20"/>
        </w:trPr>
        <w:tc>
          <w:tcPr>
            <w:tcW w:w="317" w:type="pct"/>
            <w:vMerge/>
          </w:tcPr>
          <w:p w14:paraId="73FD3564"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53F6258D"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60EC783" w14:textId="77777777"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проявлять толерантность в рабочем коллективе</w:t>
            </w:r>
          </w:p>
        </w:tc>
      </w:tr>
      <w:tr w:rsidR="001F7BA6" w:rsidRPr="00F60F3F" w14:paraId="6D9CCA52" w14:textId="77777777" w:rsidTr="001F7BA6">
        <w:trPr>
          <w:trHeight w:val="20"/>
        </w:trPr>
        <w:tc>
          <w:tcPr>
            <w:tcW w:w="317" w:type="pct"/>
            <w:vMerge/>
          </w:tcPr>
          <w:p w14:paraId="2E5D5CDB"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4EC00138"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36FB9C02" w14:textId="3F7C7060"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b/>
                <w:bCs/>
                <w:iCs/>
                <w:sz w:val="24"/>
                <w:szCs w:val="24"/>
              </w:rPr>
              <w:t>Знания:</w:t>
            </w:r>
          </w:p>
        </w:tc>
      </w:tr>
      <w:tr w:rsidR="001F7BA6" w:rsidRPr="00F60F3F" w14:paraId="55CAA19C" w14:textId="77777777" w:rsidTr="001F7BA6">
        <w:trPr>
          <w:trHeight w:val="20"/>
        </w:trPr>
        <w:tc>
          <w:tcPr>
            <w:tcW w:w="317" w:type="pct"/>
            <w:vMerge/>
          </w:tcPr>
          <w:p w14:paraId="330AA493"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3A586DC0"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0F98037E" w14:textId="77777777" w:rsidR="001F7BA6" w:rsidRPr="00F60F3F" w:rsidRDefault="001F7BA6" w:rsidP="007E4C4B">
            <w:pPr>
              <w:suppressAutoHyphens/>
              <w:rPr>
                <w:rFonts w:ascii="Times New Roman" w:eastAsia="Calibri" w:hAnsi="Times New Roman" w:cs="Times New Roman"/>
                <w:bCs/>
                <w:sz w:val="24"/>
                <w:szCs w:val="24"/>
              </w:rPr>
            </w:pPr>
            <w:r w:rsidRPr="00F60F3F">
              <w:rPr>
                <w:rFonts w:ascii="Times New Roman" w:eastAsia="Calibri" w:hAnsi="Times New Roman" w:cs="Times New Roman"/>
                <w:bCs/>
                <w:sz w:val="24"/>
                <w:szCs w:val="24"/>
              </w:rPr>
              <w:t xml:space="preserve">правила оформления документов </w:t>
            </w:r>
          </w:p>
        </w:tc>
      </w:tr>
      <w:tr w:rsidR="001F7BA6" w:rsidRPr="00F60F3F" w14:paraId="4B490F5B" w14:textId="77777777" w:rsidTr="001F7BA6">
        <w:trPr>
          <w:trHeight w:val="20"/>
        </w:trPr>
        <w:tc>
          <w:tcPr>
            <w:tcW w:w="317" w:type="pct"/>
            <w:vMerge/>
          </w:tcPr>
          <w:p w14:paraId="59A6B749"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6BD24EA6"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30E138B4"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sz w:val="24"/>
                <w:szCs w:val="24"/>
              </w:rPr>
              <w:t>правила построения устных сообщений</w:t>
            </w:r>
          </w:p>
        </w:tc>
      </w:tr>
      <w:tr w:rsidR="001F7BA6" w:rsidRPr="00F60F3F" w14:paraId="7459156D" w14:textId="77777777" w:rsidTr="001F7BA6">
        <w:trPr>
          <w:trHeight w:val="20"/>
        </w:trPr>
        <w:tc>
          <w:tcPr>
            <w:tcW w:w="317" w:type="pct"/>
            <w:vMerge/>
          </w:tcPr>
          <w:p w14:paraId="4CDEF837"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20E52DE0"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729C6199" w14:textId="77777777" w:rsidR="001F7BA6" w:rsidRPr="00F60F3F" w:rsidRDefault="001F7BA6" w:rsidP="007E4C4B">
            <w:pPr>
              <w:suppressAutoHyphens/>
              <w:rPr>
                <w:rFonts w:ascii="Times New Roman" w:eastAsia="Calibri" w:hAnsi="Times New Roman" w:cs="Times New Roman"/>
                <w:bCs/>
                <w:sz w:val="24"/>
                <w:szCs w:val="24"/>
              </w:rPr>
            </w:pPr>
            <w:r w:rsidRPr="00F60F3F">
              <w:rPr>
                <w:rFonts w:ascii="Times New Roman" w:eastAsia="Calibri" w:hAnsi="Times New Roman" w:cs="Times New Roman"/>
                <w:bCs/>
                <w:sz w:val="24"/>
                <w:szCs w:val="24"/>
              </w:rPr>
              <w:t>особенности социального и культурного контекста</w:t>
            </w:r>
          </w:p>
        </w:tc>
      </w:tr>
      <w:tr w:rsidR="001F7BA6" w:rsidRPr="00F60F3F" w14:paraId="26C661EE" w14:textId="77777777" w:rsidTr="001F7BA6">
        <w:trPr>
          <w:trHeight w:val="20"/>
        </w:trPr>
        <w:tc>
          <w:tcPr>
            <w:tcW w:w="317" w:type="pct"/>
            <w:vMerge w:val="restart"/>
            <w:shd w:val="clear" w:color="auto" w:fill="auto"/>
          </w:tcPr>
          <w:p w14:paraId="1897F7B4" w14:textId="77777777" w:rsidR="001F7BA6" w:rsidRPr="00F60F3F" w:rsidRDefault="001F7BA6" w:rsidP="007E4C4B">
            <w:pPr>
              <w:jc w:val="center"/>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ОК 06</w:t>
            </w:r>
          </w:p>
        </w:tc>
        <w:tc>
          <w:tcPr>
            <w:tcW w:w="1083" w:type="pct"/>
            <w:vMerge w:val="restart"/>
            <w:shd w:val="clear" w:color="auto" w:fill="auto"/>
          </w:tcPr>
          <w:p w14:paraId="190666AC" w14:textId="69C3E486" w:rsidR="001F7BA6" w:rsidRPr="00F60F3F" w:rsidRDefault="00596542" w:rsidP="007E4C4B">
            <w:pPr>
              <w:suppressAutoHyphens/>
              <w:rPr>
                <w:rFonts w:ascii="Times New Roman" w:eastAsia="Calibri" w:hAnsi="Times New Roman" w:cs="Times New Roman"/>
                <w:sz w:val="24"/>
                <w:szCs w:val="24"/>
              </w:rPr>
            </w:pPr>
            <w:r w:rsidRPr="00F60F3F">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00" w:type="pct"/>
          </w:tcPr>
          <w:p w14:paraId="259D8364" w14:textId="3A2A385D"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b/>
                <w:bCs/>
                <w:iCs/>
                <w:sz w:val="24"/>
                <w:szCs w:val="24"/>
              </w:rPr>
              <w:t>Умения:</w:t>
            </w:r>
          </w:p>
        </w:tc>
      </w:tr>
      <w:tr w:rsidR="001F7BA6" w:rsidRPr="00F60F3F" w14:paraId="2D8F2597" w14:textId="77777777" w:rsidTr="001F7BA6">
        <w:trPr>
          <w:trHeight w:val="20"/>
        </w:trPr>
        <w:tc>
          <w:tcPr>
            <w:tcW w:w="317" w:type="pct"/>
            <w:vMerge/>
            <w:shd w:val="clear" w:color="auto" w:fill="auto"/>
          </w:tcPr>
          <w:p w14:paraId="23A7AFB2"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shd w:val="clear" w:color="auto" w:fill="auto"/>
          </w:tcPr>
          <w:p w14:paraId="730BF709"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shd w:val="clear" w:color="auto" w:fill="auto"/>
          </w:tcPr>
          <w:p w14:paraId="7EE18A9A"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sz w:val="24"/>
                <w:szCs w:val="24"/>
              </w:rPr>
              <w:t>проявлять гражданско-патриотическую позицию</w:t>
            </w:r>
          </w:p>
        </w:tc>
      </w:tr>
      <w:tr w:rsidR="001F7BA6" w:rsidRPr="00F60F3F" w14:paraId="3782EA9A" w14:textId="77777777" w:rsidTr="001F7BA6">
        <w:trPr>
          <w:trHeight w:val="20"/>
        </w:trPr>
        <w:tc>
          <w:tcPr>
            <w:tcW w:w="317" w:type="pct"/>
            <w:vMerge/>
            <w:shd w:val="clear" w:color="auto" w:fill="auto"/>
          </w:tcPr>
          <w:p w14:paraId="67A1DE35"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shd w:val="clear" w:color="auto" w:fill="auto"/>
          </w:tcPr>
          <w:p w14:paraId="47D6749D"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shd w:val="clear" w:color="auto" w:fill="auto"/>
          </w:tcPr>
          <w:p w14:paraId="26878195" w14:textId="77777777" w:rsidR="001F7BA6" w:rsidRPr="00F60F3F" w:rsidRDefault="001F7BA6" w:rsidP="007E4C4B">
            <w:pPr>
              <w:suppressAutoHyphens/>
              <w:rPr>
                <w:rFonts w:ascii="Times New Roman" w:eastAsia="Calibri" w:hAnsi="Times New Roman" w:cs="Times New Roman"/>
                <w:sz w:val="24"/>
                <w:szCs w:val="24"/>
              </w:rPr>
            </w:pPr>
            <w:r w:rsidRPr="00F60F3F">
              <w:rPr>
                <w:rFonts w:ascii="Times New Roman" w:eastAsia="Calibri" w:hAnsi="Times New Roman" w:cs="Times New Roman"/>
                <w:sz w:val="24"/>
                <w:szCs w:val="24"/>
              </w:rPr>
              <w:t>демонстрировать осознанное поведение</w:t>
            </w:r>
          </w:p>
        </w:tc>
      </w:tr>
      <w:tr w:rsidR="001F7BA6" w:rsidRPr="00F60F3F" w14:paraId="3DBA5504" w14:textId="77777777" w:rsidTr="001F7BA6">
        <w:trPr>
          <w:trHeight w:val="311"/>
        </w:trPr>
        <w:tc>
          <w:tcPr>
            <w:tcW w:w="317" w:type="pct"/>
            <w:vMerge/>
            <w:shd w:val="clear" w:color="auto" w:fill="auto"/>
          </w:tcPr>
          <w:p w14:paraId="346ED5A3"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shd w:val="clear" w:color="auto" w:fill="auto"/>
          </w:tcPr>
          <w:p w14:paraId="1B0690D4"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shd w:val="clear" w:color="auto" w:fill="auto"/>
          </w:tcPr>
          <w:p w14:paraId="174E9BC3" w14:textId="5463A1B4" w:rsidR="001F7BA6" w:rsidRPr="00F60F3F" w:rsidRDefault="001F7BA6" w:rsidP="007E4C4B">
            <w:pPr>
              <w:suppressAutoHyphens/>
              <w:rPr>
                <w:rFonts w:ascii="Times New Roman" w:eastAsia="Calibri" w:hAnsi="Times New Roman" w:cs="Times New Roman"/>
                <w:bCs/>
                <w:iCs/>
                <w:sz w:val="24"/>
                <w:szCs w:val="24"/>
              </w:rPr>
            </w:pPr>
            <w:r w:rsidRPr="00F60F3F">
              <w:rPr>
                <w:rFonts w:ascii="Times New Roman" w:eastAsia="Calibri" w:hAnsi="Times New Roman" w:cs="Times New Roman"/>
                <w:bCs/>
                <w:iCs/>
                <w:sz w:val="24"/>
                <w:szCs w:val="24"/>
              </w:rPr>
              <w:t>описывать значимость своей специальности</w:t>
            </w:r>
          </w:p>
        </w:tc>
      </w:tr>
      <w:tr w:rsidR="001F7BA6" w:rsidRPr="00F60F3F" w14:paraId="2965FFE7" w14:textId="77777777" w:rsidTr="001F7BA6">
        <w:trPr>
          <w:trHeight w:val="20"/>
        </w:trPr>
        <w:tc>
          <w:tcPr>
            <w:tcW w:w="317" w:type="pct"/>
            <w:vMerge/>
            <w:shd w:val="clear" w:color="auto" w:fill="auto"/>
          </w:tcPr>
          <w:p w14:paraId="305C57BD"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shd w:val="clear" w:color="auto" w:fill="auto"/>
          </w:tcPr>
          <w:p w14:paraId="619ECCF8"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shd w:val="clear" w:color="auto" w:fill="auto"/>
          </w:tcPr>
          <w:p w14:paraId="7F5CE264"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применять стандарты антикоррупционного поведения</w:t>
            </w:r>
          </w:p>
        </w:tc>
      </w:tr>
      <w:tr w:rsidR="001F7BA6" w:rsidRPr="00F60F3F" w14:paraId="064BAA80" w14:textId="77777777" w:rsidTr="001F7BA6">
        <w:trPr>
          <w:trHeight w:val="20"/>
        </w:trPr>
        <w:tc>
          <w:tcPr>
            <w:tcW w:w="317" w:type="pct"/>
            <w:vMerge/>
            <w:shd w:val="clear" w:color="auto" w:fill="auto"/>
          </w:tcPr>
          <w:p w14:paraId="49171836"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shd w:val="clear" w:color="auto" w:fill="auto"/>
          </w:tcPr>
          <w:p w14:paraId="16089A8C"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631DB8E9" w14:textId="52EA9B26" w:rsidR="001F7BA6" w:rsidRPr="00F60F3F" w:rsidRDefault="001F7BA6" w:rsidP="007E4C4B">
            <w:pPr>
              <w:suppressAutoHyphens/>
              <w:rPr>
                <w:rFonts w:ascii="Times New Roman" w:eastAsia="Calibri" w:hAnsi="Times New Roman" w:cs="Times New Roman"/>
                <w:bCs/>
                <w:iCs/>
                <w:sz w:val="24"/>
                <w:szCs w:val="24"/>
              </w:rPr>
            </w:pPr>
            <w:r w:rsidRPr="00F60F3F">
              <w:rPr>
                <w:rFonts w:ascii="Times New Roman" w:eastAsia="Calibri" w:hAnsi="Times New Roman" w:cs="Times New Roman"/>
                <w:b/>
                <w:bCs/>
                <w:iCs/>
                <w:sz w:val="24"/>
                <w:szCs w:val="24"/>
              </w:rPr>
              <w:t>Знания:</w:t>
            </w:r>
          </w:p>
        </w:tc>
      </w:tr>
      <w:tr w:rsidR="001F7BA6" w:rsidRPr="00F60F3F" w14:paraId="7341C34E" w14:textId="77777777" w:rsidTr="001F7BA6">
        <w:trPr>
          <w:trHeight w:val="20"/>
        </w:trPr>
        <w:tc>
          <w:tcPr>
            <w:tcW w:w="317" w:type="pct"/>
            <w:vMerge/>
          </w:tcPr>
          <w:p w14:paraId="1FD89A89"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53AD4FC9"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750245EE"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сущность гражданско-патриотической позиции</w:t>
            </w:r>
          </w:p>
        </w:tc>
      </w:tr>
      <w:tr w:rsidR="001F7BA6" w:rsidRPr="00F60F3F" w14:paraId="713F596A" w14:textId="77777777" w:rsidTr="001F7BA6">
        <w:trPr>
          <w:trHeight w:val="20"/>
        </w:trPr>
        <w:tc>
          <w:tcPr>
            <w:tcW w:w="317" w:type="pct"/>
            <w:vMerge/>
          </w:tcPr>
          <w:p w14:paraId="3CEE6D50"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21E47825"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7B687437" w14:textId="77777777" w:rsidR="001F7BA6" w:rsidRPr="00F60F3F" w:rsidRDefault="001F7BA6" w:rsidP="007E4C4B">
            <w:pPr>
              <w:suppressAutoHyphens/>
              <w:rPr>
                <w:rFonts w:ascii="Times New Roman" w:eastAsia="Calibri" w:hAnsi="Times New Roman" w:cs="Times New Roman"/>
                <w:bCs/>
                <w:iCs/>
                <w:sz w:val="24"/>
                <w:szCs w:val="24"/>
              </w:rPr>
            </w:pPr>
            <w:r w:rsidRPr="00F60F3F">
              <w:rPr>
                <w:rFonts w:ascii="Times New Roman" w:eastAsia="Calibri" w:hAnsi="Times New Roman" w:cs="Times New Roman"/>
                <w:bCs/>
                <w:iCs/>
                <w:sz w:val="24"/>
                <w:szCs w:val="24"/>
              </w:rPr>
              <w:t>традиционных общечеловеческих ценностей, в том</w:t>
            </w:r>
            <w:r w:rsidRPr="00F60F3F">
              <w:rPr>
                <w:rFonts w:ascii="Times New Roman" w:eastAsia="Calibri" w:hAnsi="Times New Roman" w:cs="Times New Roman"/>
                <w:iCs/>
                <w:sz w:val="24"/>
                <w:szCs w:val="24"/>
              </w:rPr>
              <w:t xml:space="preserve"> числе с учетом гармонизации межнациональных и межрелигиозных отношений</w:t>
            </w:r>
          </w:p>
        </w:tc>
      </w:tr>
      <w:tr w:rsidR="001F7BA6" w:rsidRPr="00F60F3F" w14:paraId="65E7C967" w14:textId="77777777" w:rsidTr="001F7BA6">
        <w:trPr>
          <w:trHeight w:val="20"/>
        </w:trPr>
        <w:tc>
          <w:tcPr>
            <w:tcW w:w="317" w:type="pct"/>
            <w:vMerge/>
          </w:tcPr>
          <w:p w14:paraId="26562607"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51FDB162"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850FC31" w14:textId="0D3F5388" w:rsidR="001F7BA6" w:rsidRPr="00F60F3F" w:rsidRDefault="001F7BA6" w:rsidP="007E4C4B">
            <w:pPr>
              <w:suppressAutoHyphens/>
              <w:rPr>
                <w:rFonts w:ascii="Times New Roman" w:eastAsia="Calibri" w:hAnsi="Times New Roman" w:cs="Times New Roman"/>
                <w:bCs/>
                <w:iCs/>
                <w:sz w:val="24"/>
                <w:szCs w:val="24"/>
              </w:rPr>
            </w:pPr>
            <w:r w:rsidRPr="00F60F3F">
              <w:rPr>
                <w:rFonts w:ascii="Times New Roman" w:eastAsia="Calibri" w:hAnsi="Times New Roman" w:cs="Times New Roman"/>
                <w:bCs/>
                <w:iCs/>
                <w:sz w:val="24"/>
                <w:szCs w:val="24"/>
              </w:rPr>
              <w:t>значимость профессиональной деятельности по специальности</w:t>
            </w:r>
          </w:p>
        </w:tc>
      </w:tr>
      <w:tr w:rsidR="001F7BA6" w:rsidRPr="00F60F3F" w14:paraId="5459FE25" w14:textId="77777777" w:rsidTr="001F7BA6">
        <w:trPr>
          <w:trHeight w:val="20"/>
        </w:trPr>
        <w:tc>
          <w:tcPr>
            <w:tcW w:w="317" w:type="pct"/>
            <w:vMerge/>
          </w:tcPr>
          <w:p w14:paraId="082659F3"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42557779"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06F73286" w14:textId="77777777"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bCs/>
                <w:iCs/>
                <w:sz w:val="24"/>
                <w:szCs w:val="24"/>
              </w:rPr>
              <w:t>стандарты антикоррупционного поведения и последствия его нарушения</w:t>
            </w:r>
          </w:p>
        </w:tc>
      </w:tr>
      <w:tr w:rsidR="001F7BA6" w:rsidRPr="00F60F3F" w14:paraId="6BB7B464" w14:textId="77777777" w:rsidTr="001F7BA6">
        <w:trPr>
          <w:trHeight w:val="20"/>
        </w:trPr>
        <w:tc>
          <w:tcPr>
            <w:tcW w:w="317" w:type="pct"/>
            <w:vMerge w:val="restart"/>
          </w:tcPr>
          <w:p w14:paraId="1B77A583" w14:textId="77777777" w:rsidR="001F7BA6" w:rsidRPr="00F60F3F" w:rsidRDefault="001F7BA6" w:rsidP="007E4C4B">
            <w:pPr>
              <w:jc w:val="center"/>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ОК 07</w:t>
            </w:r>
          </w:p>
        </w:tc>
        <w:tc>
          <w:tcPr>
            <w:tcW w:w="1083" w:type="pct"/>
            <w:vMerge w:val="restart"/>
          </w:tcPr>
          <w:p w14:paraId="581564C9" w14:textId="77777777" w:rsidR="001F7BA6" w:rsidRPr="00F60F3F" w:rsidRDefault="001F7BA6" w:rsidP="007E4C4B">
            <w:pPr>
              <w:suppressAutoHyphens/>
              <w:rPr>
                <w:rFonts w:ascii="Times New Roman" w:eastAsia="Calibri" w:hAnsi="Times New Roman" w:cs="Times New Roman"/>
                <w:sz w:val="24"/>
                <w:szCs w:val="24"/>
              </w:rPr>
            </w:pPr>
            <w:r w:rsidRPr="00F60F3F">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00" w:type="pct"/>
          </w:tcPr>
          <w:p w14:paraId="47C856D3" w14:textId="751B965F"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b/>
                <w:bCs/>
                <w:iCs/>
                <w:sz w:val="24"/>
                <w:szCs w:val="24"/>
              </w:rPr>
              <w:t>Умения:</w:t>
            </w:r>
          </w:p>
        </w:tc>
      </w:tr>
      <w:tr w:rsidR="001F7BA6" w:rsidRPr="00F60F3F" w14:paraId="253AFAF1" w14:textId="77777777" w:rsidTr="001F7BA6">
        <w:trPr>
          <w:trHeight w:val="20"/>
        </w:trPr>
        <w:tc>
          <w:tcPr>
            <w:tcW w:w="317" w:type="pct"/>
            <w:vMerge/>
          </w:tcPr>
          <w:p w14:paraId="01905512"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191C4704"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7D724E83"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соблюдать нормы экологической безопасности</w:t>
            </w:r>
          </w:p>
        </w:tc>
      </w:tr>
      <w:tr w:rsidR="001F7BA6" w:rsidRPr="00F60F3F" w14:paraId="014E4162" w14:textId="77777777" w:rsidTr="001F7BA6">
        <w:trPr>
          <w:trHeight w:val="20"/>
        </w:trPr>
        <w:tc>
          <w:tcPr>
            <w:tcW w:w="317" w:type="pct"/>
            <w:vMerge/>
          </w:tcPr>
          <w:p w14:paraId="62B9B30F"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0917398B"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3FBAEE21" w14:textId="5174336A"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определять направления ресурсосбережения в рамках профессиональной деятельности по специальности</w:t>
            </w:r>
          </w:p>
        </w:tc>
      </w:tr>
      <w:tr w:rsidR="001F7BA6" w:rsidRPr="00F60F3F" w14:paraId="0A10131E" w14:textId="77777777" w:rsidTr="001F7BA6">
        <w:trPr>
          <w:trHeight w:val="20"/>
        </w:trPr>
        <w:tc>
          <w:tcPr>
            <w:tcW w:w="317" w:type="pct"/>
            <w:vMerge/>
          </w:tcPr>
          <w:p w14:paraId="322EF477"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4E6544FC"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0C2888AD" w14:textId="77777777" w:rsidR="001F7BA6" w:rsidRPr="00F60F3F" w:rsidRDefault="001F7BA6" w:rsidP="007E4C4B">
            <w:pPr>
              <w:suppressAutoHyphens/>
              <w:rPr>
                <w:rFonts w:ascii="Times New Roman" w:eastAsia="Calibri" w:hAnsi="Times New Roman" w:cs="Times New Roman"/>
                <w:bCs/>
                <w:iCs/>
                <w:sz w:val="24"/>
                <w:szCs w:val="24"/>
              </w:rPr>
            </w:pPr>
            <w:r w:rsidRPr="00F60F3F">
              <w:rPr>
                <w:rFonts w:ascii="Times New Roman" w:eastAsia="Calibri" w:hAnsi="Times New Roman" w:cs="Times New Roman"/>
                <w:bCs/>
                <w:iCs/>
                <w:sz w:val="24"/>
                <w:szCs w:val="24"/>
              </w:rPr>
              <w:t>организовывать профессиональную деятельность с соблюдением принципов бережливого производства</w:t>
            </w:r>
          </w:p>
        </w:tc>
      </w:tr>
      <w:tr w:rsidR="001F7BA6" w:rsidRPr="00F60F3F" w14:paraId="6940405F" w14:textId="77777777" w:rsidTr="001F7BA6">
        <w:trPr>
          <w:trHeight w:val="20"/>
        </w:trPr>
        <w:tc>
          <w:tcPr>
            <w:tcW w:w="317" w:type="pct"/>
            <w:vMerge/>
          </w:tcPr>
          <w:p w14:paraId="25BA1734"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6F18ED4B"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011DA499"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организовывать профессиональную деятельность с учетом знаний об изменении климатических условий региона</w:t>
            </w:r>
          </w:p>
        </w:tc>
      </w:tr>
      <w:tr w:rsidR="001F7BA6" w:rsidRPr="00F60F3F" w14:paraId="00E37DDE" w14:textId="77777777" w:rsidTr="001F7BA6">
        <w:trPr>
          <w:trHeight w:val="20"/>
        </w:trPr>
        <w:tc>
          <w:tcPr>
            <w:tcW w:w="317" w:type="pct"/>
            <w:vMerge/>
          </w:tcPr>
          <w:p w14:paraId="60F25E98"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4D23C99B"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56CFAEF" w14:textId="77777777" w:rsidR="001F7BA6" w:rsidRPr="00F60F3F" w:rsidRDefault="001F7BA6" w:rsidP="007E4C4B">
            <w:pPr>
              <w:suppressAutoHyphens/>
              <w:rPr>
                <w:rFonts w:ascii="Times New Roman" w:eastAsia="Calibri" w:hAnsi="Times New Roman" w:cs="Times New Roman"/>
                <w:bCs/>
                <w:iCs/>
                <w:sz w:val="24"/>
                <w:szCs w:val="24"/>
              </w:rPr>
            </w:pPr>
            <w:r w:rsidRPr="00F60F3F">
              <w:rPr>
                <w:rFonts w:ascii="Times New Roman" w:eastAsia="Calibri" w:hAnsi="Times New Roman" w:cs="Times New Roman"/>
                <w:iCs/>
                <w:sz w:val="24"/>
                <w:szCs w:val="24"/>
              </w:rPr>
              <w:t>эффективно действовать в чрезвычайных ситуациях</w:t>
            </w:r>
          </w:p>
        </w:tc>
      </w:tr>
      <w:tr w:rsidR="001F7BA6" w:rsidRPr="00F60F3F" w14:paraId="273C2D8B" w14:textId="77777777" w:rsidTr="001F7BA6">
        <w:trPr>
          <w:trHeight w:val="20"/>
        </w:trPr>
        <w:tc>
          <w:tcPr>
            <w:tcW w:w="317" w:type="pct"/>
            <w:vMerge/>
          </w:tcPr>
          <w:p w14:paraId="3260555D"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34B78E9A"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00E689AC" w14:textId="786476D4" w:rsidR="001F7BA6" w:rsidRPr="00F60F3F" w:rsidRDefault="001F7BA6" w:rsidP="007E4C4B">
            <w:pPr>
              <w:suppressAutoHyphens/>
              <w:rPr>
                <w:rFonts w:ascii="Times New Roman" w:eastAsia="Calibri" w:hAnsi="Times New Roman" w:cs="Times New Roman"/>
                <w:bCs/>
                <w:iCs/>
                <w:sz w:val="24"/>
                <w:szCs w:val="24"/>
              </w:rPr>
            </w:pPr>
            <w:r w:rsidRPr="00F60F3F">
              <w:rPr>
                <w:rFonts w:ascii="Times New Roman" w:eastAsia="Calibri" w:hAnsi="Times New Roman" w:cs="Times New Roman"/>
                <w:b/>
                <w:bCs/>
                <w:iCs/>
                <w:sz w:val="24"/>
                <w:szCs w:val="24"/>
              </w:rPr>
              <w:t>Знания:</w:t>
            </w:r>
          </w:p>
        </w:tc>
      </w:tr>
      <w:tr w:rsidR="001F7BA6" w:rsidRPr="00F60F3F" w14:paraId="28F53A20" w14:textId="77777777" w:rsidTr="001F7BA6">
        <w:trPr>
          <w:trHeight w:val="20"/>
        </w:trPr>
        <w:tc>
          <w:tcPr>
            <w:tcW w:w="317" w:type="pct"/>
            <w:vMerge/>
          </w:tcPr>
          <w:p w14:paraId="4AABE31C"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3F3479F2"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69BD9475"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1F7BA6" w:rsidRPr="00F60F3F" w14:paraId="61BE13C6" w14:textId="77777777" w:rsidTr="001F7BA6">
        <w:trPr>
          <w:trHeight w:val="20"/>
        </w:trPr>
        <w:tc>
          <w:tcPr>
            <w:tcW w:w="317" w:type="pct"/>
            <w:vMerge/>
          </w:tcPr>
          <w:p w14:paraId="62C3AD7F"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07E3D31B"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3FC41DF5"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основные ресурсы, задействованные в профессиональной деятельности</w:t>
            </w:r>
          </w:p>
        </w:tc>
      </w:tr>
      <w:tr w:rsidR="001F7BA6" w:rsidRPr="00F60F3F" w14:paraId="75C9568C" w14:textId="77777777" w:rsidTr="001F7BA6">
        <w:trPr>
          <w:trHeight w:val="20"/>
        </w:trPr>
        <w:tc>
          <w:tcPr>
            <w:tcW w:w="317" w:type="pct"/>
            <w:vMerge/>
          </w:tcPr>
          <w:p w14:paraId="54096F9D"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090BCE54"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37092B27"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пути обеспечения ресурсосбережения</w:t>
            </w:r>
          </w:p>
        </w:tc>
      </w:tr>
      <w:tr w:rsidR="001F7BA6" w:rsidRPr="00F60F3F" w14:paraId="3F24C2EF" w14:textId="77777777" w:rsidTr="001F7BA6">
        <w:trPr>
          <w:trHeight w:val="20"/>
        </w:trPr>
        <w:tc>
          <w:tcPr>
            <w:tcW w:w="317" w:type="pct"/>
            <w:vMerge/>
          </w:tcPr>
          <w:p w14:paraId="480A41D4"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4C8C3D5A"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050580A4"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bCs/>
                <w:iCs/>
                <w:sz w:val="24"/>
                <w:szCs w:val="24"/>
              </w:rPr>
              <w:t>принципы бережливого производства</w:t>
            </w:r>
          </w:p>
        </w:tc>
      </w:tr>
      <w:tr w:rsidR="001F7BA6" w:rsidRPr="00F60F3F" w14:paraId="224A0C48" w14:textId="77777777" w:rsidTr="001F7BA6">
        <w:trPr>
          <w:trHeight w:val="20"/>
        </w:trPr>
        <w:tc>
          <w:tcPr>
            <w:tcW w:w="317" w:type="pct"/>
            <w:vMerge/>
          </w:tcPr>
          <w:p w14:paraId="00571CE0"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28FB6CE2"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5A33C38" w14:textId="77777777" w:rsidR="001F7BA6" w:rsidRPr="00F60F3F" w:rsidRDefault="001F7BA6" w:rsidP="007E4C4B">
            <w:pPr>
              <w:suppressAutoHyphens/>
              <w:rPr>
                <w:rFonts w:ascii="Times New Roman" w:eastAsia="Calibri" w:hAnsi="Times New Roman" w:cs="Times New Roman"/>
                <w:b/>
                <w:iCs/>
                <w:sz w:val="24"/>
                <w:szCs w:val="24"/>
              </w:rPr>
            </w:pPr>
            <w:r w:rsidRPr="00F60F3F">
              <w:rPr>
                <w:rFonts w:ascii="Times New Roman" w:eastAsia="Calibri" w:hAnsi="Times New Roman" w:cs="Times New Roman"/>
                <w:bCs/>
                <w:iCs/>
                <w:sz w:val="24"/>
                <w:szCs w:val="24"/>
              </w:rPr>
              <w:t>основные направления изменения климатических условий региона</w:t>
            </w:r>
          </w:p>
        </w:tc>
      </w:tr>
      <w:tr w:rsidR="001F7BA6" w:rsidRPr="00F60F3F" w14:paraId="418337E6" w14:textId="77777777" w:rsidTr="001F7BA6">
        <w:trPr>
          <w:trHeight w:val="20"/>
        </w:trPr>
        <w:tc>
          <w:tcPr>
            <w:tcW w:w="317" w:type="pct"/>
            <w:vMerge/>
          </w:tcPr>
          <w:p w14:paraId="0DC5FB21"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7F3FD3B6"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67D71666" w14:textId="77777777" w:rsidR="001F7BA6" w:rsidRPr="00F60F3F" w:rsidRDefault="001F7BA6" w:rsidP="007E4C4B">
            <w:pPr>
              <w:suppressAutoHyphens/>
              <w:rPr>
                <w:rFonts w:ascii="Times New Roman" w:eastAsia="Calibri" w:hAnsi="Times New Roman" w:cs="Times New Roman"/>
                <w:bCs/>
                <w:iCs/>
                <w:sz w:val="24"/>
                <w:szCs w:val="24"/>
              </w:rPr>
            </w:pPr>
            <w:r w:rsidRPr="00F60F3F">
              <w:rPr>
                <w:rFonts w:ascii="Times New Roman" w:eastAsia="Calibri" w:hAnsi="Times New Roman" w:cs="Times New Roman"/>
                <w:bCs/>
                <w:iCs/>
                <w:sz w:val="24"/>
                <w:szCs w:val="24"/>
              </w:rPr>
              <w:t>правила поведения в чрезвычайных ситуациях</w:t>
            </w:r>
          </w:p>
        </w:tc>
      </w:tr>
      <w:tr w:rsidR="001F7BA6" w:rsidRPr="00F60F3F" w14:paraId="58A092EF" w14:textId="77777777" w:rsidTr="001F7BA6">
        <w:trPr>
          <w:trHeight w:val="20"/>
        </w:trPr>
        <w:tc>
          <w:tcPr>
            <w:tcW w:w="317" w:type="pct"/>
            <w:vMerge w:val="restart"/>
          </w:tcPr>
          <w:p w14:paraId="62043B29" w14:textId="77777777" w:rsidR="001F7BA6" w:rsidRPr="00F60F3F" w:rsidRDefault="001F7BA6" w:rsidP="007E4C4B">
            <w:pPr>
              <w:jc w:val="center"/>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ОК 08</w:t>
            </w:r>
          </w:p>
        </w:tc>
        <w:tc>
          <w:tcPr>
            <w:tcW w:w="1083" w:type="pct"/>
            <w:vMerge w:val="restart"/>
          </w:tcPr>
          <w:p w14:paraId="575E6E1B" w14:textId="77777777" w:rsidR="001F7BA6" w:rsidRPr="00F60F3F" w:rsidRDefault="001F7BA6" w:rsidP="007E4C4B">
            <w:pPr>
              <w:rPr>
                <w:rFonts w:ascii="Times New Roman" w:eastAsia="Calibri" w:hAnsi="Times New Roman" w:cs="Times New Roman"/>
                <w:sz w:val="24"/>
                <w:szCs w:val="24"/>
              </w:rPr>
            </w:pPr>
            <w:r w:rsidRPr="00F60F3F">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00" w:type="pct"/>
          </w:tcPr>
          <w:p w14:paraId="5CB2F652" w14:textId="4832818B" w:rsidR="001F7BA6" w:rsidRPr="00F60F3F" w:rsidRDefault="001F7BA6" w:rsidP="007E4C4B">
            <w:pPr>
              <w:suppressAutoHyphens/>
              <w:rPr>
                <w:rFonts w:ascii="Times New Roman" w:eastAsia="Calibri" w:hAnsi="Times New Roman" w:cs="Times New Roman"/>
                <w:b/>
                <w:iCs/>
                <w:sz w:val="24"/>
                <w:szCs w:val="24"/>
              </w:rPr>
            </w:pPr>
            <w:r w:rsidRPr="00F60F3F">
              <w:rPr>
                <w:rFonts w:ascii="Times New Roman" w:eastAsia="Calibri" w:hAnsi="Times New Roman" w:cs="Times New Roman"/>
                <w:b/>
                <w:iCs/>
                <w:sz w:val="24"/>
                <w:szCs w:val="24"/>
              </w:rPr>
              <w:t>Умения:</w:t>
            </w:r>
          </w:p>
        </w:tc>
      </w:tr>
      <w:tr w:rsidR="001F7BA6" w:rsidRPr="00F60F3F" w14:paraId="19DA9272" w14:textId="77777777" w:rsidTr="001F7BA6">
        <w:trPr>
          <w:trHeight w:val="20"/>
        </w:trPr>
        <w:tc>
          <w:tcPr>
            <w:tcW w:w="317" w:type="pct"/>
            <w:vMerge/>
          </w:tcPr>
          <w:p w14:paraId="2331D14A"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4936BE07" w14:textId="77777777" w:rsidR="001F7BA6" w:rsidRPr="00F60F3F" w:rsidRDefault="001F7BA6" w:rsidP="007E4C4B">
            <w:pPr>
              <w:rPr>
                <w:rFonts w:ascii="Times New Roman" w:eastAsia="Calibri" w:hAnsi="Times New Roman" w:cs="Times New Roman"/>
                <w:sz w:val="24"/>
                <w:szCs w:val="24"/>
              </w:rPr>
            </w:pPr>
          </w:p>
        </w:tc>
        <w:tc>
          <w:tcPr>
            <w:tcW w:w="3600" w:type="pct"/>
          </w:tcPr>
          <w:p w14:paraId="27484061" w14:textId="77777777" w:rsidR="001F7BA6" w:rsidRPr="00F60F3F" w:rsidRDefault="001F7BA6" w:rsidP="007E4C4B">
            <w:pPr>
              <w:suppressAutoHyphens/>
              <w:rPr>
                <w:rFonts w:ascii="Times New Roman" w:eastAsia="Calibri" w:hAnsi="Times New Roman" w:cs="Times New Roman"/>
                <w:b/>
                <w:iCs/>
                <w:sz w:val="24"/>
                <w:szCs w:val="24"/>
              </w:rPr>
            </w:pPr>
            <w:r w:rsidRPr="00F60F3F">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1F7BA6" w:rsidRPr="00F60F3F" w14:paraId="6DBAE30D" w14:textId="77777777" w:rsidTr="001F7BA6">
        <w:trPr>
          <w:trHeight w:val="20"/>
        </w:trPr>
        <w:tc>
          <w:tcPr>
            <w:tcW w:w="317" w:type="pct"/>
            <w:vMerge/>
          </w:tcPr>
          <w:p w14:paraId="7130E4A5"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7BC087D9" w14:textId="77777777" w:rsidR="001F7BA6" w:rsidRPr="00F60F3F" w:rsidRDefault="001F7BA6" w:rsidP="007E4C4B">
            <w:pPr>
              <w:rPr>
                <w:rFonts w:ascii="Times New Roman" w:eastAsia="Calibri" w:hAnsi="Times New Roman" w:cs="Times New Roman"/>
                <w:sz w:val="24"/>
                <w:szCs w:val="24"/>
              </w:rPr>
            </w:pPr>
          </w:p>
        </w:tc>
        <w:tc>
          <w:tcPr>
            <w:tcW w:w="3600" w:type="pct"/>
          </w:tcPr>
          <w:p w14:paraId="40789A0E" w14:textId="77777777" w:rsidR="001F7BA6" w:rsidRPr="00F60F3F" w:rsidRDefault="001F7BA6" w:rsidP="007E4C4B">
            <w:pPr>
              <w:suppressAutoHyphens/>
              <w:rPr>
                <w:rFonts w:ascii="Times New Roman" w:eastAsia="Calibri" w:hAnsi="Times New Roman" w:cs="Times New Roman"/>
                <w:b/>
                <w:iCs/>
                <w:sz w:val="24"/>
                <w:szCs w:val="24"/>
              </w:rPr>
            </w:pPr>
            <w:r w:rsidRPr="00F60F3F">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1F7BA6" w:rsidRPr="00F60F3F" w14:paraId="6AE5B807" w14:textId="77777777" w:rsidTr="001F7BA6">
        <w:trPr>
          <w:trHeight w:val="20"/>
        </w:trPr>
        <w:tc>
          <w:tcPr>
            <w:tcW w:w="317" w:type="pct"/>
            <w:vMerge/>
          </w:tcPr>
          <w:p w14:paraId="35A54D01"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2187ECC4" w14:textId="77777777" w:rsidR="001F7BA6" w:rsidRPr="00F60F3F" w:rsidRDefault="001F7BA6" w:rsidP="007E4C4B">
            <w:pPr>
              <w:rPr>
                <w:rFonts w:ascii="Times New Roman" w:eastAsia="Calibri" w:hAnsi="Times New Roman" w:cs="Times New Roman"/>
                <w:sz w:val="24"/>
                <w:szCs w:val="24"/>
              </w:rPr>
            </w:pPr>
          </w:p>
        </w:tc>
        <w:tc>
          <w:tcPr>
            <w:tcW w:w="3600" w:type="pct"/>
          </w:tcPr>
          <w:p w14:paraId="7CB5F0D9" w14:textId="48B93A90" w:rsidR="001F7BA6" w:rsidRPr="00F60F3F" w:rsidRDefault="001F7BA6" w:rsidP="007E4C4B">
            <w:pPr>
              <w:suppressAutoHyphens/>
              <w:rPr>
                <w:rFonts w:ascii="Times New Roman" w:eastAsia="Calibri" w:hAnsi="Times New Roman" w:cs="Times New Roman"/>
                <w:b/>
                <w:iCs/>
                <w:sz w:val="24"/>
                <w:szCs w:val="24"/>
              </w:rPr>
            </w:pPr>
            <w:r w:rsidRPr="00F60F3F">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F60F3F">
              <w:rPr>
                <w:rFonts w:ascii="Times New Roman" w:eastAsia="Calibri" w:hAnsi="Times New Roman" w:cs="Times New Roman"/>
                <w:bCs/>
                <w:iCs/>
                <w:sz w:val="24"/>
                <w:szCs w:val="24"/>
              </w:rPr>
              <w:t>специальности</w:t>
            </w:r>
          </w:p>
        </w:tc>
      </w:tr>
      <w:tr w:rsidR="001F7BA6" w:rsidRPr="00F60F3F" w14:paraId="4A081AE6" w14:textId="77777777" w:rsidTr="001F7BA6">
        <w:trPr>
          <w:trHeight w:val="20"/>
        </w:trPr>
        <w:tc>
          <w:tcPr>
            <w:tcW w:w="317" w:type="pct"/>
            <w:vMerge/>
          </w:tcPr>
          <w:p w14:paraId="09D1E6D9"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5491C183" w14:textId="77777777" w:rsidR="001F7BA6" w:rsidRPr="00F60F3F" w:rsidRDefault="001F7BA6" w:rsidP="007E4C4B">
            <w:pPr>
              <w:rPr>
                <w:rFonts w:ascii="Times New Roman" w:eastAsia="Calibri" w:hAnsi="Times New Roman" w:cs="Times New Roman"/>
                <w:sz w:val="24"/>
                <w:szCs w:val="24"/>
              </w:rPr>
            </w:pPr>
          </w:p>
        </w:tc>
        <w:tc>
          <w:tcPr>
            <w:tcW w:w="3600" w:type="pct"/>
          </w:tcPr>
          <w:p w14:paraId="76B99EA5" w14:textId="623B9D3E"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b/>
                <w:iCs/>
                <w:sz w:val="24"/>
                <w:szCs w:val="24"/>
              </w:rPr>
              <w:t>Знания:</w:t>
            </w:r>
          </w:p>
        </w:tc>
      </w:tr>
      <w:tr w:rsidR="001F7BA6" w:rsidRPr="00F60F3F" w14:paraId="574D862E" w14:textId="77777777" w:rsidTr="001F7BA6">
        <w:trPr>
          <w:trHeight w:val="20"/>
        </w:trPr>
        <w:tc>
          <w:tcPr>
            <w:tcW w:w="317" w:type="pct"/>
            <w:vMerge/>
          </w:tcPr>
          <w:p w14:paraId="33FCC63E"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034E0674" w14:textId="77777777" w:rsidR="001F7BA6" w:rsidRPr="00F60F3F" w:rsidRDefault="001F7BA6" w:rsidP="007E4C4B">
            <w:pPr>
              <w:rPr>
                <w:rFonts w:ascii="Times New Roman" w:eastAsia="Calibri" w:hAnsi="Times New Roman" w:cs="Times New Roman"/>
                <w:sz w:val="24"/>
                <w:szCs w:val="24"/>
              </w:rPr>
            </w:pPr>
          </w:p>
        </w:tc>
        <w:tc>
          <w:tcPr>
            <w:tcW w:w="3600" w:type="pct"/>
          </w:tcPr>
          <w:p w14:paraId="1856DC48" w14:textId="77777777" w:rsidR="001F7BA6" w:rsidRPr="00F60F3F" w:rsidRDefault="001F7BA6" w:rsidP="007E4C4B">
            <w:pPr>
              <w:suppressAutoHyphens/>
              <w:rPr>
                <w:rFonts w:ascii="Times New Roman" w:eastAsia="Calibri" w:hAnsi="Times New Roman" w:cs="Times New Roman"/>
                <w:b/>
                <w:iCs/>
                <w:sz w:val="24"/>
                <w:szCs w:val="24"/>
              </w:rPr>
            </w:pPr>
            <w:r w:rsidRPr="00F60F3F">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1F7BA6" w:rsidRPr="00F60F3F" w14:paraId="37E74B56" w14:textId="77777777" w:rsidTr="001F7BA6">
        <w:trPr>
          <w:trHeight w:val="20"/>
        </w:trPr>
        <w:tc>
          <w:tcPr>
            <w:tcW w:w="317" w:type="pct"/>
            <w:vMerge/>
          </w:tcPr>
          <w:p w14:paraId="54216C40"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2142AF6A" w14:textId="77777777" w:rsidR="001F7BA6" w:rsidRPr="00F60F3F" w:rsidRDefault="001F7BA6" w:rsidP="007E4C4B">
            <w:pPr>
              <w:suppressAutoHyphens/>
              <w:jc w:val="both"/>
              <w:rPr>
                <w:rFonts w:ascii="Times New Roman" w:eastAsia="Calibri" w:hAnsi="Times New Roman" w:cs="Times New Roman"/>
                <w:sz w:val="24"/>
                <w:szCs w:val="24"/>
              </w:rPr>
            </w:pPr>
          </w:p>
        </w:tc>
        <w:tc>
          <w:tcPr>
            <w:tcW w:w="3600" w:type="pct"/>
          </w:tcPr>
          <w:p w14:paraId="1EA8418C" w14:textId="77777777"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основы здорового образа жизни</w:t>
            </w:r>
          </w:p>
        </w:tc>
      </w:tr>
      <w:tr w:rsidR="001F7BA6" w:rsidRPr="00F60F3F" w14:paraId="0443DBA0" w14:textId="77777777" w:rsidTr="001F7BA6">
        <w:trPr>
          <w:trHeight w:val="20"/>
        </w:trPr>
        <w:tc>
          <w:tcPr>
            <w:tcW w:w="317" w:type="pct"/>
            <w:vMerge/>
          </w:tcPr>
          <w:p w14:paraId="3F41F3EA"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60373165" w14:textId="77777777" w:rsidR="001F7BA6" w:rsidRPr="00F60F3F" w:rsidRDefault="001F7BA6" w:rsidP="007E4C4B">
            <w:pPr>
              <w:suppressAutoHyphens/>
              <w:jc w:val="both"/>
              <w:rPr>
                <w:rFonts w:ascii="Times New Roman" w:eastAsia="Calibri" w:hAnsi="Times New Roman" w:cs="Times New Roman"/>
                <w:sz w:val="24"/>
                <w:szCs w:val="24"/>
              </w:rPr>
            </w:pPr>
          </w:p>
        </w:tc>
        <w:tc>
          <w:tcPr>
            <w:tcW w:w="3600" w:type="pct"/>
          </w:tcPr>
          <w:p w14:paraId="793869E8" w14:textId="05088D6B"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F60F3F">
              <w:rPr>
                <w:rFonts w:ascii="Times New Roman" w:eastAsia="Calibri" w:hAnsi="Times New Roman" w:cs="Times New Roman"/>
                <w:bCs/>
                <w:iCs/>
                <w:sz w:val="24"/>
                <w:szCs w:val="24"/>
              </w:rPr>
              <w:t>специальности</w:t>
            </w:r>
          </w:p>
        </w:tc>
      </w:tr>
      <w:tr w:rsidR="001F7BA6" w:rsidRPr="00F60F3F" w14:paraId="195581DA" w14:textId="77777777" w:rsidTr="001F7BA6">
        <w:trPr>
          <w:trHeight w:val="20"/>
        </w:trPr>
        <w:tc>
          <w:tcPr>
            <w:tcW w:w="317" w:type="pct"/>
            <w:vMerge/>
          </w:tcPr>
          <w:p w14:paraId="3A4D43CB"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412EA534" w14:textId="77777777" w:rsidR="001F7BA6" w:rsidRPr="00F60F3F" w:rsidRDefault="001F7BA6" w:rsidP="007E4C4B">
            <w:pPr>
              <w:suppressAutoHyphens/>
              <w:jc w:val="both"/>
              <w:rPr>
                <w:rFonts w:ascii="Times New Roman" w:eastAsia="Calibri" w:hAnsi="Times New Roman" w:cs="Times New Roman"/>
                <w:sz w:val="24"/>
                <w:szCs w:val="24"/>
              </w:rPr>
            </w:pPr>
          </w:p>
        </w:tc>
        <w:tc>
          <w:tcPr>
            <w:tcW w:w="3600" w:type="pct"/>
          </w:tcPr>
          <w:p w14:paraId="3893CE13" w14:textId="77777777" w:rsidR="001F7BA6" w:rsidRPr="00F60F3F" w:rsidRDefault="001F7BA6" w:rsidP="007E4C4B">
            <w:pPr>
              <w:suppressAutoHyphens/>
              <w:rPr>
                <w:rFonts w:ascii="Times New Roman" w:eastAsia="Calibri" w:hAnsi="Times New Roman" w:cs="Times New Roman"/>
                <w:b/>
                <w:iCs/>
                <w:sz w:val="24"/>
                <w:szCs w:val="24"/>
              </w:rPr>
            </w:pPr>
            <w:r w:rsidRPr="00F60F3F">
              <w:rPr>
                <w:rFonts w:ascii="Times New Roman" w:eastAsia="Calibri" w:hAnsi="Times New Roman" w:cs="Times New Roman"/>
                <w:iCs/>
                <w:sz w:val="24"/>
                <w:szCs w:val="24"/>
              </w:rPr>
              <w:t>средства профилактики перенапряжения</w:t>
            </w:r>
          </w:p>
        </w:tc>
      </w:tr>
      <w:tr w:rsidR="001F7BA6" w:rsidRPr="00F60F3F" w14:paraId="1E200C42" w14:textId="77777777" w:rsidTr="001F7BA6">
        <w:trPr>
          <w:trHeight w:val="20"/>
        </w:trPr>
        <w:tc>
          <w:tcPr>
            <w:tcW w:w="317" w:type="pct"/>
            <w:vMerge w:val="restart"/>
          </w:tcPr>
          <w:p w14:paraId="00633E99" w14:textId="77777777" w:rsidR="001F7BA6" w:rsidRPr="00F60F3F" w:rsidRDefault="001F7BA6" w:rsidP="007E4C4B">
            <w:pPr>
              <w:jc w:val="center"/>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ОК 09</w:t>
            </w:r>
          </w:p>
        </w:tc>
        <w:tc>
          <w:tcPr>
            <w:tcW w:w="1083" w:type="pct"/>
            <w:vMerge w:val="restart"/>
          </w:tcPr>
          <w:p w14:paraId="7A65221C" w14:textId="77777777" w:rsidR="001F7BA6" w:rsidRPr="00F60F3F" w:rsidRDefault="001F7BA6" w:rsidP="007E4C4B">
            <w:pPr>
              <w:suppressAutoHyphens/>
              <w:rPr>
                <w:rFonts w:ascii="Times New Roman" w:eastAsia="Calibri" w:hAnsi="Times New Roman" w:cs="Times New Roman"/>
                <w:sz w:val="24"/>
                <w:szCs w:val="24"/>
              </w:rPr>
            </w:pPr>
            <w:r w:rsidRPr="00F60F3F">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600" w:type="pct"/>
          </w:tcPr>
          <w:p w14:paraId="14DA84A9" w14:textId="3577B9E2"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b/>
                <w:bCs/>
                <w:iCs/>
                <w:sz w:val="24"/>
                <w:szCs w:val="24"/>
              </w:rPr>
              <w:t>Умения:</w:t>
            </w:r>
          </w:p>
        </w:tc>
      </w:tr>
      <w:tr w:rsidR="001F7BA6" w:rsidRPr="00F60F3F" w14:paraId="7C719BBF" w14:textId="77777777" w:rsidTr="001F7BA6">
        <w:trPr>
          <w:trHeight w:val="20"/>
        </w:trPr>
        <w:tc>
          <w:tcPr>
            <w:tcW w:w="317" w:type="pct"/>
            <w:vMerge/>
          </w:tcPr>
          <w:p w14:paraId="4E82F0AE"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10581F9A"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B83055D"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1F7BA6" w:rsidRPr="00F60F3F" w14:paraId="7A1FD6ED" w14:textId="77777777" w:rsidTr="001F7BA6">
        <w:trPr>
          <w:trHeight w:val="20"/>
        </w:trPr>
        <w:tc>
          <w:tcPr>
            <w:tcW w:w="317" w:type="pct"/>
            <w:vMerge/>
          </w:tcPr>
          <w:p w14:paraId="2D70DBDC"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5DAF48EF"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63FCF3BF"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iCs/>
                <w:sz w:val="24"/>
                <w:szCs w:val="24"/>
              </w:rPr>
              <w:t>участвовать в диалогах на знакомые общие и профессиональные темы</w:t>
            </w:r>
          </w:p>
        </w:tc>
      </w:tr>
      <w:tr w:rsidR="001F7BA6" w:rsidRPr="00F60F3F" w14:paraId="53AD038E" w14:textId="77777777" w:rsidTr="001F7BA6">
        <w:trPr>
          <w:trHeight w:val="20"/>
        </w:trPr>
        <w:tc>
          <w:tcPr>
            <w:tcW w:w="317" w:type="pct"/>
            <w:vMerge/>
          </w:tcPr>
          <w:p w14:paraId="32853B8F"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3C4AA15C"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757CE6BE"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1F7BA6" w:rsidRPr="00F60F3F" w14:paraId="3AF51E06" w14:textId="77777777" w:rsidTr="001F7BA6">
        <w:trPr>
          <w:trHeight w:val="20"/>
        </w:trPr>
        <w:tc>
          <w:tcPr>
            <w:tcW w:w="317" w:type="pct"/>
            <w:vMerge/>
          </w:tcPr>
          <w:p w14:paraId="2F6E343B"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31D68683"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48EF260"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1F7BA6" w:rsidRPr="00F60F3F" w14:paraId="73CADF46" w14:textId="77777777" w:rsidTr="001F7BA6">
        <w:trPr>
          <w:trHeight w:val="20"/>
        </w:trPr>
        <w:tc>
          <w:tcPr>
            <w:tcW w:w="317" w:type="pct"/>
            <w:vMerge/>
          </w:tcPr>
          <w:p w14:paraId="688D9B27"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1B86123E"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3E8AF44C"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1F7BA6" w:rsidRPr="00F60F3F" w14:paraId="0E7BFFB1" w14:textId="77777777" w:rsidTr="001F7BA6">
        <w:trPr>
          <w:trHeight w:val="20"/>
        </w:trPr>
        <w:tc>
          <w:tcPr>
            <w:tcW w:w="317" w:type="pct"/>
            <w:vMerge/>
          </w:tcPr>
          <w:p w14:paraId="48E479AA"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001C44B4"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57846DFA" w14:textId="0767D986"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b/>
                <w:bCs/>
                <w:iCs/>
                <w:sz w:val="24"/>
                <w:szCs w:val="24"/>
              </w:rPr>
              <w:t>Знания:</w:t>
            </w:r>
          </w:p>
        </w:tc>
      </w:tr>
      <w:tr w:rsidR="001F7BA6" w:rsidRPr="00F60F3F" w14:paraId="1DA17F9F" w14:textId="77777777" w:rsidTr="001F7BA6">
        <w:trPr>
          <w:trHeight w:val="20"/>
        </w:trPr>
        <w:tc>
          <w:tcPr>
            <w:tcW w:w="317" w:type="pct"/>
            <w:vMerge/>
          </w:tcPr>
          <w:p w14:paraId="460CF26E"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79BD4A96"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6148E3C"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1F7BA6" w:rsidRPr="00F60F3F" w14:paraId="1FFAE274" w14:textId="77777777" w:rsidTr="001F7BA6">
        <w:trPr>
          <w:trHeight w:val="20"/>
        </w:trPr>
        <w:tc>
          <w:tcPr>
            <w:tcW w:w="317" w:type="pct"/>
            <w:vMerge/>
          </w:tcPr>
          <w:p w14:paraId="57A9B8D9"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25253E9E"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48E54E55"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1F7BA6" w:rsidRPr="00F60F3F" w14:paraId="1CD66D51" w14:textId="77777777" w:rsidTr="001F7BA6">
        <w:trPr>
          <w:trHeight w:val="20"/>
        </w:trPr>
        <w:tc>
          <w:tcPr>
            <w:tcW w:w="317" w:type="pct"/>
            <w:vMerge/>
          </w:tcPr>
          <w:p w14:paraId="76CE523B"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64359652"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585A575D"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1F7BA6" w:rsidRPr="00F60F3F" w14:paraId="54D2EE47" w14:textId="77777777" w:rsidTr="001F7BA6">
        <w:trPr>
          <w:trHeight w:val="20"/>
        </w:trPr>
        <w:tc>
          <w:tcPr>
            <w:tcW w:w="317" w:type="pct"/>
            <w:vMerge/>
          </w:tcPr>
          <w:p w14:paraId="692C90CB"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6DBBA9D0"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52BA6C20" w14:textId="77777777" w:rsidR="001F7BA6" w:rsidRPr="00F60F3F" w:rsidRDefault="001F7BA6" w:rsidP="007E4C4B">
            <w:pPr>
              <w:suppressAutoHyphens/>
              <w:rPr>
                <w:rFonts w:ascii="Times New Roman" w:eastAsia="Calibri" w:hAnsi="Times New Roman" w:cs="Times New Roman"/>
                <w:b/>
                <w:bCs/>
                <w:iCs/>
                <w:sz w:val="24"/>
                <w:szCs w:val="24"/>
              </w:rPr>
            </w:pPr>
            <w:r w:rsidRPr="00F60F3F">
              <w:rPr>
                <w:rFonts w:ascii="Times New Roman" w:eastAsia="Calibri" w:hAnsi="Times New Roman" w:cs="Times New Roman"/>
                <w:iCs/>
                <w:sz w:val="24"/>
                <w:szCs w:val="24"/>
              </w:rPr>
              <w:t>особенности произношения</w:t>
            </w:r>
          </w:p>
        </w:tc>
      </w:tr>
      <w:tr w:rsidR="001F7BA6" w:rsidRPr="00F60F3F" w14:paraId="145AC52D" w14:textId="77777777" w:rsidTr="001F7BA6">
        <w:trPr>
          <w:trHeight w:val="20"/>
        </w:trPr>
        <w:tc>
          <w:tcPr>
            <w:tcW w:w="317" w:type="pct"/>
            <w:vMerge/>
          </w:tcPr>
          <w:p w14:paraId="3B0BEDCA" w14:textId="77777777" w:rsidR="001F7BA6" w:rsidRPr="00F60F3F" w:rsidRDefault="001F7BA6" w:rsidP="007E4C4B">
            <w:pPr>
              <w:jc w:val="center"/>
              <w:rPr>
                <w:rFonts w:ascii="Times New Roman" w:eastAsia="Calibri" w:hAnsi="Times New Roman" w:cs="Times New Roman"/>
                <w:iCs/>
                <w:sz w:val="24"/>
                <w:szCs w:val="24"/>
              </w:rPr>
            </w:pPr>
          </w:p>
        </w:tc>
        <w:tc>
          <w:tcPr>
            <w:tcW w:w="1083" w:type="pct"/>
            <w:vMerge/>
          </w:tcPr>
          <w:p w14:paraId="53AE299C" w14:textId="77777777" w:rsidR="001F7BA6" w:rsidRPr="00F60F3F" w:rsidRDefault="001F7BA6" w:rsidP="007E4C4B">
            <w:pPr>
              <w:suppressAutoHyphens/>
              <w:rPr>
                <w:rFonts w:ascii="Times New Roman" w:eastAsia="Calibri" w:hAnsi="Times New Roman" w:cs="Times New Roman"/>
                <w:sz w:val="24"/>
                <w:szCs w:val="24"/>
              </w:rPr>
            </w:pPr>
          </w:p>
        </w:tc>
        <w:tc>
          <w:tcPr>
            <w:tcW w:w="3600" w:type="pct"/>
          </w:tcPr>
          <w:p w14:paraId="39051DF3" w14:textId="77777777" w:rsidR="001F7BA6" w:rsidRPr="00F60F3F" w:rsidRDefault="001F7BA6" w:rsidP="007E4C4B">
            <w:pPr>
              <w:suppressAutoHyphens/>
              <w:rPr>
                <w:rFonts w:ascii="Times New Roman" w:eastAsia="Calibri" w:hAnsi="Times New Roman" w:cs="Times New Roman"/>
                <w:iCs/>
                <w:sz w:val="24"/>
                <w:szCs w:val="24"/>
              </w:rPr>
            </w:pPr>
            <w:r w:rsidRPr="00F60F3F">
              <w:rPr>
                <w:rFonts w:ascii="Times New Roman" w:eastAsia="Calibri" w:hAnsi="Times New Roman" w:cs="Times New Roman"/>
                <w:iCs/>
                <w:sz w:val="24"/>
                <w:szCs w:val="24"/>
              </w:rPr>
              <w:t>правила чтения текстов профессиональной направленности</w:t>
            </w:r>
          </w:p>
        </w:tc>
      </w:tr>
    </w:tbl>
    <w:p w14:paraId="794B1747" w14:textId="7937D8E4" w:rsidR="002A0256" w:rsidRDefault="002A0256" w:rsidP="002A0256"/>
    <w:p w14:paraId="6E88AC3E" w14:textId="0C44CBD3" w:rsidR="00F60F3F" w:rsidRDefault="00F60F3F" w:rsidP="002A0256"/>
    <w:p w14:paraId="464C1686" w14:textId="3AB4E7EB" w:rsidR="00F60F3F" w:rsidRDefault="00F60F3F" w:rsidP="002A0256"/>
    <w:p w14:paraId="49320414" w14:textId="14003DF3" w:rsidR="00F60F3F" w:rsidRDefault="00F60F3F" w:rsidP="002A0256"/>
    <w:p w14:paraId="68554687" w14:textId="77777777" w:rsidR="00F60F3F" w:rsidRPr="00C33E48" w:rsidRDefault="00F60F3F" w:rsidP="002A0256"/>
    <w:p w14:paraId="465377C5" w14:textId="77777777" w:rsidR="00144B89" w:rsidRPr="00252FFB" w:rsidRDefault="00144B89" w:rsidP="00144B89">
      <w:pPr>
        <w:pStyle w:val="114"/>
        <w:spacing w:after="0" w:line="240" w:lineRule="auto"/>
        <w:rPr>
          <w:bCs/>
        </w:rPr>
      </w:pPr>
      <w:bookmarkStart w:id="31" w:name="_Toc158806883"/>
      <w:bookmarkStart w:id="32" w:name="_Toc151844060"/>
      <w:r w:rsidRPr="00252FFB">
        <w:rPr>
          <w:bCs/>
        </w:rPr>
        <w:lastRenderedPageBreak/>
        <w:t>4.</w:t>
      </w:r>
      <w:r w:rsidR="00AD7207">
        <w:rPr>
          <w:bCs/>
        </w:rPr>
        <w:t>2</w:t>
      </w:r>
      <w:r w:rsidRPr="00252FFB">
        <w:rPr>
          <w:bCs/>
        </w:rPr>
        <w:t>. Профессиональные компетенции</w:t>
      </w:r>
      <w:bookmarkEnd w:id="31"/>
      <w:r w:rsidRPr="00252FFB">
        <w:rPr>
          <w:bCs/>
        </w:rPr>
        <w:t xml:space="preserve"> </w:t>
      </w:r>
      <w:bookmarkEnd w:id="32"/>
    </w:p>
    <w:p w14:paraId="5029C636" w14:textId="6FEB2047" w:rsidR="00144B89" w:rsidRDefault="00144B89" w:rsidP="00144B89">
      <w:pPr>
        <w:ind w:firstLine="709"/>
        <w:jc w:val="both"/>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5431"/>
        <w:gridCol w:w="4959"/>
      </w:tblGrid>
      <w:tr w:rsidR="004D3F6D" w:rsidRPr="00233142" w14:paraId="2F98F400" w14:textId="77777777" w:rsidTr="00A52029">
        <w:trPr>
          <w:trHeight w:val="20"/>
        </w:trPr>
        <w:tc>
          <w:tcPr>
            <w:tcW w:w="1432" w:type="pct"/>
            <w:shd w:val="clear" w:color="auto" w:fill="auto"/>
            <w:hideMark/>
          </w:tcPr>
          <w:p w14:paraId="054D8AC7" w14:textId="77777777" w:rsidR="004D3F6D" w:rsidRPr="00233142" w:rsidRDefault="004D3F6D" w:rsidP="00B06D76">
            <w:pPr>
              <w:jc w:val="cente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Виды деятельности</w:t>
            </w:r>
          </w:p>
        </w:tc>
        <w:tc>
          <w:tcPr>
            <w:tcW w:w="1865" w:type="pct"/>
            <w:shd w:val="clear" w:color="auto" w:fill="auto"/>
            <w:hideMark/>
          </w:tcPr>
          <w:p w14:paraId="0AD1BAA7" w14:textId="77777777" w:rsidR="004D3F6D" w:rsidRPr="00233142" w:rsidRDefault="004D3F6D" w:rsidP="00B06D76">
            <w:pPr>
              <w:jc w:val="cente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Код и наименование компетенции</w:t>
            </w:r>
          </w:p>
        </w:tc>
        <w:tc>
          <w:tcPr>
            <w:tcW w:w="1703" w:type="pct"/>
            <w:shd w:val="clear" w:color="auto" w:fill="auto"/>
            <w:hideMark/>
          </w:tcPr>
          <w:p w14:paraId="2AF261A6" w14:textId="77777777" w:rsidR="004D3F6D" w:rsidRPr="00233142" w:rsidRDefault="004D3F6D" w:rsidP="00B06D76">
            <w:pPr>
              <w:jc w:val="cente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Показатели освоения компетенции</w:t>
            </w:r>
          </w:p>
        </w:tc>
      </w:tr>
      <w:tr w:rsidR="004D3F6D" w:rsidRPr="00233142" w14:paraId="6062A168" w14:textId="77777777" w:rsidTr="00A52029">
        <w:trPr>
          <w:trHeight w:val="20"/>
        </w:trPr>
        <w:tc>
          <w:tcPr>
            <w:tcW w:w="1432" w:type="pct"/>
            <w:vMerge w:val="restart"/>
            <w:shd w:val="clear" w:color="auto" w:fill="auto"/>
            <w:hideMark/>
          </w:tcPr>
          <w:p w14:paraId="19D55D8C" w14:textId="77777777" w:rsidR="004D3F6D" w:rsidRPr="00233142" w:rsidRDefault="004D3F6D"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Предоставление </w:t>
            </w:r>
            <w:proofErr w:type="spellStart"/>
            <w:r w:rsidRPr="00233142">
              <w:rPr>
                <w:rFonts w:ascii="Times New Roman" w:eastAsia="Times New Roman" w:hAnsi="Times New Roman" w:cs="Times New Roman"/>
                <w:color w:val="000000"/>
                <w:sz w:val="24"/>
                <w:szCs w:val="24"/>
                <w:lang w:eastAsia="ru-RU"/>
              </w:rPr>
              <w:t>визажных</w:t>
            </w:r>
            <w:proofErr w:type="spellEnd"/>
            <w:r w:rsidRPr="00233142">
              <w:rPr>
                <w:rFonts w:ascii="Times New Roman" w:eastAsia="Times New Roman" w:hAnsi="Times New Roman" w:cs="Times New Roman"/>
                <w:color w:val="000000"/>
                <w:sz w:val="24"/>
                <w:szCs w:val="24"/>
                <w:lang w:eastAsia="ru-RU"/>
              </w:rPr>
              <w:t xml:space="preserve"> услуг (по выбору)</w:t>
            </w:r>
          </w:p>
        </w:tc>
        <w:tc>
          <w:tcPr>
            <w:tcW w:w="1865" w:type="pct"/>
            <w:vMerge w:val="restart"/>
            <w:shd w:val="clear" w:color="auto" w:fill="auto"/>
            <w:hideMark/>
          </w:tcPr>
          <w:p w14:paraId="29728A85" w14:textId="77777777" w:rsidR="004D3F6D" w:rsidRPr="00233142" w:rsidRDefault="004D3F6D"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1.1. Моделировать, осуществлять коррекцию, окрашивание бровей и ресниц с использованием различных техник.</w:t>
            </w:r>
          </w:p>
        </w:tc>
        <w:tc>
          <w:tcPr>
            <w:tcW w:w="1703" w:type="pct"/>
            <w:shd w:val="clear" w:color="auto" w:fill="auto"/>
            <w:hideMark/>
          </w:tcPr>
          <w:p w14:paraId="2A38CECF"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Навыки:</w:t>
            </w:r>
          </w:p>
        </w:tc>
      </w:tr>
      <w:tr w:rsidR="00A52029" w:rsidRPr="00233142" w14:paraId="5564B72F" w14:textId="77777777" w:rsidTr="00A52029">
        <w:trPr>
          <w:trHeight w:val="20"/>
        </w:trPr>
        <w:tc>
          <w:tcPr>
            <w:tcW w:w="1432" w:type="pct"/>
            <w:vMerge/>
            <w:hideMark/>
          </w:tcPr>
          <w:p w14:paraId="42D6F430"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4B62B45F"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24D3BF54"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организации подготовительных, заключительных работ;</w:t>
            </w:r>
          </w:p>
          <w:p w14:paraId="6A5FB408"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моделирования, коррекции</w:t>
            </w:r>
          </w:p>
          <w:p w14:paraId="748A91C9"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окрашивания бровей и ресниц</w:t>
            </w:r>
          </w:p>
          <w:p w14:paraId="0307C808"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использованием различных техник;</w:t>
            </w:r>
          </w:p>
          <w:p w14:paraId="5C917FB2"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оказания консультационных услуг по уходу</w:t>
            </w:r>
          </w:p>
          <w:p w14:paraId="54DCB09F"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домашних условиях;</w:t>
            </w:r>
          </w:p>
          <w:p w14:paraId="24AE7FAC" w14:textId="3170B641"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осуществления коррекции услуг</w:t>
            </w:r>
          </w:p>
        </w:tc>
      </w:tr>
      <w:tr w:rsidR="004D3F6D" w:rsidRPr="00233142" w14:paraId="2992E8FE" w14:textId="77777777" w:rsidTr="00A52029">
        <w:trPr>
          <w:trHeight w:val="20"/>
        </w:trPr>
        <w:tc>
          <w:tcPr>
            <w:tcW w:w="1432" w:type="pct"/>
            <w:vMerge/>
            <w:hideMark/>
          </w:tcPr>
          <w:p w14:paraId="38AE5AEE"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hideMark/>
          </w:tcPr>
          <w:p w14:paraId="13E31E8D"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B17C2A5"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Умения:</w:t>
            </w:r>
          </w:p>
        </w:tc>
      </w:tr>
      <w:tr w:rsidR="00A52029" w:rsidRPr="00233142" w14:paraId="6270F4CD" w14:textId="77777777" w:rsidTr="00A52029">
        <w:trPr>
          <w:trHeight w:val="20"/>
        </w:trPr>
        <w:tc>
          <w:tcPr>
            <w:tcW w:w="1432" w:type="pct"/>
            <w:vMerge/>
            <w:hideMark/>
          </w:tcPr>
          <w:p w14:paraId="040122D5"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3AA1EE97"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5E2948B"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организовывать рабочее место;</w:t>
            </w:r>
          </w:p>
          <w:p w14:paraId="20697D94"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организовывать подготовительные работы;</w:t>
            </w:r>
          </w:p>
          <w:p w14:paraId="0A034B85"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пользоваться профессиональными инструментами;</w:t>
            </w:r>
          </w:p>
          <w:p w14:paraId="3B74DBFF"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моделировать, корректировать и окрашивать бровей и ресниц с использованием различных техник;</w:t>
            </w:r>
          </w:p>
          <w:p w14:paraId="0D28A5B3"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оказывать консультационные услуги по уходу в домашних условиях;</w:t>
            </w:r>
          </w:p>
          <w:p w14:paraId="6B697241"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заключительные работы;</w:t>
            </w:r>
          </w:p>
          <w:p w14:paraId="714AECF2" w14:textId="47512A96"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осуществлять коррекцию услуги</w:t>
            </w:r>
          </w:p>
        </w:tc>
      </w:tr>
      <w:tr w:rsidR="004D3F6D" w:rsidRPr="00233142" w14:paraId="36AB0284" w14:textId="77777777" w:rsidTr="00A52029">
        <w:trPr>
          <w:trHeight w:val="20"/>
        </w:trPr>
        <w:tc>
          <w:tcPr>
            <w:tcW w:w="1432" w:type="pct"/>
            <w:vMerge/>
            <w:hideMark/>
          </w:tcPr>
          <w:p w14:paraId="3F8DD9D0"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hideMark/>
          </w:tcPr>
          <w:p w14:paraId="3FE9C75F"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69253F1"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Знания:</w:t>
            </w:r>
          </w:p>
        </w:tc>
      </w:tr>
      <w:tr w:rsidR="00A52029" w:rsidRPr="00233142" w14:paraId="58096512" w14:textId="77777777" w:rsidTr="00A52029">
        <w:trPr>
          <w:trHeight w:val="20"/>
        </w:trPr>
        <w:tc>
          <w:tcPr>
            <w:tcW w:w="1432" w:type="pct"/>
            <w:vMerge/>
            <w:hideMark/>
          </w:tcPr>
          <w:p w14:paraId="598C641C"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79E95E0F"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94CE554"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санитарно-эпидемиологическое законодательство, регламентирующее профессиональную деятельность;</w:t>
            </w:r>
          </w:p>
          <w:p w14:paraId="6606766B"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анатомия бровей, ресниц;</w:t>
            </w:r>
          </w:p>
          <w:p w14:paraId="20F9DBD6"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показания и противопоказания</w:t>
            </w:r>
          </w:p>
          <w:p w14:paraId="2C7368F9"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 выполнению процедур;</w:t>
            </w:r>
          </w:p>
          <w:p w14:paraId="628EF631"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способы оказания первой помощи при возникновении аллергической реакции;</w:t>
            </w:r>
          </w:p>
          <w:p w14:paraId="2187988F"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состав и свойства профессиональных препаратов;</w:t>
            </w:r>
          </w:p>
          <w:p w14:paraId="69F468DC"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колористические типы внешности;</w:t>
            </w:r>
          </w:p>
          <w:p w14:paraId="6067A1A0"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профессиональные инструменты</w:t>
            </w:r>
          </w:p>
          <w:p w14:paraId="02B071F0"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приспособления;</w:t>
            </w:r>
          </w:p>
          <w:p w14:paraId="460FAC80"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моделирования, коррекции, окрашивания бровей и ресниц;</w:t>
            </w:r>
          </w:p>
          <w:p w14:paraId="625979B3"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нормы расхода препаратов, времени на выполнение работ;</w:t>
            </w:r>
          </w:p>
          <w:p w14:paraId="08CA6821" w14:textId="1D9EB8A6"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заключительные работы</w:t>
            </w:r>
          </w:p>
        </w:tc>
      </w:tr>
      <w:tr w:rsidR="004D3F6D" w:rsidRPr="00233142" w14:paraId="36E3F4AA" w14:textId="77777777" w:rsidTr="00A52029">
        <w:trPr>
          <w:trHeight w:val="20"/>
        </w:trPr>
        <w:tc>
          <w:tcPr>
            <w:tcW w:w="1432" w:type="pct"/>
            <w:vMerge/>
            <w:hideMark/>
          </w:tcPr>
          <w:p w14:paraId="2DCF3F19"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02B46659" w14:textId="77777777" w:rsidR="004D3F6D" w:rsidRPr="00233142" w:rsidRDefault="004D3F6D"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1.2. Выполнять химическую и биохимическую завивку ресниц</w:t>
            </w:r>
          </w:p>
        </w:tc>
        <w:tc>
          <w:tcPr>
            <w:tcW w:w="1703" w:type="pct"/>
            <w:shd w:val="clear" w:color="auto" w:fill="auto"/>
            <w:hideMark/>
          </w:tcPr>
          <w:p w14:paraId="5DC703A7"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Навыки:</w:t>
            </w:r>
          </w:p>
        </w:tc>
      </w:tr>
      <w:tr w:rsidR="00A52029" w:rsidRPr="00233142" w14:paraId="02EAE410" w14:textId="77777777" w:rsidTr="00A52029">
        <w:trPr>
          <w:trHeight w:val="20"/>
        </w:trPr>
        <w:tc>
          <w:tcPr>
            <w:tcW w:w="1432" w:type="pct"/>
            <w:vMerge/>
            <w:hideMark/>
          </w:tcPr>
          <w:p w14:paraId="622DE3D0"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15899C66"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0E7CE86"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организации подготовительных, заключительных работ;</w:t>
            </w:r>
          </w:p>
          <w:p w14:paraId="47EAC92A"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наращивания искусственных ресниц, их коррекции;</w:t>
            </w:r>
          </w:p>
          <w:p w14:paraId="15342BF9"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завивки ресниц: химической и биохимической;</w:t>
            </w:r>
          </w:p>
          <w:p w14:paraId="5B41B5DE" w14:textId="0D87AF86"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осуществления коррекции услуг</w:t>
            </w:r>
          </w:p>
        </w:tc>
      </w:tr>
      <w:tr w:rsidR="004D3F6D" w:rsidRPr="00233142" w14:paraId="5C3A299B" w14:textId="77777777" w:rsidTr="00A52029">
        <w:trPr>
          <w:trHeight w:val="20"/>
        </w:trPr>
        <w:tc>
          <w:tcPr>
            <w:tcW w:w="1432" w:type="pct"/>
            <w:vMerge/>
            <w:hideMark/>
          </w:tcPr>
          <w:p w14:paraId="0A3E2795"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hideMark/>
          </w:tcPr>
          <w:p w14:paraId="0D8133F5"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0B2F3A7"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Умения:</w:t>
            </w:r>
          </w:p>
        </w:tc>
      </w:tr>
      <w:tr w:rsidR="00A52029" w:rsidRPr="00233142" w14:paraId="6C8B6C29" w14:textId="77777777" w:rsidTr="00A52029">
        <w:trPr>
          <w:trHeight w:val="20"/>
        </w:trPr>
        <w:tc>
          <w:tcPr>
            <w:tcW w:w="1432" w:type="pct"/>
            <w:vMerge/>
            <w:hideMark/>
          </w:tcPr>
          <w:p w14:paraId="3E5AF447"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425A20E2"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6ABBF46E"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организовывать рабочее место;</w:t>
            </w:r>
          </w:p>
          <w:p w14:paraId="479CFEE5"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организовывать подготовительные работы;</w:t>
            </w:r>
          </w:p>
          <w:p w14:paraId="6CEB7659"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пользоваться профессиональными инструментами;</w:t>
            </w:r>
          </w:p>
          <w:p w14:paraId="20282866"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наращивание искусственных ресниц, их коррекции;</w:t>
            </w:r>
          </w:p>
          <w:p w14:paraId="3FA29278"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химическую и биохимическую завивку ресниц;</w:t>
            </w:r>
          </w:p>
          <w:p w14:paraId="5AD9CF06"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оказывать консультационные услуги по уходу в домашних условиях;</w:t>
            </w:r>
          </w:p>
          <w:p w14:paraId="70E7F351"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заключительные работы;</w:t>
            </w:r>
          </w:p>
          <w:p w14:paraId="16AC56D2" w14:textId="0D6E57F9"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осуществлять коррекцию услуги</w:t>
            </w:r>
          </w:p>
        </w:tc>
      </w:tr>
      <w:tr w:rsidR="004D3F6D" w:rsidRPr="00233142" w14:paraId="6A7EA82E" w14:textId="77777777" w:rsidTr="00A52029">
        <w:trPr>
          <w:trHeight w:val="20"/>
        </w:trPr>
        <w:tc>
          <w:tcPr>
            <w:tcW w:w="1432" w:type="pct"/>
            <w:vMerge/>
            <w:hideMark/>
          </w:tcPr>
          <w:p w14:paraId="1BC706EC"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hideMark/>
          </w:tcPr>
          <w:p w14:paraId="3D6144C1"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79782B8"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Знания:</w:t>
            </w:r>
          </w:p>
        </w:tc>
      </w:tr>
      <w:tr w:rsidR="00A52029" w:rsidRPr="00233142" w14:paraId="20BB9FF3" w14:textId="77777777" w:rsidTr="00A52029">
        <w:trPr>
          <w:trHeight w:val="20"/>
        </w:trPr>
        <w:tc>
          <w:tcPr>
            <w:tcW w:w="1432" w:type="pct"/>
            <w:vMerge/>
            <w:hideMark/>
          </w:tcPr>
          <w:p w14:paraId="1806D6AA"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5965E517"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147D3AD6"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санитарно-эпидемиологическое законодательство, регламентирующее профессиональную деятельность;</w:t>
            </w:r>
          </w:p>
          <w:p w14:paraId="2346ED40"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анатомия бровей, ресниц;</w:t>
            </w:r>
          </w:p>
          <w:p w14:paraId="73086AFE"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показания и противопоказания</w:t>
            </w:r>
          </w:p>
          <w:p w14:paraId="24FD7BB3"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 выполнению процедур;</w:t>
            </w:r>
          </w:p>
          <w:p w14:paraId="2B7F4B62"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способы оказания первой помощи при возникновении аллергической реакции;</w:t>
            </w:r>
          </w:p>
          <w:p w14:paraId="4D7BC1C5"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и свойства профессиональных препаратов;</w:t>
            </w:r>
          </w:p>
          <w:p w14:paraId="1FC5943C"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колористические типы внешности;</w:t>
            </w:r>
          </w:p>
          <w:p w14:paraId="79D48A53"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профессиональные инструменты</w:t>
            </w:r>
          </w:p>
          <w:p w14:paraId="69CB8BC2"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приспособления;</w:t>
            </w:r>
          </w:p>
          <w:p w14:paraId="40BD8A30"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различия между химической</w:t>
            </w:r>
          </w:p>
          <w:p w14:paraId="426B1ED1"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биохимической завивкой ресниц;</w:t>
            </w:r>
          </w:p>
          <w:p w14:paraId="228A076D"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завивки ресниц;</w:t>
            </w:r>
          </w:p>
          <w:p w14:paraId="244BAFB9"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химической завивки ресниц;</w:t>
            </w:r>
          </w:p>
          <w:p w14:paraId="06A11EDB"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биохимической завивки ресниц;</w:t>
            </w:r>
          </w:p>
          <w:p w14:paraId="6E297872"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нормы расхода препаратов, времени на выполнение работ;</w:t>
            </w:r>
          </w:p>
          <w:p w14:paraId="35127913" w14:textId="47FE92CB"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заключительные работы</w:t>
            </w:r>
          </w:p>
        </w:tc>
      </w:tr>
      <w:tr w:rsidR="004D3F6D" w:rsidRPr="00233142" w14:paraId="4FF3051C" w14:textId="77777777" w:rsidTr="00A52029">
        <w:trPr>
          <w:trHeight w:val="20"/>
        </w:trPr>
        <w:tc>
          <w:tcPr>
            <w:tcW w:w="1432" w:type="pct"/>
            <w:vMerge/>
            <w:hideMark/>
          </w:tcPr>
          <w:p w14:paraId="1F4508E0"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36723DEF" w14:textId="77777777" w:rsidR="004D3F6D" w:rsidRPr="00233142" w:rsidRDefault="004D3F6D"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1.3. Выполнять салонный и специфический макияж</w:t>
            </w:r>
          </w:p>
        </w:tc>
        <w:tc>
          <w:tcPr>
            <w:tcW w:w="1703" w:type="pct"/>
            <w:shd w:val="clear" w:color="auto" w:fill="auto"/>
            <w:hideMark/>
          </w:tcPr>
          <w:p w14:paraId="57BEDB61"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Навыки:</w:t>
            </w:r>
          </w:p>
        </w:tc>
      </w:tr>
      <w:tr w:rsidR="00A52029" w:rsidRPr="00233142" w14:paraId="6527ACC0" w14:textId="77777777" w:rsidTr="00A52029">
        <w:trPr>
          <w:trHeight w:val="20"/>
        </w:trPr>
        <w:tc>
          <w:tcPr>
            <w:tcW w:w="1432" w:type="pct"/>
            <w:vMerge/>
            <w:hideMark/>
          </w:tcPr>
          <w:p w14:paraId="3917DA17"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631672CE"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1AB4885"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организации подготовительных, заключительных работ;</w:t>
            </w:r>
          </w:p>
          <w:p w14:paraId="6309F4E0"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салонного макияжа:</w:t>
            </w:r>
          </w:p>
          <w:p w14:paraId="1004180F"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дневного, офисного, свадебного, вечернего, возрастного, мужского, экспресс-макияжа;</w:t>
            </w:r>
          </w:p>
          <w:p w14:paraId="081BB365"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оказания консультационных услуг по выполнению макияжа в домашних условиях;</w:t>
            </w:r>
          </w:p>
          <w:p w14:paraId="29BDE928"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специфического макияжа: сценического, ретро-макияжа, макияжа для фото;</w:t>
            </w:r>
          </w:p>
          <w:p w14:paraId="6F3F297E" w14:textId="75A67799"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осуществления коррекции услуги</w:t>
            </w:r>
          </w:p>
        </w:tc>
      </w:tr>
      <w:tr w:rsidR="004D3F6D" w:rsidRPr="00233142" w14:paraId="189D56F8" w14:textId="77777777" w:rsidTr="00A52029">
        <w:trPr>
          <w:trHeight w:val="20"/>
        </w:trPr>
        <w:tc>
          <w:tcPr>
            <w:tcW w:w="1432" w:type="pct"/>
            <w:vMerge/>
            <w:hideMark/>
          </w:tcPr>
          <w:p w14:paraId="39928FDD"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hideMark/>
          </w:tcPr>
          <w:p w14:paraId="46A5E9C6"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66063E9F"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Умения:</w:t>
            </w:r>
          </w:p>
        </w:tc>
      </w:tr>
      <w:tr w:rsidR="00A52029" w:rsidRPr="00233142" w14:paraId="613B7B97" w14:textId="77777777" w:rsidTr="00A52029">
        <w:trPr>
          <w:trHeight w:val="20"/>
        </w:trPr>
        <w:tc>
          <w:tcPr>
            <w:tcW w:w="1432" w:type="pct"/>
            <w:vMerge/>
            <w:hideMark/>
          </w:tcPr>
          <w:p w14:paraId="671E2F93"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0C13FF2F"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2337A31E"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организовывать рабочее место;</w:t>
            </w:r>
          </w:p>
          <w:p w14:paraId="28796C4C"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организовывать подготовительные работы;</w:t>
            </w:r>
          </w:p>
          <w:p w14:paraId="553C7481"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пользоваться профессиональными инструментами; </w:t>
            </w:r>
          </w:p>
          <w:p w14:paraId="0B4E4AFD"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выполнять </w:t>
            </w:r>
            <w:proofErr w:type="spellStart"/>
            <w:r w:rsidRPr="00233142">
              <w:rPr>
                <w:rFonts w:ascii="Times New Roman" w:eastAsia="Times New Roman" w:hAnsi="Times New Roman" w:cs="Times New Roman"/>
                <w:color w:val="000000"/>
                <w:sz w:val="24"/>
                <w:szCs w:val="24"/>
                <w:lang w:eastAsia="ru-RU"/>
              </w:rPr>
              <w:t>демакияж</w:t>
            </w:r>
            <w:proofErr w:type="spellEnd"/>
            <w:r w:rsidRPr="00233142">
              <w:rPr>
                <w:rFonts w:ascii="Times New Roman" w:eastAsia="Times New Roman" w:hAnsi="Times New Roman" w:cs="Times New Roman"/>
                <w:color w:val="000000"/>
                <w:sz w:val="24"/>
                <w:szCs w:val="24"/>
                <w:lang w:eastAsia="ru-RU"/>
              </w:rPr>
              <w:t xml:space="preserve"> лица, салонный и специфический макияж; </w:t>
            </w:r>
          </w:p>
          <w:p w14:paraId="559F8262"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заключительные работы;</w:t>
            </w:r>
          </w:p>
          <w:p w14:paraId="76316D50" w14:textId="6359C576"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осуществлять коррекцию услуги</w:t>
            </w:r>
          </w:p>
        </w:tc>
      </w:tr>
      <w:tr w:rsidR="004D3F6D" w:rsidRPr="00233142" w14:paraId="4A2DDAC7" w14:textId="77777777" w:rsidTr="00A52029">
        <w:trPr>
          <w:trHeight w:val="20"/>
        </w:trPr>
        <w:tc>
          <w:tcPr>
            <w:tcW w:w="1432" w:type="pct"/>
            <w:vMerge/>
            <w:hideMark/>
          </w:tcPr>
          <w:p w14:paraId="601833E0"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hideMark/>
          </w:tcPr>
          <w:p w14:paraId="1B8B1090"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1072547"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Знания:</w:t>
            </w:r>
          </w:p>
        </w:tc>
      </w:tr>
      <w:tr w:rsidR="00A52029" w:rsidRPr="00233142" w14:paraId="23985E2D" w14:textId="77777777" w:rsidTr="00A52029">
        <w:trPr>
          <w:trHeight w:val="20"/>
        </w:trPr>
        <w:tc>
          <w:tcPr>
            <w:tcW w:w="1432" w:type="pct"/>
            <w:vMerge/>
            <w:hideMark/>
          </w:tcPr>
          <w:p w14:paraId="5C2ED0CB"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0B0CE70C"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3C7BF34"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санитарно-эпидемиологическое законодательство, регламентирующее профессиональную деятельность;</w:t>
            </w:r>
          </w:p>
          <w:p w14:paraId="60FF100C"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колористические типы внешности;</w:t>
            </w:r>
          </w:p>
          <w:p w14:paraId="34177440"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историю макияжа;</w:t>
            </w:r>
          </w:p>
          <w:p w14:paraId="02D39791"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направления моды в области </w:t>
            </w:r>
            <w:proofErr w:type="spellStart"/>
            <w:r w:rsidRPr="00233142">
              <w:rPr>
                <w:rFonts w:ascii="Times New Roman" w:eastAsia="Times New Roman" w:hAnsi="Times New Roman" w:cs="Times New Roman"/>
                <w:color w:val="000000"/>
                <w:sz w:val="24"/>
                <w:szCs w:val="24"/>
                <w:lang w:eastAsia="ru-RU"/>
              </w:rPr>
              <w:t>визажного</w:t>
            </w:r>
            <w:proofErr w:type="spellEnd"/>
            <w:r w:rsidRPr="00233142">
              <w:rPr>
                <w:rFonts w:ascii="Times New Roman" w:eastAsia="Times New Roman" w:hAnsi="Times New Roman" w:cs="Times New Roman"/>
                <w:color w:val="000000"/>
                <w:sz w:val="24"/>
                <w:szCs w:val="24"/>
                <w:lang w:eastAsia="ru-RU"/>
              </w:rPr>
              <w:t xml:space="preserve"> искусства;</w:t>
            </w:r>
          </w:p>
          <w:p w14:paraId="0A6A40C3"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и свойства профессиональных препаратов;</w:t>
            </w:r>
          </w:p>
          <w:p w14:paraId="29433D54"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профессиональные инструменты и приспособления;</w:t>
            </w:r>
          </w:p>
          <w:p w14:paraId="13948ABD"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технологии </w:t>
            </w:r>
            <w:proofErr w:type="spellStart"/>
            <w:r w:rsidRPr="00233142">
              <w:rPr>
                <w:rFonts w:ascii="Times New Roman" w:eastAsia="Times New Roman" w:hAnsi="Times New Roman" w:cs="Times New Roman"/>
                <w:color w:val="000000"/>
                <w:sz w:val="24"/>
                <w:szCs w:val="24"/>
                <w:lang w:eastAsia="ru-RU"/>
              </w:rPr>
              <w:t>демакияжа</w:t>
            </w:r>
            <w:proofErr w:type="spellEnd"/>
            <w:r w:rsidRPr="00233142">
              <w:rPr>
                <w:rFonts w:ascii="Times New Roman" w:eastAsia="Times New Roman" w:hAnsi="Times New Roman" w:cs="Times New Roman"/>
                <w:color w:val="000000"/>
                <w:sz w:val="24"/>
                <w:szCs w:val="24"/>
                <w:lang w:eastAsia="ru-RU"/>
              </w:rPr>
              <w:t>;</w:t>
            </w:r>
          </w:p>
          <w:p w14:paraId="449B26F9"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салонного макияжа;</w:t>
            </w:r>
          </w:p>
          <w:p w14:paraId="0F330A65"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специфического макияжа;</w:t>
            </w:r>
          </w:p>
          <w:p w14:paraId="34227E16"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заключительные работы;</w:t>
            </w:r>
          </w:p>
          <w:p w14:paraId="2A4BF114"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коррекции услуги;</w:t>
            </w:r>
          </w:p>
          <w:p w14:paraId="09086F09" w14:textId="3E6C5300"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критерии оценки качества работ</w:t>
            </w:r>
          </w:p>
        </w:tc>
      </w:tr>
      <w:tr w:rsidR="004D3F6D" w:rsidRPr="00233142" w14:paraId="21C16F1A" w14:textId="77777777" w:rsidTr="00A52029">
        <w:trPr>
          <w:trHeight w:val="20"/>
        </w:trPr>
        <w:tc>
          <w:tcPr>
            <w:tcW w:w="1432" w:type="pct"/>
            <w:vMerge/>
            <w:hideMark/>
          </w:tcPr>
          <w:p w14:paraId="3958997A"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1704A135" w14:textId="77777777" w:rsidR="004D3F6D" w:rsidRPr="00233142" w:rsidRDefault="004D3F6D"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val="x-none" w:eastAsia="ru-RU"/>
              </w:rPr>
              <w:t>ПК 1.4. Выполнять рисунки или их элементы на лице и теле в различных художественных техниках.</w:t>
            </w:r>
          </w:p>
        </w:tc>
        <w:tc>
          <w:tcPr>
            <w:tcW w:w="1703" w:type="pct"/>
            <w:shd w:val="clear" w:color="auto" w:fill="auto"/>
            <w:hideMark/>
          </w:tcPr>
          <w:p w14:paraId="27A93776"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Навыки:</w:t>
            </w:r>
          </w:p>
        </w:tc>
      </w:tr>
      <w:tr w:rsidR="00A52029" w:rsidRPr="00233142" w14:paraId="35A74DFF" w14:textId="77777777" w:rsidTr="00A52029">
        <w:trPr>
          <w:trHeight w:val="20"/>
        </w:trPr>
        <w:tc>
          <w:tcPr>
            <w:tcW w:w="1432" w:type="pct"/>
            <w:vMerge/>
            <w:hideMark/>
          </w:tcPr>
          <w:p w14:paraId="14D00BFE"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0C68D70F"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8FFECE2"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организации подготовительных, заключительных работ;</w:t>
            </w:r>
          </w:p>
          <w:p w14:paraId="4D2F6B40"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оказания консультационных услуг по выполнению макияжа в домашних условиях;</w:t>
            </w:r>
          </w:p>
          <w:p w14:paraId="2F32453A"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рисунков или элементов рисунков на лице</w:t>
            </w:r>
          </w:p>
          <w:p w14:paraId="369686C8"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и теле;</w:t>
            </w:r>
          </w:p>
          <w:p w14:paraId="2D0F0E60" w14:textId="47BD6FC9"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осуществления коррекции услуги</w:t>
            </w:r>
          </w:p>
        </w:tc>
      </w:tr>
      <w:tr w:rsidR="004D3F6D" w:rsidRPr="00233142" w14:paraId="428331DA" w14:textId="77777777" w:rsidTr="00A52029">
        <w:trPr>
          <w:trHeight w:val="20"/>
        </w:trPr>
        <w:tc>
          <w:tcPr>
            <w:tcW w:w="1432" w:type="pct"/>
            <w:vMerge/>
            <w:hideMark/>
          </w:tcPr>
          <w:p w14:paraId="4F9B6179"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hideMark/>
          </w:tcPr>
          <w:p w14:paraId="16F74CCE"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284A3941"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Умения:</w:t>
            </w:r>
          </w:p>
        </w:tc>
      </w:tr>
      <w:tr w:rsidR="00A52029" w:rsidRPr="00233142" w14:paraId="38BDBD69" w14:textId="77777777" w:rsidTr="00A52029">
        <w:trPr>
          <w:trHeight w:val="20"/>
        </w:trPr>
        <w:tc>
          <w:tcPr>
            <w:tcW w:w="1432" w:type="pct"/>
            <w:vMerge/>
            <w:hideMark/>
          </w:tcPr>
          <w:p w14:paraId="3E1C5DB9"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614460C4"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23A2D2F7"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организовывать рабочее место;</w:t>
            </w:r>
          </w:p>
          <w:p w14:paraId="388400C2"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организовывать подготовительные работы;</w:t>
            </w:r>
          </w:p>
          <w:p w14:paraId="3B1DE0B4"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пользоваться профессиональными инструментами; </w:t>
            </w:r>
          </w:p>
          <w:p w14:paraId="04422526"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рисунки или элементы рисунков на лице и теле;</w:t>
            </w:r>
          </w:p>
          <w:p w14:paraId="7897C86A"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заключительные работы;</w:t>
            </w:r>
          </w:p>
          <w:p w14:paraId="174121E3" w14:textId="71F091C0"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осуществлять коррекцию услуги</w:t>
            </w:r>
          </w:p>
        </w:tc>
      </w:tr>
      <w:tr w:rsidR="004D3F6D" w:rsidRPr="00233142" w14:paraId="2D0DE0E8" w14:textId="77777777" w:rsidTr="00A52029">
        <w:trPr>
          <w:trHeight w:val="20"/>
        </w:trPr>
        <w:tc>
          <w:tcPr>
            <w:tcW w:w="1432" w:type="pct"/>
            <w:vMerge/>
            <w:hideMark/>
          </w:tcPr>
          <w:p w14:paraId="79333C8B"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hideMark/>
          </w:tcPr>
          <w:p w14:paraId="3DA6954F"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ABAD86F"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Знания:</w:t>
            </w:r>
          </w:p>
        </w:tc>
      </w:tr>
      <w:tr w:rsidR="00A52029" w:rsidRPr="00233142" w14:paraId="68BD5527" w14:textId="77777777" w:rsidTr="00A52029">
        <w:trPr>
          <w:trHeight w:val="20"/>
        </w:trPr>
        <w:tc>
          <w:tcPr>
            <w:tcW w:w="1432" w:type="pct"/>
            <w:vMerge/>
            <w:hideMark/>
          </w:tcPr>
          <w:p w14:paraId="087A022C"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4BB1F5F3"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69D4E1FF"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санитарно-эпидемиологическое законодательство, регламентирующее профессиональную деятельность;</w:t>
            </w:r>
          </w:p>
          <w:p w14:paraId="26EEE42E"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и свойства профессиональных препаратов;</w:t>
            </w:r>
          </w:p>
          <w:p w14:paraId="35B48BCF"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профессиональные инструменты и приспособления;</w:t>
            </w:r>
          </w:p>
          <w:p w14:paraId="6A644888"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технологии </w:t>
            </w:r>
            <w:proofErr w:type="spellStart"/>
            <w:r w:rsidRPr="00233142">
              <w:rPr>
                <w:rFonts w:ascii="Times New Roman" w:eastAsia="Times New Roman" w:hAnsi="Times New Roman" w:cs="Times New Roman"/>
                <w:color w:val="000000"/>
                <w:sz w:val="24"/>
                <w:szCs w:val="24"/>
                <w:lang w:eastAsia="ru-RU"/>
              </w:rPr>
              <w:t>демакияжа</w:t>
            </w:r>
            <w:proofErr w:type="spellEnd"/>
            <w:r w:rsidRPr="00233142">
              <w:rPr>
                <w:rFonts w:ascii="Times New Roman" w:eastAsia="Times New Roman" w:hAnsi="Times New Roman" w:cs="Times New Roman"/>
                <w:color w:val="000000"/>
                <w:sz w:val="24"/>
                <w:szCs w:val="24"/>
                <w:lang w:eastAsia="ru-RU"/>
              </w:rPr>
              <w:t>;</w:t>
            </w:r>
          </w:p>
          <w:p w14:paraId="243F7C6C"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технологии рисования на лице и теле: </w:t>
            </w:r>
          </w:p>
          <w:p w14:paraId="32950E1B"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нормы расхода препаратов, времени на выполнение работ;</w:t>
            </w:r>
          </w:p>
          <w:p w14:paraId="1B4AF79B"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заключительные работы;</w:t>
            </w:r>
          </w:p>
          <w:p w14:paraId="2609A7F6"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коррекции услуги;</w:t>
            </w:r>
          </w:p>
          <w:p w14:paraId="05354C50" w14:textId="5B7D5A1D"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критерии оценки качества работ</w:t>
            </w:r>
          </w:p>
        </w:tc>
      </w:tr>
      <w:tr w:rsidR="004D3F6D" w:rsidRPr="00233142" w14:paraId="488481D0" w14:textId="77777777" w:rsidTr="00A52029">
        <w:trPr>
          <w:trHeight w:val="20"/>
        </w:trPr>
        <w:tc>
          <w:tcPr>
            <w:tcW w:w="1432" w:type="pct"/>
            <w:vMerge/>
            <w:hideMark/>
          </w:tcPr>
          <w:p w14:paraId="4C6C6952"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76114900" w14:textId="77777777" w:rsidR="004D3F6D" w:rsidRPr="00233142" w:rsidRDefault="004D3F6D"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val="x-none" w:eastAsia="ru-RU"/>
              </w:rPr>
              <w:t>ПК 1.5. Разрабатывать концепцию образа индивидуального стиля заказчика и коллекции образов</w:t>
            </w:r>
          </w:p>
        </w:tc>
        <w:tc>
          <w:tcPr>
            <w:tcW w:w="1703" w:type="pct"/>
            <w:shd w:val="clear" w:color="auto" w:fill="auto"/>
            <w:hideMark/>
          </w:tcPr>
          <w:p w14:paraId="102A7984"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Навыки:</w:t>
            </w:r>
          </w:p>
        </w:tc>
      </w:tr>
      <w:tr w:rsidR="00A52029" w:rsidRPr="00233142" w14:paraId="3433881C" w14:textId="77777777" w:rsidTr="00A52029">
        <w:trPr>
          <w:trHeight w:val="20"/>
        </w:trPr>
        <w:tc>
          <w:tcPr>
            <w:tcW w:w="1432" w:type="pct"/>
            <w:vMerge/>
            <w:hideMark/>
          </w:tcPr>
          <w:p w14:paraId="1E74DFA2"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04B3FFE1"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1C6448C8"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организации подготовительных, заключительных работ;</w:t>
            </w:r>
          </w:p>
          <w:p w14:paraId="086C0CCB" w14:textId="4E48F4A6"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разработки концепции образа индивидуального стиля заказчика и коллекции образов</w:t>
            </w:r>
          </w:p>
        </w:tc>
      </w:tr>
      <w:tr w:rsidR="004D3F6D" w:rsidRPr="00233142" w14:paraId="4E9EC07F" w14:textId="77777777" w:rsidTr="00A52029">
        <w:trPr>
          <w:trHeight w:val="20"/>
        </w:trPr>
        <w:tc>
          <w:tcPr>
            <w:tcW w:w="1432" w:type="pct"/>
            <w:vMerge/>
            <w:hideMark/>
          </w:tcPr>
          <w:p w14:paraId="5DF5D8AE"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hideMark/>
          </w:tcPr>
          <w:p w14:paraId="3B867B61"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1380EDB"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Умения:</w:t>
            </w:r>
          </w:p>
        </w:tc>
      </w:tr>
      <w:tr w:rsidR="00A52029" w:rsidRPr="00233142" w14:paraId="4FF6248B" w14:textId="77777777" w:rsidTr="00A52029">
        <w:trPr>
          <w:trHeight w:val="20"/>
        </w:trPr>
        <w:tc>
          <w:tcPr>
            <w:tcW w:w="1432" w:type="pct"/>
            <w:vMerge/>
            <w:hideMark/>
          </w:tcPr>
          <w:p w14:paraId="3B4BB947"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630FBD45"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7B883B93"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организовывать рабочее место;</w:t>
            </w:r>
          </w:p>
          <w:p w14:paraId="3462691E"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организовывать подготовительные работы;</w:t>
            </w:r>
          </w:p>
          <w:p w14:paraId="3E678156"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разрабатывать концепцию образа индивидуального стиля заказчика и коллекции образов;</w:t>
            </w:r>
          </w:p>
          <w:p w14:paraId="6DDCF028" w14:textId="23D98720"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осуществлять коррекцию услуги</w:t>
            </w:r>
          </w:p>
        </w:tc>
      </w:tr>
      <w:tr w:rsidR="004D3F6D" w:rsidRPr="00233142" w14:paraId="0FC9541C" w14:textId="77777777" w:rsidTr="00A52029">
        <w:trPr>
          <w:trHeight w:val="20"/>
        </w:trPr>
        <w:tc>
          <w:tcPr>
            <w:tcW w:w="1432" w:type="pct"/>
            <w:vMerge/>
            <w:hideMark/>
          </w:tcPr>
          <w:p w14:paraId="712B8A5B"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865" w:type="pct"/>
            <w:vMerge/>
            <w:hideMark/>
          </w:tcPr>
          <w:p w14:paraId="2E67AC29" w14:textId="77777777" w:rsidR="004D3F6D" w:rsidRPr="00233142" w:rsidRDefault="004D3F6D"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A447856" w14:textId="77777777" w:rsidR="004D3F6D" w:rsidRPr="00233142" w:rsidRDefault="004D3F6D"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Знания:</w:t>
            </w:r>
          </w:p>
        </w:tc>
      </w:tr>
      <w:tr w:rsidR="00A52029" w:rsidRPr="00233142" w14:paraId="53E3480B" w14:textId="77777777" w:rsidTr="00A52029">
        <w:trPr>
          <w:trHeight w:val="20"/>
        </w:trPr>
        <w:tc>
          <w:tcPr>
            <w:tcW w:w="1432" w:type="pct"/>
            <w:vMerge/>
            <w:hideMark/>
          </w:tcPr>
          <w:p w14:paraId="39AC79FC"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865" w:type="pct"/>
            <w:vMerge/>
            <w:hideMark/>
          </w:tcPr>
          <w:p w14:paraId="28D07AC9" w14:textId="77777777" w:rsidR="00A52029" w:rsidRPr="00233142" w:rsidRDefault="00A520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C482037"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санитарно-эпидемиологическое законодательство, регламентирующее профессиональную деятельность;</w:t>
            </w:r>
          </w:p>
          <w:p w14:paraId="0608AED5"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коррекции услуги; колористические типы внешности;</w:t>
            </w:r>
          </w:p>
          <w:p w14:paraId="1627D47C"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историю макияжа;</w:t>
            </w:r>
          </w:p>
          <w:p w14:paraId="110F47E1" w14:textId="77777777"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направления моды в области </w:t>
            </w:r>
            <w:proofErr w:type="spellStart"/>
            <w:r w:rsidRPr="00233142">
              <w:rPr>
                <w:rFonts w:ascii="Times New Roman" w:eastAsia="Times New Roman" w:hAnsi="Times New Roman" w:cs="Times New Roman"/>
                <w:color w:val="000000"/>
                <w:sz w:val="24"/>
                <w:szCs w:val="24"/>
                <w:lang w:eastAsia="ru-RU"/>
              </w:rPr>
              <w:t>визажного</w:t>
            </w:r>
            <w:proofErr w:type="spellEnd"/>
            <w:r w:rsidRPr="00233142">
              <w:rPr>
                <w:rFonts w:ascii="Times New Roman" w:eastAsia="Times New Roman" w:hAnsi="Times New Roman" w:cs="Times New Roman"/>
                <w:color w:val="000000"/>
                <w:sz w:val="24"/>
                <w:szCs w:val="24"/>
                <w:lang w:eastAsia="ru-RU"/>
              </w:rPr>
              <w:t xml:space="preserve"> искусства;</w:t>
            </w:r>
          </w:p>
          <w:p w14:paraId="61033A5F" w14:textId="12454A5F" w:rsidR="00A52029" w:rsidRPr="00233142" w:rsidRDefault="00A520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критерии оценки качества работ</w:t>
            </w:r>
          </w:p>
        </w:tc>
      </w:tr>
      <w:tr w:rsidR="00E32F29" w:rsidRPr="00233142" w14:paraId="27AC6472" w14:textId="77777777" w:rsidTr="00A52029">
        <w:trPr>
          <w:trHeight w:val="20"/>
        </w:trPr>
        <w:tc>
          <w:tcPr>
            <w:tcW w:w="1432" w:type="pct"/>
            <w:vMerge w:val="restart"/>
            <w:shd w:val="clear" w:color="auto" w:fill="auto"/>
            <w:hideMark/>
          </w:tcPr>
          <w:p w14:paraId="01465046"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Предоставление косметических услуг (по выбору)</w:t>
            </w:r>
          </w:p>
        </w:tc>
        <w:tc>
          <w:tcPr>
            <w:tcW w:w="1865" w:type="pct"/>
            <w:vMerge w:val="restart"/>
            <w:shd w:val="clear" w:color="auto" w:fill="auto"/>
            <w:hideMark/>
          </w:tcPr>
          <w:p w14:paraId="0182500C"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1.1. Выполнять косметические услуги по уходу за кожей лица, шеи и зоны декольте.</w:t>
            </w:r>
          </w:p>
        </w:tc>
        <w:tc>
          <w:tcPr>
            <w:tcW w:w="1703" w:type="pct"/>
            <w:shd w:val="clear" w:color="auto" w:fill="auto"/>
            <w:hideMark/>
          </w:tcPr>
          <w:p w14:paraId="7F457BD4" w14:textId="77777777" w:rsidR="00E32F29" w:rsidRPr="00233142" w:rsidRDefault="00E32F29" w:rsidP="00B06D76">
            <w:pPr>
              <w:jc w:val="both"/>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Навыки:</w:t>
            </w:r>
          </w:p>
        </w:tc>
      </w:tr>
      <w:tr w:rsidR="00E32F29" w:rsidRPr="00233142" w14:paraId="23C29B2C" w14:textId="77777777" w:rsidTr="00E32F29">
        <w:trPr>
          <w:trHeight w:val="20"/>
        </w:trPr>
        <w:tc>
          <w:tcPr>
            <w:tcW w:w="1432" w:type="pct"/>
            <w:vMerge/>
            <w:shd w:val="clear" w:color="auto" w:fill="auto"/>
            <w:hideMark/>
          </w:tcPr>
          <w:p w14:paraId="1B962E47"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6B7A0A7E"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45D8C88" w14:textId="77777777" w:rsidR="00E32F29" w:rsidRPr="00233142" w:rsidRDefault="00E32F29" w:rsidP="00B06D76">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косметических услуг по уходу</w:t>
            </w:r>
          </w:p>
          <w:p w14:paraId="43F18686" w14:textId="23E5208A" w:rsidR="00E32F29" w:rsidRPr="00233142" w:rsidRDefault="00E32F29" w:rsidP="00B06D76">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за кожей лица, шеи и зоны декольте</w:t>
            </w:r>
          </w:p>
        </w:tc>
      </w:tr>
      <w:tr w:rsidR="00E32F29" w:rsidRPr="00233142" w14:paraId="24E0F082" w14:textId="77777777" w:rsidTr="00E32F29">
        <w:trPr>
          <w:trHeight w:val="20"/>
        </w:trPr>
        <w:tc>
          <w:tcPr>
            <w:tcW w:w="1432" w:type="pct"/>
            <w:vMerge/>
            <w:shd w:val="clear" w:color="auto" w:fill="auto"/>
            <w:hideMark/>
          </w:tcPr>
          <w:p w14:paraId="61F43DB5"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71F02EBB"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263D9DF1" w14:textId="77777777" w:rsidR="00E32F29" w:rsidRPr="00233142" w:rsidRDefault="00E32F29"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 xml:space="preserve">Умения: </w:t>
            </w:r>
          </w:p>
        </w:tc>
      </w:tr>
      <w:tr w:rsidR="00E32F29" w:rsidRPr="00233142" w14:paraId="647B821C" w14:textId="77777777" w:rsidTr="00E32F29">
        <w:trPr>
          <w:trHeight w:val="20"/>
        </w:trPr>
        <w:tc>
          <w:tcPr>
            <w:tcW w:w="1432" w:type="pct"/>
            <w:vMerge/>
            <w:shd w:val="clear" w:color="auto" w:fill="auto"/>
            <w:hideMark/>
          </w:tcPr>
          <w:p w14:paraId="6477696A"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5413FE91"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E8726F4"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косметические услуги по уходу</w:t>
            </w:r>
          </w:p>
          <w:p w14:paraId="1E19F292" w14:textId="61EE4152"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за кожей лица, шеи и зоны декольте</w:t>
            </w:r>
          </w:p>
        </w:tc>
      </w:tr>
      <w:tr w:rsidR="00E32F29" w:rsidRPr="00233142" w14:paraId="242A0EA5" w14:textId="77777777" w:rsidTr="00E32F29">
        <w:trPr>
          <w:trHeight w:val="20"/>
        </w:trPr>
        <w:tc>
          <w:tcPr>
            <w:tcW w:w="1432" w:type="pct"/>
            <w:vMerge/>
            <w:shd w:val="clear" w:color="auto" w:fill="auto"/>
            <w:hideMark/>
          </w:tcPr>
          <w:p w14:paraId="17C3FA9C"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5471FAC1"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3AD8DEA" w14:textId="77777777" w:rsidR="00E32F29" w:rsidRPr="00233142" w:rsidRDefault="00E32F29"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Знания:</w:t>
            </w:r>
          </w:p>
        </w:tc>
      </w:tr>
      <w:tr w:rsidR="00E32F29" w:rsidRPr="00233142" w14:paraId="06FF8C41" w14:textId="77777777" w:rsidTr="00E32F29">
        <w:trPr>
          <w:trHeight w:val="20"/>
        </w:trPr>
        <w:tc>
          <w:tcPr>
            <w:tcW w:w="1432" w:type="pct"/>
            <w:vMerge/>
            <w:shd w:val="clear" w:color="auto" w:fill="auto"/>
            <w:hideMark/>
          </w:tcPr>
          <w:p w14:paraId="7C80921A"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6B71D831"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1135038"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психология общения и профессиональная этика при выполнении бытовых косметических услуг;</w:t>
            </w:r>
          </w:p>
          <w:p w14:paraId="6CF96076"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 бытовых косметических услуг;</w:t>
            </w:r>
          </w:p>
          <w:p w14:paraId="35F69331"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устройство, правила эксплуатации</w:t>
            </w:r>
          </w:p>
          <w:p w14:paraId="4F79903F"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хранения применяемого оборудования, инструментов для выполнения бытовых косметических услуг;</w:t>
            </w:r>
          </w:p>
          <w:p w14:paraId="059FABBD"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виды и типы оборудования, возможности их применения для выполнения бытовых косметических услуг;</w:t>
            </w:r>
          </w:p>
          <w:p w14:paraId="598C25E2"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и свойства препаратов для выполнения бытовых косметических услуг;</w:t>
            </w:r>
          </w:p>
          <w:p w14:paraId="70964017"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нормы расхода косметических средств и используемых материалов при выполнении бытовых косметических услуг;</w:t>
            </w:r>
          </w:p>
          <w:p w14:paraId="4F25AF43"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показания и противопоказания выполнения бытовых косметических услуг;</w:t>
            </w:r>
          </w:p>
          <w:p w14:paraId="73C16F62"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бытовых косметических услуг;</w:t>
            </w:r>
          </w:p>
          <w:p w14:paraId="5EDAFED5"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оказания первой помощи при выполнении бытовых косметических услуг;</w:t>
            </w:r>
          </w:p>
          <w:p w14:paraId="126F1184"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санитарно-эпидемиологические требования</w:t>
            </w:r>
          </w:p>
          <w:p w14:paraId="097FCD9C" w14:textId="49FFAA2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tc>
      </w:tr>
      <w:tr w:rsidR="00E32F29" w:rsidRPr="00233142" w14:paraId="2D1B5591" w14:textId="77777777" w:rsidTr="00E32F29">
        <w:trPr>
          <w:trHeight w:val="20"/>
        </w:trPr>
        <w:tc>
          <w:tcPr>
            <w:tcW w:w="1432" w:type="pct"/>
            <w:vMerge/>
            <w:shd w:val="clear" w:color="auto" w:fill="auto"/>
            <w:hideMark/>
          </w:tcPr>
          <w:p w14:paraId="351DBAA5"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508E2EEC"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1.2. Выполнять косметические услуги по уходу за телом.</w:t>
            </w:r>
          </w:p>
        </w:tc>
        <w:tc>
          <w:tcPr>
            <w:tcW w:w="1703" w:type="pct"/>
            <w:shd w:val="clear" w:color="auto" w:fill="auto"/>
            <w:hideMark/>
          </w:tcPr>
          <w:p w14:paraId="79AAEB8C" w14:textId="77777777" w:rsidR="00E32F29" w:rsidRPr="00233142" w:rsidRDefault="00E32F29" w:rsidP="00B06D76">
            <w:pPr>
              <w:jc w:val="both"/>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Навыки:</w:t>
            </w:r>
          </w:p>
        </w:tc>
      </w:tr>
      <w:tr w:rsidR="009E14C8" w:rsidRPr="00233142" w14:paraId="347F1BD3" w14:textId="77777777" w:rsidTr="00AE6DA5">
        <w:trPr>
          <w:trHeight w:val="562"/>
        </w:trPr>
        <w:tc>
          <w:tcPr>
            <w:tcW w:w="1432" w:type="pct"/>
            <w:vMerge/>
            <w:shd w:val="clear" w:color="auto" w:fill="auto"/>
            <w:hideMark/>
          </w:tcPr>
          <w:p w14:paraId="0CAE7153" w14:textId="77777777" w:rsidR="009E14C8" w:rsidRPr="00233142" w:rsidRDefault="009E14C8" w:rsidP="00B06D76">
            <w:pPr>
              <w:rPr>
                <w:rFonts w:ascii="Times New Roman" w:eastAsia="Times New Roman" w:hAnsi="Times New Roman" w:cs="Times New Roman"/>
                <w:color w:val="000000"/>
                <w:sz w:val="24"/>
                <w:szCs w:val="24"/>
                <w:lang w:eastAsia="ru-RU"/>
              </w:rPr>
            </w:pPr>
          </w:p>
        </w:tc>
        <w:tc>
          <w:tcPr>
            <w:tcW w:w="1865" w:type="pct"/>
            <w:vMerge/>
            <w:hideMark/>
          </w:tcPr>
          <w:p w14:paraId="1B3E21DF" w14:textId="77777777" w:rsidR="009E14C8" w:rsidRPr="00233142" w:rsidRDefault="009E14C8"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60063B3B" w14:textId="77777777" w:rsidR="009E14C8" w:rsidRPr="00233142" w:rsidRDefault="009E14C8" w:rsidP="00B06D76">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косметических услуг по уходу</w:t>
            </w:r>
          </w:p>
          <w:p w14:paraId="39A61BA3" w14:textId="6A1B2CB5" w:rsidR="009E14C8" w:rsidRPr="00233142" w:rsidRDefault="009E14C8" w:rsidP="00B06D76">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за телом</w:t>
            </w:r>
          </w:p>
        </w:tc>
      </w:tr>
      <w:tr w:rsidR="00E32F29" w:rsidRPr="00233142" w14:paraId="5D6291A9" w14:textId="77777777" w:rsidTr="00E32F29">
        <w:trPr>
          <w:trHeight w:val="20"/>
        </w:trPr>
        <w:tc>
          <w:tcPr>
            <w:tcW w:w="1432" w:type="pct"/>
            <w:vMerge/>
            <w:shd w:val="clear" w:color="auto" w:fill="auto"/>
            <w:hideMark/>
          </w:tcPr>
          <w:p w14:paraId="1D7BC7C4"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30AB5B82"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8E251A2" w14:textId="77777777" w:rsidR="00E32F29" w:rsidRPr="00233142" w:rsidRDefault="00E32F29"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 xml:space="preserve">Умения: </w:t>
            </w:r>
          </w:p>
        </w:tc>
      </w:tr>
      <w:tr w:rsidR="00E32F29" w:rsidRPr="00233142" w14:paraId="0AB8C9D6" w14:textId="77777777" w:rsidTr="00E32F29">
        <w:trPr>
          <w:trHeight w:val="20"/>
        </w:trPr>
        <w:tc>
          <w:tcPr>
            <w:tcW w:w="1432" w:type="pct"/>
            <w:vMerge/>
            <w:shd w:val="clear" w:color="auto" w:fill="auto"/>
            <w:hideMark/>
          </w:tcPr>
          <w:p w14:paraId="297AEA1F"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6B74660D"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6D1744A"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косметические услуги по уходу</w:t>
            </w:r>
          </w:p>
          <w:p w14:paraId="6B7BE2CD" w14:textId="2C66FCE5"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за телом</w:t>
            </w:r>
          </w:p>
        </w:tc>
      </w:tr>
      <w:tr w:rsidR="00E32F29" w:rsidRPr="00233142" w14:paraId="660CD35F" w14:textId="77777777" w:rsidTr="00E32F29">
        <w:trPr>
          <w:trHeight w:val="20"/>
        </w:trPr>
        <w:tc>
          <w:tcPr>
            <w:tcW w:w="1432" w:type="pct"/>
            <w:vMerge/>
            <w:shd w:val="clear" w:color="auto" w:fill="auto"/>
            <w:hideMark/>
          </w:tcPr>
          <w:p w14:paraId="4B44EB72"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2E0945B6"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4C43407" w14:textId="77777777" w:rsidR="00E32F29" w:rsidRPr="00233142" w:rsidRDefault="00E32F29"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Знания:</w:t>
            </w:r>
          </w:p>
        </w:tc>
      </w:tr>
      <w:tr w:rsidR="00E32F29" w:rsidRPr="00233142" w14:paraId="5ED7EAFC" w14:textId="77777777" w:rsidTr="00E32F29">
        <w:trPr>
          <w:trHeight w:val="20"/>
        </w:trPr>
        <w:tc>
          <w:tcPr>
            <w:tcW w:w="1432" w:type="pct"/>
            <w:vMerge/>
            <w:shd w:val="clear" w:color="auto" w:fill="auto"/>
            <w:hideMark/>
          </w:tcPr>
          <w:p w14:paraId="1515D3C2"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016970B4"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170979C3"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психология общения и профессиональная этика при выполнении бытовых косметических услуг;</w:t>
            </w:r>
          </w:p>
          <w:p w14:paraId="6190E788"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 бытовых косметических услуг;</w:t>
            </w:r>
          </w:p>
          <w:p w14:paraId="0F0F475E"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устройство, правила эксплуатации</w:t>
            </w:r>
          </w:p>
          <w:p w14:paraId="58319765"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и хранения применяемого оборудования, инструментов для выполнения бытовых косметических услуг;</w:t>
            </w:r>
          </w:p>
          <w:p w14:paraId="0189EB04"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виды и типы оборудования, возможности их применения для выполнения бытовых косметических услуг;</w:t>
            </w:r>
          </w:p>
          <w:p w14:paraId="2309AC75"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и свойства препаратов для выполнения бытовых косметических услуг;</w:t>
            </w:r>
          </w:p>
          <w:p w14:paraId="4529BA3B"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нормы расхода косметических средств и используемых материалов при выполнении бытовых косметических услуг;</w:t>
            </w:r>
          </w:p>
          <w:p w14:paraId="6CDA317A"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показания и противопоказания выполнения бытовых косметических услуг;</w:t>
            </w:r>
          </w:p>
          <w:p w14:paraId="09A8F4C8"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бытовых косметических услуг;</w:t>
            </w:r>
          </w:p>
          <w:p w14:paraId="31C36005"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оказания первой помощи при выполнении бытовых косметических услуг;</w:t>
            </w:r>
          </w:p>
          <w:p w14:paraId="2F475E9C"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санитарно-эпидемиологические требования</w:t>
            </w:r>
          </w:p>
          <w:p w14:paraId="451557D9" w14:textId="60054263"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tc>
      </w:tr>
      <w:tr w:rsidR="00E32F29" w:rsidRPr="00233142" w14:paraId="1E268B56" w14:textId="77777777" w:rsidTr="00E32F29">
        <w:trPr>
          <w:trHeight w:val="20"/>
        </w:trPr>
        <w:tc>
          <w:tcPr>
            <w:tcW w:w="1432" w:type="pct"/>
            <w:vMerge/>
            <w:shd w:val="clear" w:color="auto" w:fill="auto"/>
            <w:hideMark/>
          </w:tcPr>
          <w:p w14:paraId="63A3D4CE"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1F27E091"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1.3. Выполнять услуги по оформлению бровей и ресниц различными техниками с учетом запроса клиента.</w:t>
            </w:r>
          </w:p>
        </w:tc>
        <w:tc>
          <w:tcPr>
            <w:tcW w:w="1703" w:type="pct"/>
            <w:shd w:val="clear" w:color="auto" w:fill="auto"/>
            <w:hideMark/>
          </w:tcPr>
          <w:p w14:paraId="57DEEC92" w14:textId="77777777" w:rsidR="00E32F29" w:rsidRPr="00233142" w:rsidRDefault="00E32F29" w:rsidP="00B06D76">
            <w:pPr>
              <w:jc w:val="both"/>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Навыки:</w:t>
            </w:r>
          </w:p>
        </w:tc>
      </w:tr>
      <w:tr w:rsidR="00E32F29" w:rsidRPr="00233142" w14:paraId="2DB58F20" w14:textId="77777777" w:rsidTr="00E32F29">
        <w:trPr>
          <w:trHeight w:val="20"/>
        </w:trPr>
        <w:tc>
          <w:tcPr>
            <w:tcW w:w="1432" w:type="pct"/>
            <w:vMerge/>
            <w:shd w:val="clear" w:color="auto" w:fill="auto"/>
            <w:hideMark/>
          </w:tcPr>
          <w:p w14:paraId="47BC241B"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17C1ECB0"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9E66101"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Arial"/>
                <w:color w:val="000000"/>
                <w:sz w:val="24"/>
                <w:szCs w:val="24"/>
                <w:lang w:eastAsia="ru-RU"/>
              </w:rPr>
              <w:t>выполнения услуги по оформлению бровей</w:t>
            </w:r>
          </w:p>
          <w:p w14:paraId="262440CD"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ресниц различными техниками с учетом запроса клиента;</w:t>
            </w:r>
          </w:p>
          <w:p w14:paraId="57D6BF5B"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классического наращивания ресниц;</w:t>
            </w:r>
          </w:p>
          <w:p w14:paraId="05A1DD5B" w14:textId="6477D974"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ламинирования ресниц с учетом анатомического строение глаз клиента</w:t>
            </w:r>
          </w:p>
        </w:tc>
      </w:tr>
      <w:tr w:rsidR="00E32F29" w:rsidRPr="00233142" w14:paraId="56D2C65B" w14:textId="77777777" w:rsidTr="00E32F29">
        <w:trPr>
          <w:trHeight w:val="20"/>
        </w:trPr>
        <w:tc>
          <w:tcPr>
            <w:tcW w:w="1432" w:type="pct"/>
            <w:vMerge/>
            <w:shd w:val="clear" w:color="auto" w:fill="auto"/>
            <w:hideMark/>
          </w:tcPr>
          <w:p w14:paraId="317D35D9"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2B879A94"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C41E3F4" w14:textId="77777777" w:rsidR="00E32F29" w:rsidRPr="00233142" w:rsidRDefault="00E32F29"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 xml:space="preserve">Умения: </w:t>
            </w:r>
          </w:p>
        </w:tc>
      </w:tr>
      <w:tr w:rsidR="00E32F29" w:rsidRPr="00233142" w14:paraId="70A93568" w14:textId="77777777" w:rsidTr="00E32F29">
        <w:trPr>
          <w:trHeight w:val="20"/>
        </w:trPr>
        <w:tc>
          <w:tcPr>
            <w:tcW w:w="1432" w:type="pct"/>
            <w:vMerge/>
            <w:shd w:val="clear" w:color="auto" w:fill="auto"/>
            <w:hideMark/>
          </w:tcPr>
          <w:p w14:paraId="6F106C2B"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6412A907"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57A44A8"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услуги по оформлению бровей</w:t>
            </w:r>
          </w:p>
          <w:p w14:paraId="3EA883A6"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ресниц различными техниками с учетом запроса клиента;</w:t>
            </w:r>
          </w:p>
          <w:p w14:paraId="61CF4DFF"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 xml:space="preserve">выполнять классическое наращивание ресниц; </w:t>
            </w:r>
          </w:p>
          <w:p w14:paraId="3AEB51AD" w14:textId="68F00F8B"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ламинирование ресниц с учетом анатомического строение глаз клиента</w:t>
            </w:r>
          </w:p>
        </w:tc>
      </w:tr>
      <w:tr w:rsidR="00E32F29" w:rsidRPr="00233142" w14:paraId="760A8DC8" w14:textId="77777777" w:rsidTr="00E32F29">
        <w:trPr>
          <w:trHeight w:val="20"/>
        </w:trPr>
        <w:tc>
          <w:tcPr>
            <w:tcW w:w="1432" w:type="pct"/>
            <w:vMerge/>
            <w:shd w:val="clear" w:color="auto" w:fill="auto"/>
            <w:hideMark/>
          </w:tcPr>
          <w:p w14:paraId="60530F2D"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6D7A2110"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1535C5A" w14:textId="77777777" w:rsidR="00E32F29" w:rsidRPr="00233142" w:rsidRDefault="00E32F29" w:rsidP="00B06D76">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Знания:</w:t>
            </w:r>
          </w:p>
        </w:tc>
      </w:tr>
      <w:tr w:rsidR="00E32F29" w:rsidRPr="00233142" w14:paraId="5D0DAEEF" w14:textId="77777777" w:rsidTr="00E32F29">
        <w:trPr>
          <w:trHeight w:val="20"/>
        </w:trPr>
        <w:tc>
          <w:tcPr>
            <w:tcW w:w="1432" w:type="pct"/>
            <w:vMerge/>
            <w:shd w:val="clear" w:color="auto" w:fill="auto"/>
            <w:hideMark/>
          </w:tcPr>
          <w:p w14:paraId="0DEE2E7E"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865" w:type="pct"/>
            <w:vMerge/>
            <w:hideMark/>
          </w:tcPr>
          <w:p w14:paraId="057A47F5" w14:textId="77777777" w:rsidR="00E32F29" w:rsidRPr="00233142" w:rsidRDefault="00E32F29" w:rsidP="00B06D76">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3B50E71"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психология общения и профессиональная этика при выполнении бытовых косметических услуг;</w:t>
            </w:r>
          </w:p>
          <w:p w14:paraId="53F7ACFD"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 бытовых косметических услуг;</w:t>
            </w:r>
          </w:p>
          <w:p w14:paraId="5FB438A1"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устройство, правила эксплуатации</w:t>
            </w:r>
          </w:p>
          <w:p w14:paraId="1FED66B6"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хранения применяемого оборудования, инструментов для выполнения бытовых косметических услуг;</w:t>
            </w:r>
          </w:p>
          <w:p w14:paraId="718A0F02"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виды и типы оборудования, возможности их применения для выполнения бытовых косметических услуг;</w:t>
            </w:r>
          </w:p>
          <w:p w14:paraId="586EB716"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и свойства препаратов для выполнения бытовых косметических услуг;</w:t>
            </w:r>
          </w:p>
          <w:p w14:paraId="2A72AE78"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нормы расхода косметических средств и используемых материалов при выполнении бытовых косметических услуг;</w:t>
            </w:r>
          </w:p>
          <w:p w14:paraId="0C9C0584"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показания и противопоказания выполнения бытовых косметических услуг;</w:t>
            </w:r>
          </w:p>
          <w:p w14:paraId="588C5D36"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бытовых косметических услуг;</w:t>
            </w:r>
          </w:p>
          <w:p w14:paraId="1BE0CCAB"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оказания первой помощи при выполнении бытовых косметических услуг;</w:t>
            </w:r>
          </w:p>
          <w:p w14:paraId="1A186CC1" w14:textId="77777777"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санитарно-эпидемиологические требования</w:t>
            </w:r>
          </w:p>
          <w:p w14:paraId="3F272D9D" w14:textId="3610D72B" w:rsidR="00E32F29" w:rsidRPr="00233142" w:rsidRDefault="00E32F29" w:rsidP="00B06D76">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к размещению, устройству, оборудованию, содержанию и режиму работы организаций </w:t>
            </w:r>
            <w:r w:rsidRPr="00233142">
              <w:rPr>
                <w:rFonts w:ascii="Times New Roman" w:eastAsia="Times New Roman" w:hAnsi="Times New Roman" w:cs="Times New Roman"/>
                <w:color w:val="000000"/>
                <w:sz w:val="24"/>
                <w:szCs w:val="24"/>
                <w:lang w:eastAsia="ru-RU"/>
              </w:rPr>
              <w:lastRenderedPageBreak/>
              <w:t>коммунально-бытового назначения для выполнения бытовых косметических услуг</w:t>
            </w:r>
          </w:p>
        </w:tc>
      </w:tr>
      <w:tr w:rsidR="00E32F29" w:rsidRPr="00233142" w14:paraId="5D229553" w14:textId="77777777" w:rsidTr="00E32F29">
        <w:trPr>
          <w:trHeight w:val="20"/>
        </w:trPr>
        <w:tc>
          <w:tcPr>
            <w:tcW w:w="1432" w:type="pct"/>
            <w:vMerge/>
            <w:shd w:val="clear" w:color="auto" w:fill="auto"/>
            <w:hideMark/>
          </w:tcPr>
          <w:p w14:paraId="68DD8350"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1503922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1.4. Выполнять коррекцию волосяного покрова различных частей тела</w:t>
            </w:r>
          </w:p>
        </w:tc>
        <w:tc>
          <w:tcPr>
            <w:tcW w:w="1703" w:type="pct"/>
            <w:shd w:val="clear" w:color="auto" w:fill="auto"/>
            <w:hideMark/>
          </w:tcPr>
          <w:p w14:paraId="450B49FF" w14:textId="77777777" w:rsidR="00E32F29" w:rsidRPr="00233142" w:rsidRDefault="00E32F29" w:rsidP="00E32F29">
            <w:pPr>
              <w:jc w:val="both"/>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Навыки:</w:t>
            </w:r>
          </w:p>
        </w:tc>
      </w:tr>
      <w:tr w:rsidR="00E32F29" w:rsidRPr="00233142" w14:paraId="62B2BE8F" w14:textId="77777777" w:rsidTr="00E32F29">
        <w:trPr>
          <w:trHeight w:val="20"/>
        </w:trPr>
        <w:tc>
          <w:tcPr>
            <w:tcW w:w="1432" w:type="pct"/>
            <w:vMerge/>
            <w:shd w:val="clear" w:color="auto" w:fill="auto"/>
            <w:hideMark/>
          </w:tcPr>
          <w:p w14:paraId="12C77B41"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09D027E3"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1196D69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коррекции волосяного покрова различными способами</w:t>
            </w:r>
          </w:p>
        </w:tc>
      </w:tr>
      <w:tr w:rsidR="00E32F29" w:rsidRPr="00233142" w14:paraId="3B9CCA6D" w14:textId="77777777" w:rsidTr="00E32F29">
        <w:trPr>
          <w:trHeight w:val="20"/>
        </w:trPr>
        <w:tc>
          <w:tcPr>
            <w:tcW w:w="1432" w:type="pct"/>
            <w:vMerge/>
            <w:shd w:val="clear" w:color="auto" w:fill="auto"/>
            <w:hideMark/>
          </w:tcPr>
          <w:p w14:paraId="7E456922"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47DF40DA"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AC7BCA4"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 xml:space="preserve">Умения: </w:t>
            </w:r>
          </w:p>
        </w:tc>
      </w:tr>
      <w:tr w:rsidR="00E32F29" w:rsidRPr="00233142" w14:paraId="2560B4D1" w14:textId="77777777" w:rsidTr="00E32F29">
        <w:trPr>
          <w:trHeight w:val="20"/>
        </w:trPr>
        <w:tc>
          <w:tcPr>
            <w:tcW w:w="1432" w:type="pct"/>
            <w:vMerge/>
            <w:shd w:val="clear" w:color="auto" w:fill="auto"/>
          </w:tcPr>
          <w:p w14:paraId="090E9231"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0F0B0612"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4F490B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коррекцию волосяного покрова различными способами</w:t>
            </w:r>
          </w:p>
        </w:tc>
      </w:tr>
      <w:tr w:rsidR="00E32F29" w:rsidRPr="00233142" w14:paraId="2DA06CD3" w14:textId="77777777" w:rsidTr="00E32F29">
        <w:trPr>
          <w:trHeight w:val="20"/>
        </w:trPr>
        <w:tc>
          <w:tcPr>
            <w:tcW w:w="1432" w:type="pct"/>
            <w:vMerge/>
            <w:shd w:val="clear" w:color="auto" w:fill="auto"/>
          </w:tcPr>
          <w:p w14:paraId="0A0584D4"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10C576C2"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269BDBB"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Знания:</w:t>
            </w:r>
          </w:p>
        </w:tc>
      </w:tr>
      <w:tr w:rsidR="00E32F29" w:rsidRPr="00233142" w14:paraId="1945B218" w14:textId="77777777" w:rsidTr="00E32F29">
        <w:trPr>
          <w:trHeight w:val="20"/>
        </w:trPr>
        <w:tc>
          <w:tcPr>
            <w:tcW w:w="1432" w:type="pct"/>
            <w:vMerge/>
            <w:shd w:val="clear" w:color="auto" w:fill="auto"/>
          </w:tcPr>
          <w:p w14:paraId="7E7BB5D7"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6AFBEC1E"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AA945A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психология общения и профессиональная этика при выполнении бытовых косметических услуг;</w:t>
            </w:r>
          </w:p>
          <w:p w14:paraId="5AE1C89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 бытовых косметических услуг;</w:t>
            </w:r>
          </w:p>
          <w:p w14:paraId="22D9608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устройство, правила эксплуатации</w:t>
            </w:r>
          </w:p>
          <w:p w14:paraId="08584DA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хранения применяемого оборудования, инструментов для выполнения бытовых косметических услуг;</w:t>
            </w:r>
          </w:p>
          <w:p w14:paraId="3EA7746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виды и типы оборудования, возможности их применения для выполнения бытовых косметических услуг;</w:t>
            </w:r>
          </w:p>
          <w:p w14:paraId="392A705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и свойства препаратов для выполнения бытовых косметических услуг;</w:t>
            </w:r>
          </w:p>
          <w:p w14:paraId="2C254F7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нормы расхода косметических средств и используемых материалов при выполнении бытовых косметических услуг;</w:t>
            </w:r>
          </w:p>
          <w:p w14:paraId="2E65699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показания и противопоказания выполнения бытовых косметических услуг;</w:t>
            </w:r>
          </w:p>
          <w:p w14:paraId="03914B0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бытовых косметических услуг;</w:t>
            </w:r>
          </w:p>
          <w:p w14:paraId="77F9399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оказания первой помощи при выполнении бытовых косметических услуг;</w:t>
            </w:r>
          </w:p>
          <w:p w14:paraId="2F22559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санитарно-эпидемиологические требования</w:t>
            </w:r>
          </w:p>
          <w:p w14:paraId="5D9E3435" w14:textId="5339E9CD"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tc>
      </w:tr>
      <w:tr w:rsidR="00E32F29" w:rsidRPr="00233142" w14:paraId="2AD25B73" w14:textId="77777777" w:rsidTr="00E32F29">
        <w:trPr>
          <w:trHeight w:val="20"/>
        </w:trPr>
        <w:tc>
          <w:tcPr>
            <w:tcW w:w="1432" w:type="pct"/>
            <w:vMerge w:val="restart"/>
            <w:shd w:val="clear" w:color="auto" w:fill="auto"/>
            <w:hideMark/>
          </w:tcPr>
          <w:p w14:paraId="008D12D4" w14:textId="774A51BB" w:rsidR="00E32F29" w:rsidRPr="00233142" w:rsidRDefault="00E32F29" w:rsidP="00E32F29">
            <w:pPr>
              <w:rPr>
                <w:rFonts w:ascii="Times New Roman" w:eastAsia="Times New Roman" w:hAnsi="Times New Roman" w:cs="Times New Roman"/>
                <w:color w:val="000000"/>
                <w:sz w:val="24"/>
                <w:szCs w:val="24"/>
                <w:lang w:eastAsia="ru-RU"/>
              </w:rPr>
            </w:pPr>
            <w:r w:rsidRPr="00E32F29">
              <w:rPr>
                <w:rFonts w:ascii="Times New Roman" w:eastAsia="Times New Roman" w:hAnsi="Times New Roman" w:cs="Times New Roman"/>
                <w:color w:val="000000"/>
                <w:sz w:val="24"/>
                <w:szCs w:val="24"/>
                <w:lang w:eastAsia="ru-RU"/>
              </w:rPr>
              <w:lastRenderedPageBreak/>
              <w:t>Предоставление маникюрных и педикюрных услуг</w:t>
            </w:r>
          </w:p>
        </w:tc>
        <w:tc>
          <w:tcPr>
            <w:tcW w:w="1865" w:type="pct"/>
            <w:vMerge w:val="restart"/>
            <w:shd w:val="clear" w:color="auto" w:fill="auto"/>
            <w:hideMark/>
          </w:tcPr>
          <w:p w14:paraId="3F17F76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2.1. Выполнять маникюрные услуги.</w:t>
            </w:r>
          </w:p>
        </w:tc>
        <w:tc>
          <w:tcPr>
            <w:tcW w:w="1703" w:type="pct"/>
            <w:shd w:val="clear" w:color="auto" w:fill="auto"/>
            <w:hideMark/>
          </w:tcPr>
          <w:p w14:paraId="157B0097"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Навыки:</w:t>
            </w:r>
          </w:p>
        </w:tc>
      </w:tr>
      <w:tr w:rsidR="00E32F29" w:rsidRPr="00233142" w14:paraId="58C94725" w14:textId="77777777" w:rsidTr="00E32F29">
        <w:trPr>
          <w:trHeight w:val="20"/>
        </w:trPr>
        <w:tc>
          <w:tcPr>
            <w:tcW w:w="1432" w:type="pct"/>
            <w:vMerge/>
            <w:shd w:val="clear" w:color="auto" w:fill="auto"/>
            <w:hideMark/>
          </w:tcPr>
          <w:p w14:paraId="630B2643"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3DC7D03A"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58C0C8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маникюрных услуг</w:t>
            </w:r>
          </w:p>
        </w:tc>
      </w:tr>
      <w:tr w:rsidR="00E32F29" w:rsidRPr="00233142" w14:paraId="7A7FCCBF" w14:textId="77777777" w:rsidTr="00E32F29">
        <w:trPr>
          <w:trHeight w:val="20"/>
        </w:trPr>
        <w:tc>
          <w:tcPr>
            <w:tcW w:w="1432" w:type="pct"/>
            <w:vMerge/>
            <w:shd w:val="clear" w:color="auto" w:fill="auto"/>
            <w:hideMark/>
          </w:tcPr>
          <w:p w14:paraId="3CBB47C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77BEA337"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67887F12"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Умения:</w:t>
            </w:r>
          </w:p>
        </w:tc>
      </w:tr>
      <w:tr w:rsidR="00E32F29" w:rsidRPr="00233142" w14:paraId="39992051" w14:textId="77777777" w:rsidTr="00E32F29">
        <w:trPr>
          <w:trHeight w:val="20"/>
        </w:trPr>
        <w:tc>
          <w:tcPr>
            <w:tcW w:w="1432" w:type="pct"/>
            <w:vMerge/>
            <w:shd w:val="clear" w:color="auto" w:fill="auto"/>
            <w:hideMark/>
          </w:tcPr>
          <w:p w14:paraId="13DEBB38"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62C10252"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2182FFB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маникюрные услуги</w:t>
            </w:r>
          </w:p>
        </w:tc>
      </w:tr>
      <w:tr w:rsidR="00E32F29" w:rsidRPr="00233142" w14:paraId="3074497D" w14:textId="77777777" w:rsidTr="00E32F29">
        <w:trPr>
          <w:trHeight w:val="20"/>
        </w:trPr>
        <w:tc>
          <w:tcPr>
            <w:tcW w:w="1432" w:type="pct"/>
            <w:vMerge/>
            <w:shd w:val="clear" w:color="auto" w:fill="auto"/>
            <w:hideMark/>
          </w:tcPr>
          <w:p w14:paraId="4279A189"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4F36E401"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7D5CF09"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Знания:</w:t>
            </w:r>
          </w:p>
        </w:tc>
      </w:tr>
      <w:tr w:rsidR="00E32F29" w:rsidRPr="00233142" w14:paraId="11F2708D" w14:textId="77777777" w:rsidTr="00E32F29">
        <w:trPr>
          <w:trHeight w:val="20"/>
        </w:trPr>
        <w:tc>
          <w:tcPr>
            <w:tcW w:w="1432" w:type="pct"/>
            <w:vMerge/>
            <w:shd w:val="clear" w:color="auto" w:fill="auto"/>
            <w:hideMark/>
          </w:tcPr>
          <w:p w14:paraId="7834033E"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7E6D629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6F57011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психология общения и профессиональная этика предоставления услуг по маникюру, педикюру, моделированию и дизайну ногтей;</w:t>
            </w:r>
          </w:p>
          <w:p w14:paraId="77D0F85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 услуг</w:t>
            </w:r>
          </w:p>
          <w:p w14:paraId="26D4E61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 маникюру, педикюру, моделированию</w:t>
            </w:r>
          </w:p>
          <w:p w14:paraId="508D011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дизайну ногтей;</w:t>
            </w:r>
          </w:p>
          <w:p w14:paraId="4C7084C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использования и эксплуатации оборудования, аппаратуры, приспособлений и инструментов для выполнения услуг</w:t>
            </w:r>
          </w:p>
          <w:p w14:paraId="13A3D9C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 маникюру, педикюру, моделированию</w:t>
            </w:r>
          </w:p>
          <w:p w14:paraId="0FE6ACA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дизайну ногтей;</w:t>
            </w:r>
          </w:p>
          <w:p w14:paraId="1F7ADBE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свойства и сроки годности профессиональных препаратов и материалов, их воздействие на кожу и ногти;</w:t>
            </w:r>
          </w:p>
          <w:p w14:paraId="47525D0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использования, нормы расхода косметических, расходных материалов, моющих и дезинфицирующих средств;</w:t>
            </w:r>
          </w:p>
          <w:p w14:paraId="3DC8571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сбора и утилизации отходов производства услуг по маникюру, педикюру, моделированию и дизайну ногтей;</w:t>
            </w:r>
          </w:p>
          <w:p w14:paraId="49C132D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анатомия и физиология костно-мышечного аппарата кистей рук, стоп ног, кожи и ее придатков;</w:t>
            </w:r>
          </w:p>
          <w:p w14:paraId="13C8522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строение кистей рук, стоп ног и ногтей, классификация форм ногтей;</w:t>
            </w:r>
          </w:p>
          <w:p w14:paraId="07035E4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основные признаки повреждения кожи ног</w:t>
            </w:r>
          </w:p>
          <w:p w14:paraId="2745B78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деформации ногтей, причины их возникновения;</w:t>
            </w:r>
          </w:p>
          <w:p w14:paraId="389E335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перечень показаний и противопоказаний</w:t>
            </w:r>
          </w:p>
          <w:p w14:paraId="2824A27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 услуге по маникюру, педикюру, моделированию и дизайну ногтей;</w:t>
            </w:r>
          </w:p>
          <w:p w14:paraId="207A885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способы коррекции проблем натуральных ногтей;</w:t>
            </w:r>
          </w:p>
          <w:p w14:paraId="17CDB09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направления моды в моделировании</w:t>
            </w:r>
          </w:p>
          <w:p w14:paraId="48FCB77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дизайне ногтей;</w:t>
            </w:r>
          </w:p>
          <w:p w14:paraId="22185BC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услуг по маникюру, педикюру, моделированию и дизайну ногтей;</w:t>
            </w:r>
          </w:p>
          <w:p w14:paraId="456D6CC4" w14:textId="1B85B690"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оказания первой помощи клиентам услуг по маникюру, педикюру, моделированию и дизайну ногтей</w:t>
            </w:r>
          </w:p>
        </w:tc>
      </w:tr>
      <w:tr w:rsidR="00E32F29" w:rsidRPr="00233142" w14:paraId="03828262" w14:textId="77777777" w:rsidTr="00E32F29">
        <w:trPr>
          <w:trHeight w:val="20"/>
        </w:trPr>
        <w:tc>
          <w:tcPr>
            <w:tcW w:w="1432" w:type="pct"/>
            <w:vMerge/>
            <w:shd w:val="clear" w:color="auto" w:fill="auto"/>
            <w:hideMark/>
          </w:tcPr>
          <w:p w14:paraId="617C187B"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70C422B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2.2. Выполнять педикюрные услуги.</w:t>
            </w:r>
          </w:p>
        </w:tc>
        <w:tc>
          <w:tcPr>
            <w:tcW w:w="1703" w:type="pct"/>
            <w:shd w:val="clear" w:color="auto" w:fill="auto"/>
            <w:hideMark/>
          </w:tcPr>
          <w:p w14:paraId="2F73AB61"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Навыки:</w:t>
            </w:r>
          </w:p>
        </w:tc>
      </w:tr>
      <w:tr w:rsidR="00E32F29" w:rsidRPr="00233142" w14:paraId="4739EA80" w14:textId="77777777" w:rsidTr="00E32F29">
        <w:trPr>
          <w:trHeight w:val="20"/>
        </w:trPr>
        <w:tc>
          <w:tcPr>
            <w:tcW w:w="1432" w:type="pct"/>
            <w:vMerge/>
            <w:shd w:val="clear" w:color="auto" w:fill="auto"/>
            <w:hideMark/>
          </w:tcPr>
          <w:p w14:paraId="40D08A6C"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1B5B1A24"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1106A6C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педикюрных услуг</w:t>
            </w:r>
          </w:p>
        </w:tc>
      </w:tr>
      <w:tr w:rsidR="00E32F29" w:rsidRPr="00233142" w14:paraId="47470A32" w14:textId="77777777" w:rsidTr="00E32F29">
        <w:trPr>
          <w:trHeight w:val="20"/>
        </w:trPr>
        <w:tc>
          <w:tcPr>
            <w:tcW w:w="1432" w:type="pct"/>
            <w:vMerge/>
            <w:shd w:val="clear" w:color="auto" w:fill="auto"/>
            <w:hideMark/>
          </w:tcPr>
          <w:p w14:paraId="13E61D26"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7DF8FCD0"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407B8BD"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Умения:</w:t>
            </w:r>
          </w:p>
        </w:tc>
      </w:tr>
      <w:tr w:rsidR="00E32F29" w:rsidRPr="00233142" w14:paraId="2BDE6B3E" w14:textId="77777777" w:rsidTr="00E32F29">
        <w:trPr>
          <w:trHeight w:val="20"/>
        </w:trPr>
        <w:tc>
          <w:tcPr>
            <w:tcW w:w="1432" w:type="pct"/>
            <w:vMerge/>
            <w:shd w:val="clear" w:color="auto" w:fill="auto"/>
            <w:hideMark/>
          </w:tcPr>
          <w:p w14:paraId="0B5EEA59"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53510510"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663C218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педикюрные услуги</w:t>
            </w:r>
          </w:p>
        </w:tc>
      </w:tr>
      <w:tr w:rsidR="00E32F29" w:rsidRPr="00233142" w14:paraId="7994D18E" w14:textId="77777777" w:rsidTr="00E32F29">
        <w:trPr>
          <w:trHeight w:val="20"/>
        </w:trPr>
        <w:tc>
          <w:tcPr>
            <w:tcW w:w="1432" w:type="pct"/>
            <w:vMerge/>
            <w:shd w:val="clear" w:color="auto" w:fill="auto"/>
            <w:hideMark/>
          </w:tcPr>
          <w:p w14:paraId="0EC4FC66"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3613847C"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25CE6210"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Знания:</w:t>
            </w:r>
          </w:p>
        </w:tc>
      </w:tr>
      <w:tr w:rsidR="00E32F29" w:rsidRPr="00233142" w14:paraId="077E28F9" w14:textId="77777777" w:rsidTr="00E32F29">
        <w:trPr>
          <w:trHeight w:val="20"/>
        </w:trPr>
        <w:tc>
          <w:tcPr>
            <w:tcW w:w="1432" w:type="pct"/>
            <w:vMerge/>
            <w:shd w:val="clear" w:color="auto" w:fill="auto"/>
            <w:hideMark/>
          </w:tcPr>
          <w:p w14:paraId="5D383B4E"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51480FF4"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2F6FEF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психология общения и профессиональная этика предоставления услуг по маникюру, педикюру, моделированию и дизайну ногтей;</w:t>
            </w:r>
          </w:p>
          <w:p w14:paraId="68A1479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 услуг</w:t>
            </w:r>
          </w:p>
          <w:p w14:paraId="0E4351B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 маникюру, педикюру, моделированию</w:t>
            </w:r>
          </w:p>
          <w:p w14:paraId="47A3346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дизайну ногтей;</w:t>
            </w:r>
          </w:p>
          <w:p w14:paraId="5B1EE3A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правила использования и эксплуатации оборудования, аппаратуры, приспособлений и инструментов для выполнения услуг</w:t>
            </w:r>
          </w:p>
          <w:p w14:paraId="4B0F93D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 маникюру, педикюру, моделированию</w:t>
            </w:r>
          </w:p>
          <w:p w14:paraId="2FA8999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дизайну ногтей;</w:t>
            </w:r>
          </w:p>
          <w:p w14:paraId="72183B6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свойства и сроки годности профессиональных препаратов и материалов, их воздействие на кожу и ногти;</w:t>
            </w:r>
          </w:p>
          <w:p w14:paraId="26AC7FB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использования, нормы расхода косметических, расходных материалов, моющих и дезинфицирующих средств;</w:t>
            </w:r>
          </w:p>
          <w:p w14:paraId="42AC757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сбора и утилизации отходов производства услуг по маникюру, педикюру, моделированию и дизайну ногтей;</w:t>
            </w:r>
          </w:p>
          <w:p w14:paraId="6D22EB8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анатомия и физиология костно-мышечного аппарата кистей рук, стоп ног, кожи и ее придатков;</w:t>
            </w:r>
          </w:p>
          <w:p w14:paraId="6FB1CA8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строение кистей рук, стоп ног и ногтей, классификация форм ногтей;</w:t>
            </w:r>
          </w:p>
          <w:p w14:paraId="12B41B2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основные признаки повреждения кожи ног</w:t>
            </w:r>
          </w:p>
          <w:p w14:paraId="2281725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деформации ногтей, причины их возникновения;</w:t>
            </w:r>
          </w:p>
          <w:p w14:paraId="5B0D4E8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перечень показаний и противопоказаний</w:t>
            </w:r>
          </w:p>
          <w:p w14:paraId="288A445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 услуге по маникюру, педикюру, моделированию и дизайну ногтей;</w:t>
            </w:r>
          </w:p>
          <w:p w14:paraId="5B6DB43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способы коррекции проблем натуральных ногтей;</w:t>
            </w:r>
          </w:p>
          <w:p w14:paraId="1AA8B68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направления моды в моделировании</w:t>
            </w:r>
          </w:p>
          <w:p w14:paraId="556ED9C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дизайне ногтей;</w:t>
            </w:r>
          </w:p>
          <w:p w14:paraId="18A6138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услуг по маникюру, педикюру, моделированию и дизайну ногтей;</w:t>
            </w:r>
          </w:p>
          <w:p w14:paraId="5498DDB4" w14:textId="36488A52"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правила оказания первой помощи клиентам услуг по маникюру, педикюру, моделированию и дизайну ногтей</w:t>
            </w:r>
          </w:p>
        </w:tc>
      </w:tr>
      <w:tr w:rsidR="00E32F29" w:rsidRPr="00233142" w14:paraId="37F20365" w14:textId="77777777" w:rsidTr="00E32F29">
        <w:trPr>
          <w:trHeight w:val="20"/>
        </w:trPr>
        <w:tc>
          <w:tcPr>
            <w:tcW w:w="1432" w:type="pct"/>
            <w:vMerge/>
            <w:shd w:val="clear" w:color="auto" w:fill="auto"/>
            <w:hideMark/>
          </w:tcPr>
          <w:p w14:paraId="4C3D9250"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7122D47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2.3. Выполнять услуги по моделированию и дизайну ногтей</w:t>
            </w:r>
          </w:p>
        </w:tc>
        <w:tc>
          <w:tcPr>
            <w:tcW w:w="1703" w:type="pct"/>
            <w:shd w:val="clear" w:color="auto" w:fill="auto"/>
            <w:hideMark/>
          </w:tcPr>
          <w:p w14:paraId="603DA50E"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rPr>
              <w:t>Навыки:</w:t>
            </w:r>
          </w:p>
        </w:tc>
      </w:tr>
      <w:tr w:rsidR="00E32F29" w:rsidRPr="00233142" w14:paraId="2B85152A" w14:textId="77777777" w:rsidTr="00E32F29">
        <w:trPr>
          <w:trHeight w:val="20"/>
        </w:trPr>
        <w:tc>
          <w:tcPr>
            <w:tcW w:w="1432" w:type="pct"/>
            <w:vMerge/>
            <w:shd w:val="clear" w:color="auto" w:fill="auto"/>
            <w:hideMark/>
          </w:tcPr>
          <w:p w14:paraId="5A791674"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725F3508"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1DCD7A7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моделирования ногтей с использованием разных техник и материалов;</w:t>
            </w:r>
          </w:p>
          <w:p w14:paraId="49826C64" w14:textId="6EDF381C"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дизайна ногтей с использованием разных техник и материалов</w:t>
            </w:r>
          </w:p>
        </w:tc>
      </w:tr>
      <w:tr w:rsidR="00E32F29" w:rsidRPr="00233142" w14:paraId="68894153" w14:textId="77777777" w:rsidTr="00E32F29">
        <w:trPr>
          <w:trHeight w:val="20"/>
        </w:trPr>
        <w:tc>
          <w:tcPr>
            <w:tcW w:w="1432" w:type="pct"/>
            <w:vMerge/>
            <w:shd w:val="clear" w:color="auto" w:fill="auto"/>
            <w:hideMark/>
          </w:tcPr>
          <w:p w14:paraId="7519CF11"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7A29C49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2F68F4EF"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Умения:</w:t>
            </w:r>
          </w:p>
        </w:tc>
      </w:tr>
      <w:tr w:rsidR="00E32F29" w:rsidRPr="00233142" w14:paraId="35810DAD" w14:textId="77777777" w:rsidTr="00E32F29">
        <w:trPr>
          <w:trHeight w:val="20"/>
        </w:trPr>
        <w:tc>
          <w:tcPr>
            <w:tcW w:w="1432" w:type="pct"/>
            <w:vMerge/>
            <w:shd w:val="clear" w:color="auto" w:fill="auto"/>
            <w:hideMark/>
          </w:tcPr>
          <w:p w14:paraId="749BF872"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1E9731D1"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C52BB13" w14:textId="77777777" w:rsidR="00E32F29" w:rsidRPr="00233142" w:rsidRDefault="00E32F29" w:rsidP="00E32F29">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моделировать ногти с использованием разных техник и материалов;</w:t>
            </w:r>
          </w:p>
          <w:p w14:paraId="295ED0E8" w14:textId="6CDFB6A5"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дизайн ногтей с использованием разных техник и материалов</w:t>
            </w:r>
          </w:p>
        </w:tc>
      </w:tr>
      <w:tr w:rsidR="00E32F29" w:rsidRPr="00233142" w14:paraId="27D93F76" w14:textId="77777777" w:rsidTr="00E32F29">
        <w:trPr>
          <w:trHeight w:val="20"/>
        </w:trPr>
        <w:tc>
          <w:tcPr>
            <w:tcW w:w="1432" w:type="pct"/>
            <w:vMerge/>
            <w:shd w:val="clear" w:color="auto" w:fill="auto"/>
            <w:hideMark/>
          </w:tcPr>
          <w:p w14:paraId="06ED4138"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56EBB664"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2BC10B3F"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iCs/>
                <w:color w:val="000000"/>
                <w:sz w:val="24"/>
                <w:szCs w:val="24"/>
                <w:lang w:eastAsia="ru-RU"/>
              </w:rPr>
              <w:t>Знания:</w:t>
            </w:r>
          </w:p>
        </w:tc>
      </w:tr>
      <w:tr w:rsidR="00E32F29" w:rsidRPr="00233142" w14:paraId="0D901400" w14:textId="77777777" w:rsidTr="00E32F29">
        <w:trPr>
          <w:trHeight w:val="20"/>
        </w:trPr>
        <w:tc>
          <w:tcPr>
            <w:tcW w:w="1432" w:type="pct"/>
            <w:vMerge/>
            <w:shd w:val="clear" w:color="auto" w:fill="auto"/>
            <w:hideMark/>
          </w:tcPr>
          <w:p w14:paraId="546467F5"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2AF516E5"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7075008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психология общения и профессиональная этика предоставления услуг по маникюру, педикюру, моделированию и дизайну ногтей;</w:t>
            </w:r>
          </w:p>
          <w:p w14:paraId="53A2157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современные формы и методы обслуживания потребителя услуг</w:t>
            </w:r>
          </w:p>
          <w:p w14:paraId="0C1EF2D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 маникюру, педикюру, моделированию</w:t>
            </w:r>
          </w:p>
          <w:p w14:paraId="1A55FB5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дизайну ногтей;</w:t>
            </w:r>
          </w:p>
          <w:p w14:paraId="6F971F8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использования и эксплуатации оборудования, аппаратуры, приспособлений и инструментов для выполнения услуг</w:t>
            </w:r>
          </w:p>
          <w:p w14:paraId="13A1545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 маникюру, педикюру, моделированию</w:t>
            </w:r>
          </w:p>
          <w:p w14:paraId="2F2E30D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дизайну ногтей;</w:t>
            </w:r>
          </w:p>
          <w:p w14:paraId="1A14F67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свойства и сроки годности профессиональных препаратов и материалов, их воздействие на кожу и ногти;</w:t>
            </w:r>
          </w:p>
          <w:p w14:paraId="313FC97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использования, нормы расхода косметических, расходных материалов, моющих и дезинфицирующих средств;</w:t>
            </w:r>
          </w:p>
          <w:p w14:paraId="772171D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правила сбора и утилизации отходов производства услуг по маникюру, педикюру, моделированию и дизайну ногтей;</w:t>
            </w:r>
          </w:p>
          <w:p w14:paraId="591A00A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анатомия и физиология костно-мышечного аппарата кистей рук, стоп ног, кожи и ее придатков;</w:t>
            </w:r>
          </w:p>
          <w:p w14:paraId="5596F62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строение кистей рук, стоп ног и ногтей, классификация форм ногтей;</w:t>
            </w:r>
          </w:p>
          <w:p w14:paraId="1B6D416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основные признаки повреждения кожи ног</w:t>
            </w:r>
          </w:p>
          <w:p w14:paraId="4973F2F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деформации ногтей, причины их возникновения;</w:t>
            </w:r>
          </w:p>
          <w:p w14:paraId="003C33E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перечень показаний и противопоказаний</w:t>
            </w:r>
          </w:p>
          <w:p w14:paraId="209F5C9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 услуге по маникюру, педикюру, моделированию и дизайну ногтей;</w:t>
            </w:r>
          </w:p>
          <w:p w14:paraId="1CB0C20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способы коррекции проблем натуральных ногтей;</w:t>
            </w:r>
          </w:p>
          <w:p w14:paraId="440FC02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направления моды в моделировании</w:t>
            </w:r>
          </w:p>
          <w:p w14:paraId="2B4CB5C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дизайне ногтей;</w:t>
            </w:r>
          </w:p>
          <w:p w14:paraId="38E6399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услуг по маникюру, педикюру, моделированию и дизайну ногтей;</w:t>
            </w:r>
          </w:p>
          <w:p w14:paraId="177C1075" w14:textId="733BDBFF"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оказания первой помощи клиентам услуг по маникюру, педикюру, моделированию и дизайну ногтей</w:t>
            </w:r>
          </w:p>
        </w:tc>
      </w:tr>
      <w:tr w:rsidR="00E32F29" w:rsidRPr="00233142" w14:paraId="3650CD90" w14:textId="77777777" w:rsidTr="00A52029">
        <w:trPr>
          <w:trHeight w:val="20"/>
        </w:trPr>
        <w:tc>
          <w:tcPr>
            <w:tcW w:w="1432" w:type="pct"/>
            <w:vMerge w:val="restart"/>
            <w:shd w:val="clear" w:color="auto" w:fill="auto"/>
            <w:hideMark/>
          </w:tcPr>
          <w:p w14:paraId="14C9E57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Предоставление парикмахерских услуг</w:t>
            </w:r>
          </w:p>
        </w:tc>
        <w:tc>
          <w:tcPr>
            <w:tcW w:w="1865" w:type="pct"/>
            <w:vMerge w:val="restart"/>
            <w:shd w:val="clear" w:color="auto" w:fill="auto"/>
            <w:hideMark/>
          </w:tcPr>
          <w:p w14:paraId="2075C5F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c>
          <w:tcPr>
            <w:tcW w:w="1703" w:type="pct"/>
            <w:shd w:val="clear" w:color="auto" w:fill="auto"/>
            <w:hideMark/>
          </w:tcPr>
          <w:p w14:paraId="6137D770"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Навыки:</w:t>
            </w:r>
          </w:p>
        </w:tc>
      </w:tr>
      <w:tr w:rsidR="00E32F29" w:rsidRPr="00233142" w14:paraId="1B5463E1" w14:textId="77777777" w:rsidTr="00A52029">
        <w:trPr>
          <w:trHeight w:val="20"/>
        </w:trPr>
        <w:tc>
          <w:tcPr>
            <w:tcW w:w="1432" w:type="pct"/>
            <w:vMerge/>
            <w:hideMark/>
          </w:tcPr>
          <w:p w14:paraId="54EADA0A"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50BB8B79"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6E7E06D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применения правил бережливого производства, а также правил защиты окружающей среды;</w:t>
            </w:r>
          </w:p>
          <w:p w14:paraId="73DA862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организации рабочего пространства</w:t>
            </w:r>
          </w:p>
          <w:p w14:paraId="215A859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рабочего процесса;</w:t>
            </w:r>
          </w:p>
          <w:p w14:paraId="28C343C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соблюдения правил санитарии и гигиены, требования безопасности и охраны труда в сфере парикмахерских услуг;</w:t>
            </w:r>
          </w:p>
          <w:p w14:paraId="660BE7E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выполнения подготовительных и заключительных работ по обслуживанию клиентов;</w:t>
            </w:r>
          </w:p>
          <w:p w14:paraId="71CD8FF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визуального осмотра, диагностики состояния поверхности кожи и волос клиента, определения типа и структуры волос;</w:t>
            </w:r>
          </w:p>
          <w:p w14:paraId="7618F64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подбора и применения профессиональных продуктов для выполнения процедуры в соответствии с её назначением;   </w:t>
            </w:r>
          </w:p>
          <w:p w14:paraId="36AC21D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определения и подбора по согласованию с клиентом способа выполнения услуги</w:t>
            </w:r>
          </w:p>
          <w:p w14:paraId="0499E85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 уходу за волосами;</w:t>
            </w:r>
          </w:p>
          <w:p w14:paraId="1F72A81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применения профессионального инструмента и материалов в соответствии с правилами эксплуатации и применяемыми технологиями;</w:t>
            </w:r>
          </w:p>
          <w:p w14:paraId="0CA788C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применения средств индивидуальной защиты;</w:t>
            </w:r>
          </w:p>
          <w:p w14:paraId="1237B90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мытья, приемов массажа головы и профилактического ухода за волосами;</w:t>
            </w:r>
          </w:p>
          <w:p w14:paraId="7EC2F16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классических и современных, коммерческих женских стрижек на волосах различной длины;</w:t>
            </w:r>
          </w:p>
          <w:p w14:paraId="17B2DEE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классических и современных, коммерческих мужских стрижек (включая стрижку бороды и усов), на волосах различной длины;</w:t>
            </w:r>
          </w:p>
          <w:p w14:paraId="441EBEB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детских стрижек на волосах различной длины;</w:t>
            </w:r>
          </w:p>
          <w:p w14:paraId="6A86D75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обеспечения эффективной коммуникации</w:t>
            </w:r>
          </w:p>
          <w:p w14:paraId="5200A15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клиентом;</w:t>
            </w:r>
          </w:p>
          <w:p w14:paraId="7D3A53E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контроля качества выполняемой услуги;</w:t>
            </w:r>
          </w:p>
          <w:p w14:paraId="45E272A1" w14:textId="41B2BCAF"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консультирования по подбору профессиональных косметических препаратов для ухода за волосами в домашних условиях</w:t>
            </w:r>
          </w:p>
        </w:tc>
      </w:tr>
      <w:tr w:rsidR="00E32F29" w:rsidRPr="00233142" w14:paraId="4F9DC389" w14:textId="77777777" w:rsidTr="00A52029">
        <w:trPr>
          <w:trHeight w:val="20"/>
        </w:trPr>
        <w:tc>
          <w:tcPr>
            <w:tcW w:w="1432" w:type="pct"/>
            <w:vMerge/>
            <w:hideMark/>
          </w:tcPr>
          <w:p w14:paraId="602F89C0"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1AC47706"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7E16E6B6"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Умения:</w:t>
            </w:r>
          </w:p>
        </w:tc>
      </w:tr>
      <w:tr w:rsidR="00E32F29" w:rsidRPr="00233142" w14:paraId="3A7140EF" w14:textId="77777777" w:rsidTr="00A52029">
        <w:trPr>
          <w:trHeight w:val="20"/>
        </w:trPr>
        <w:tc>
          <w:tcPr>
            <w:tcW w:w="1432" w:type="pct"/>
            <w:vMerge/>
            <w:hideMark/>
          </w:tcPr>
          <w:p w14:paraId="72633C81"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6415039E"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2D732C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правила бережливого производства;</w:t>
            </w:r>
          </w:p>
          <w:p w14:paraId="24C30F3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организовать рабочее пространство</w:t>
            </w:r>
          </w:p>
          <w:p w14:paraId="6A2ADF6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рабочий процесс;</w:t>
            </w:r>
          </w:p>
          <w:p w14:paraId="09C893D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текущую уборку рабочего места;</w:t>
            </w:r>
          </w:p>
          <w:p w14:paraId="6EDD2FE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соблюдать правила санитарии и гигиены, требования безопасности, проводить дезинфекцию и стерилизацию инструментов и расходных материалов;</w:t>
            </w:r>
          </w:p>
          <w:p w14:paraId="368431C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проводить диагностику состояния кожи головы и волос, выявлять потребности клиента;</w:t>
            </w:r>
          </w:p>
          <w:p w14:paraId="087645E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подбирать и применять профессиональные продукты для выполнения процедуры</w:t>
            </w:r>
          </w:p>
          <w:p w14:paraId="3C63B77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в соответствии с её назначением;   </w:t>
            </w:r>
          </w:p>
          <w:p w14:paraId="5882D55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средства профилактического ухода с учетом норм расходов;</w:t>
            </w:r>
          </w:p>
          <w:p w14:paraId="2E3FDE9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профессиональный инструмент</w:t>
            </w:r>
          </w:p>
          <w:p w14:paraId="634A711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материалы в соответствии с правилами эксплуатации и применяемыми технологиями;</w:t>
            </w:r>
          </w:p>
          <w:p w14:paraId="39E04D7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средства индивидуальной защиты;</w:t>
            </w:r>
          </w:p>
          <w:p w14:paraId="6D0912E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мытье, массаж головы и профилактический уход за волосами;</w:t>
            </w:r>
          </w:p>
          <w:p w14:paraId="102793C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классические и современные, коммерческие женские стрижки на волосах разной длины;</w:t>
            </w:r>
          </w:p>
          <w:p w14:paraId="595DA51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выполнять классические и современные, коммерческие мужские стрижки на волосах разной длины, включая стрижку бороды</w:t>
            </w:r>
          </w:p>
          <w:p w14:paraId="7893551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усов;</w:t>
            </w:r>
          </w:p>
          <w:p w14:paraId="47346F9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детские стрижки на волосах разной длины;</w:t>
            </w:r>
          </w:p>
          <w:p w14:paraId="41A9765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различные техники стрижки</w:t>
            </w:r>
          </w:p>
          <w:p w14:paraId="1D2D4E2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на влажных и сухих волосах;</w:t>
            </w:r>
          </w:p>
          <w:p w14:paraId="6E1B2B1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объяснять клиентам целесообразность рекомендуемого комплекса услуг, прогнозируя результат;</w:t>
            </w:r>
          </w:p>
          <w:p w14:paraId="235203A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обеспечивать эффективную коммуникацию</w:t>
            </w:r>
          </w:p>
          <w:p w14:paraId="1C62EAE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клиентом;</w:t>
            </w:r>
          </w:p>
          <w:p w14:paraId="19DB1DA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применять контроль качества выполняемой услуги; </w:t>
            </w:r>
          </w:p>
          <w:p w14:paraId="060C5E5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проводить консультацию клиента по подбору профессиональных косметических препаратов для ухода за волосами</w:t>
            </w:r>
          </w:p>
          <w:p w14:paraId="1538ADD3" w14:textId="238AFF14"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домашних условиях</w:t>
            </w:r>
          </w:p>
        </w:tc>
      </w:tr>
      <w:tr w:rsidR="00E32F29" w:rsidRPr="00233142" w14:paraId="0624EBA3" w14:textId="77777777" w:rsidTr="00A52029">
        <w:trPr>
          <w:trHeight w:val="20"/>
        </w:trPr>
        <w:tc>
          <w:tcPr>
            <w:tcW w:w="1432" w:type="pct"/>
            <w:vMerge/>
            <w:hideMark/>
          </w:tcPr>
          <w:p w14:paraId="5E39CF55"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6AD3E716"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E5536D1"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Знания:</w:t>
            </w:r>
          </w:p>
        </w:tc>
      </w:tr>
      <w:tr w:rsidR="00E32F29" w:rsidRPr="00233142" w14:paraId="20072680" w14:textId="77777777" w:rsidTr="00A52029">
        <w:trPr>
          <w:trHeight w:val="20"/>
        </w:trPr>
        <w:tc>
          <w:tcPr>
            <w:tcW w:w="1432" w:type="pct"/>
            <w:vMerge/>
            <w:hideMark/>
          </w:tcPr>
          <w:p w14:paraId="51707B6B"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633BA258"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3E01A0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формы и методы обслуживания потребителя;</w:t>
            </w:r>
          </w:p>
          <w:p w14:paraId="47536DF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коммуникация и профессиональная этика парикмахера;</w:t>
            </w:r>
          </w:p>
          <w:p w14:paraId="66AE540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эксплуатации и хранения применяемого оборудования, инструментов</w:t>
            </w:r>
          </w:p>
          <w:p w14:paraId="48DA6C5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приспособлений при выполнении всех видов парикмахерских услуг;</w:t>
            </w:r>
          </w:p>
          <w:p w14:paraId="7E7ABFE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санитарные нормы и правила, требования безопасности и охраны труда в сфере парикмахерских услуг;</w:t>
            </w:r>
          </w:p>
          <w:p w14:paraId="46212EF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правила бережливого производства и охраны окружающей среды;</w:t>
            </w:r>
          </w:p>
          <w:p w14:paraId="021404D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анатомические особенности головы и лица;</w:t>
            </w:r>
          </w:p>
          <w:p w14:paraId="550B562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структура, состав, физические свойства</w:t>
            </w:r>
          </w:p>
          <w:p w14:paraId="2EF59F3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направление роста волос;</w:t>
            </w:r>
          </w:p>
          <w:p w14:paraId="1FE8F70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свойства и воздействие</w:t>
            </w:r>
          </w:p>
          <w:p w14:paraId="475A051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профессиональных продуктов для мытья головы и профилактического ухода</w:t>
            </w:r>
          </w:p>
          <w:p w14:paraId="6382F22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за волосами;</w:t>
            </w:r>
          </w:p>
          <w:p w14:paraId="3190294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подбора и применения профессиональных продуктов для выполнения процедуры в соответствии</w:t>
            </w:r>
          </w:p>
          <w:p w14:paraId="028CF06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с её назначением;   </w:t>
            </w:r>
          </w:p>
          <w:p w14:paraId="73EF3DD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подготовительные и заключительные работы;</w:t>
            </w:r>
          </w:p>
          <w:p w14:paraId="3C24313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бережливого производства;</w:t>
            </w:r>
          </w:p>
          <w:p w14:paraId="53808F6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мытья головы, приёмы массажа головы;</w:t>
            </w:r>
          </w:p>
          <w:p w14:paraId="060A316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классических</w:t>
            </w:r>
          </w:p>
          <w:p w14:paraId="5015B46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современных, коммерческих женских стрижек на волосах различной длины;</w:t>
            </w:r>
          </w:p>
          <w:p w14:paraId="6BB69C8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классических</w:t>
            </w:r>
          </w:p>
          <w:p w14:paraId="57A08B7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современных, коммерческих мужских стрижек на волосах различной длины, в том числе стрижек бороды и усов;</w:t>
            </w:r>
          </w:p>
          <w:p w14:paraId="4514122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детских стрижек</w:t>
            </w:r>
          </w:p>
          <w:p w14:paraId="2E09308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на волосах различной длины;</w:t>
            </w:r>
            <w:r w:rsidRPr="00233142">
              <w:rPr>
                <w:rFonts w:ascii="Times New Roman" w:eastAsia="Times New Roman" w:hAnsi="Times New Roman" w:cs="Times New Roman"/>
                <w:color w:val="4F81BD"/>
                <w:sz w:val="24"/>
                <w:szCs w:val="24"/>
                <w:lang w:eastAsia="ru-RU"/>
              </w:rPr>
              <w:t xml:space="preserve"> </w:t>
            </w:r>
          </w:p>
          <w:p w14:paraId="31981E3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техники стрижки на влажных и сухих волосах различными инструментами;</w:t>
            </w:r>
          </w:p>
          <w:p w14:paraId="01CFE815" w14:textId="33CADB2C"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средства контроля качества выполняемой услуги</w:t>
            </w:r>
          </w:p>
        </w:tc>
      </w:tr>
      <w:tr w:rsidR="00E32F29" w:rsidRPr="00233142" w14:paraId="4604F040" w14:textId="77777777" w:rsidTr="00A52029">
        <w:trPr>
          <w:trHeight w:val="20"/>
        </w:trPr>
        <w:tc>
          <w:tcPr>
            <w:tcW w:w="1432" w:type="pct"/>
            <w:vMerge/>
            <w:hideMark/>
          </w:tcPr>
          <w:p w14:paraId="04BBEA15"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380FE75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1.2. Выполнять химическое воздействие (включая завивку и выпрямление волос) с использованием современных технологий</w:t>
            </w:r>
          </w:p>
        </w:tc>
        <w:tc>
          <w:tcPr>
            <w:tcW w:w="1703" w:type="pct"/>
            <w:shd w:val="clear" w:color="auto" w:fill="auto"/>
            <w:hideMark/>
          </w:tcPr>
          <w:p w14:paraId="5529F766"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 xml:space="preserve">Навыки: </w:t>
            </w:r>
          </w:p>
        </w:tc>
      </w:tr>
      <w:tr w:rsidR="00E32F29" w:rsidRPr="00233142" w14:paraId="3EA2B722" w14:textId="77777777" w:rsidTr="00A52029">
        <w:trPr>
          <w:trHeight w:val="20"/>
        </w:trPr>
        <w:tc>
          <w:tcPr>
            <w:tcW w:w="1432" w:type="pct"/>
            <w:vMerge/>
            <w:hideMark/>
          </w:tcPr>
          <w:p w14:paraId="4681AC2E"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77B72DE2"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B68D83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применения правил бережливого производства и защиты окружающей среды;</w:t>
            </w:r>
          </w:p>
          <w:p w14:paraId="403A6C4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соблюдения санитарных норм и правил, требований безопасности и охраны труда</w:t>
            </w:r>
          </w:p>
          <w:p w14:paraId="1C58942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сфере парикмахерских услуг;</w:t>
            </w:r>
          </w:p>
          <w:p w14:paraId="0D390E3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организации рабочего пространства</w:t>
            </w:r>
          </w:p>
          <w:p w14:paraId="60E215B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рабочего процесса;</w:t>
            </w:r>
          </w:p>
          <w:p w14:paraId="5C68C66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контроля безопасности и подготовки рабочего места, инструментов, приспособлений, подбора препаратов для выполнения услуги по химическому воздействию (включая завивку и выпрямление волос);</w:t>
            </w:r>
          </w:p>
          <w:p w14:paraId="3A8F657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применения средств индивидуальной защиты;</w:t>
            </w:r>
          </w:p>
          <w:p w14:paraId="2A341AC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подготовительных и заключительных работ по обслуживанию клиентов;</w:t>
            </w:r>
          </w:p>
          <w:p w14:paraId="2BF37BD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визуального осмотра, диагностики состояния поверхности кожи и волос клиента, определения типа и структуры волос;</w:t>
            </w:r>
          </w:p>
          <w:p w14:paraId="36E2A82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подбора и применения профессиональных продуктов для выполнения процедуры в соответствии с её назначением;   </w:t>
            </w:r>
          </w:p>
          <w:p w14:paraId="3059606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проведения диагностики состояния и чувствительности кожи головы и волос перед процедурой;</w:t>
            </w:r>
          </w:p>
          <w:p w14:paraId="6FD3CB1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определения и подбора по согласованию с клиентом способа выполнения услуги;</w:t>
            </w:r>
          </w:p>
          <w:p w14:paraId="2B225D3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химического воздействия (включая завивку и выпрямление волос) с использованием базовых и современных технологий для клиентов-мужчин и клиентов-женщин;</w:t>
            </w:r>
          </w:p>
          <w:p w14:paraId="605EBB3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различных вариантов услуг по химическому воздействию для клиентов-мужчин и клиентов-женщин;</w:t>
            </w:r>
          </w:p>
          <w:p w14:paraId="2D40AAE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обеспечения эффективной коммуникации с клиентом;</w:t>
            </w:r>
          </w:p>
          <w:p w14:paraId="24E876A5" w14:textId="77777777" w:rsidR="00E32F29" w:rsidRPr="00233142" w:rsidRDefault="00E32F29" w:rsidP="00E32F29">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применения средств контроля качества выполняемой услуги;</w:t>
            </w:r>
          </w:p>
          <w:p w14:paraId="49683AC0" w14:textId="051C69EB"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консультирования по подбору профессиональных косметических препаратов для ухода за волосами в домашних условиях</w:t>
            </w:r>
          </w:p>
        </w:tc>
      </w:tr>
      <w:tr w:rsidR="00E32F29" w:rsidRPr="00233142" w14:paraId="32AAED6B" w14:textId="77777777" w:rsidTr="00A52029">
        <w:trPr>
          <w:trHeight w:val="20"/>
        </w:trPr>
        <w:tc>
          <w:tcPr>
            <w:tcW w:w="1432" w:type="pct"/>
            <w:vMerge/>
            <w:hideMark/>
          </w:tcPr>
          <w:p w14:paraId="0FD883D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0047C18E"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BD91942"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Умения:</w:t>
            </w:r>
          </w:p>
        </w:tc>
      </w:tr>
      <w:tr w:rsidR="00E32F29" w:rsidRPr="00233142" w14:paraId="3D835140" w14:textId="77777777" w:rsidTr="00A52029">
        <w:trPr>
          <w:trHeight w:val="20"/>
        </w:trPr>
        <w:tc>
          <w:tcPr>
            <w:tcW w:w="1432" w:type="pct"/>
            <w:vMerge/>
            <w:hideMark/>
          </w:tcPr>
          <w:p w14:paraId="6262EE12"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08541E54"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54AF69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применять правила бережливого производства и окружающей среды;</w:t>
            </w:r>
          </w:p>
          <w:p w14:paraId="17E2415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соблюдать правила санитарии и гигиены, требования безопасности и охраны труда;  </w:t>
            </w:r>
          </w:p>
          <w:p w14:paraId="5DF17B9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средства индивидуальной защиты;</w:t>
            </w:r>
          </w:p>
          <w:p w14:paraId="141E8F7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профессиональное оборудование, инструменты, приспособления и материалы</w:t>
            </w:r>
          </w:p>
          <w:p w14:paraId="7373AD7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соответствии с правилами эксплуатации</w:t>
            </w:r>
          </w:p>
          <w:p w14:paraId="37D370A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применяемыми технологиями;</w:t>
            </w:r>
          </w:p>
          <w:p w14:paraId="45955AD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проводить диагностику состояния</w:t>
            </w:r>
          </w:p>
          <w:p w14:paraId="0DCB798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чувствительности кожи головы и волос, выявлять потребности клиента;</w:t>
            </w:r>
          </w:p>
          <w:p w14:paraId="5200D33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подбирать и применять профессиональные продукты для выполнения процедуры</w:t>
            </w:r>
          </w:p>
          <w:p w14:paraId="04B44CF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соответствии с её назначением;</w:t>
            </w:r>
          </w:p>
          <w:p w14:paraId="13F93AA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анализировать реакцию волос на нанесение химического состава, учитывая исходное состояние волос;</w:t>
            </w:r>
          </w:p>
          <w:p w14:paraId="5B4B145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химическое воздействие (включая завивку и выпрямление волос)</w:t>
            </w:r>
          </w:p>
          <w:p w14:paraId="6A58565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использованием базовых и современных технологий, в соответствии с инструкциями производителя для клиентов-женщин;</w:t>
            </w:r>
          </w:p>
          <w:p w14:paraId="59F5812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выполнять химическое воздействие (включая завивку и выпрямление волос)</w:t>
            </w:r>
          </w:p>
          <w:p w14:paraId="3A679EF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использованием базовых и современных технологий, в соответствии с инструкциями производителя для клиентов-мужчин;</w:t>
            </w:r>
          </w:p>
          <w:p w14:paraId="34492FC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различные варианты услуг</w:t>
            </w:r>
          </w:p>
          <w:p w14:paraId="76BA05C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 химическому воздействию для клиентов-мужчин и клиентов-женщин;</w:t>
            </w:r>
          </w:p>
          <w:p w14:paraId="597BCCF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обеспечивать эффективную коммуникацию</w:t>
            </w:r>
          </w:p>
          <w:p w14:paraId="7D73631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клиентом;</w:t>
            </w:r>
          </w:p>
          <w:p w14:paraId="4EAC719F" w14:textId="77777777" w:rsidR="00E32F29" w:rsidRPr="00233142" w:rsidRDefault="00E32F29" w:rsidP="00E32F29">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средства контроля качества выполняемой услуги;</w:t>
            </w:r>
          </w:p>
          <w:p w14:paraId="488FB0B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объяснять клиентам целесообразность рекомендуемого комплекса услуг, прогнозируя результат;</w:t>
            </w:r>
          </w:p>
          <w:p w14:paraId="4B7B08B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проводить консультацию клиента по подбору профессиональных косметических препаратов для ухода за волосами</w:t>
            </w:r>
          </w:p>
          <w:p w14:paraId="1E1C44AD" w14:textId="4A092838"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домашних условиях</w:t>
            </w:r>
          </w:p>
        </w:tc>
      </w:tr>
      <w:tr w:rsidR="00E32F29" w:rsidRPr="00233142" w14:paraId="77575BC9" w14:textId="77777777" w:rsidTr="00A52029">
        <w:trPr>
          <w:trHeight w:val="20"/>
        </w:trPr>
        <w:tc>
          <w:tcPr>
            <w:tcW w:w="1432" w:type="pct"/>
            <w:vMerge/>
            <w:hideMark/>
          </w:tcPr>
          <w:p w14:paraId="5D568A9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5C10EBB3"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102F0820"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Знания:</w:t>
            </w:r>
          </w:p>
        </w:tc>
      </w:tr>
      <w:tr w:rsidR="00E32F29" w:rsidRPr="00233142" w14:paraId="1ED5320B" w14:textId="77777777" w:rsidTr="00A52029">
        <w:trPr>
          <w:trHeight w:val="20"/>
        </w:trPr>
        <w:tc>
          <w:tcPr>
            <w:tcW w:w="1432" w:type="pct"/>
            <w:vMerge/>
            <w:hideMark/>
          </w:tcPr>
          <w:p w14:paraId="6D6915A5"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73703CD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8BA2E8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правила бережливого производства и защиты окружающей среды;</w:t>
            </w:r>
          </w:p>
          <w:p w14:paraId="7997813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коммуникация и профессиональная этика парикмахера.</w:t>
            </w:r>
          </w:p>
          <w:p w14:paraId="444570E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санитарные нормы и правила,</w:t>
            </w:r>
          </w:p>
          <w:p w14:paraId="370917E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требования безопасности и охраны труда</w:t>
            </w:r>
          </w:p>
          <w:p w14:paraId="72E5AA9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сфере парикмахерских услуг;</w:t>
            </w:r>
          </w:p>
          <w:p w14:paraId="6FCD4D5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структура, состав, физические свойства</w:t>
            </w:r>
          </w:p>
          <w:p w14:paraId="321E277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и типы волос; </w:t>
            </w:r>
          </w:p>
          <w:p w14:paraId="49DD57C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и свойства профессиональных продуктов для химического воздействия</w:t>
            </w:r>
          </w:p>
          <w:p w14:paraId="4B7E1D3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на волосы;</w:t>
            </w:r>
          </w:p>
          <w:p w14:paraId="4033238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правила подбора и применения профессиональных продуктов</w:t>
            </w:r>
          </w:p>
          <w:p w14:paraId="04E7423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для выполнения процедуры в соответствии</w:t>
            </w:r>
          </w:p>
          <w:p w14:paraId="36E3429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её назначением;</w:t>
            </w:r>
          </w:p>
          <w:p w14:paraId="477D9CA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устройство оборудования, правила эксплуатации и хранения применяемых инструментов и приспособлений при выполнении химического воздействия</w:t>
            </w:r>
          </w:p>
          <w:p w14:paraId="38F0772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на волосы;</w:t>
            </w:r>
          </w:p>
          <w:p w14:paraId="7C1913D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химического воздействия (включая завивку</w:t>
            </w:r>
          </w:p>
          <w:p w14:paraId="691B5A8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выпрямление волос) на основе базовых</w:t>
            </w:r>
          </w:p>
          <w:p w14:paraId="596BC54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и современных технологий с учётом инструкции производителя для клиентов-женщин; </w:t>
            </w:r>
          </w:p>
          <w:p w14:paraId="167C1A6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химического воздействия (включая завивку</w:t>
            </w:r>
          </w:p>
          <w:p w14:paraId="320D7A3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выпрямление волос) на основе базовых</w:t>
            </w:r>
          </w:p>
          <w:p w14:paraId="4A1694E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и современных технологий с учётом инструкции производителя для клиентов-мужчин; </w:t>
            </w:r>
          </w:p>
          <w:p w14:paraId="5F5B449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различные варианты услуг по химическому воздействию для клиентов-мужчин</w:t>
            </w:r>
          </w:p>
          <w:p w14:paraId="4B6383E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клиентов-женщин;</w:t>
            </w:r>
          </w:p>
          <w:p w14:paraId="33DC2070" w14:textId="43C7814B"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средства контроля качества выполняемой услуги</w:t>
            </w:r>
          </w:p>
        </w:tc>
      </w:tr>
      <w:tr w:rsidR="00E32F29" w:rsidRPr="00233142" w14:paraId="3165EF85" w14:textId="77777777" w:rsidTr="00A52029">
        <w:trPr>
          <w:trHeight w:val="20"/>
        </w:trPr>
        <w:tc>
          <w:tcPr>
            <w:tcW w:w="1432" w:type="pct"/>
            <w:vMerge/>
            <w:hideMark/>
          </w:tcPr>
          <w:p w14:paraId="0D0FD6D4"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33B14B3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1.3. Выполнять простые и сложные виды окрашивания волос с учётом запроса клиента</w:t>
            </w:r>
          </w:p>
        </w:tc>
        <w:tc>
          <w:tcPr>
            <w:tcW w:w="1703" w:type="pct"/>
            <w:shd w:val="clear" w:color="auto" w:fill="auto"/>
            <w:hideMark/>
          </w:tcPr>
          <w:p w14:paraId="33A08DA0"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 xml:space="preserve">Навыки: </w:t>
            </w:r>
          </w:p>
        </w:tc>
      </w:tr>
      <w:tr w:rsidR="00E32F29" w:rsidRPr="00233142" w14:paraId="1951A556" w14:textId="77777777" w:rsidTr="00A52029">
        <w:trPr>
          <w:trHeight w:val="20"/>
        </w:trPr>
        <w:tc>
          <w:tcPr>
            <w:tcW w:w="1432" w:type="pct"/>
            <w:vMerge/>
            <w:hideMark/>
          </w:tcPr>
          <w:p w14:paraId="2EA2843B"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2BB786C7"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289947A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применения правил бережливого производства и защиты окружающей среды;</w:t>
            </w:r>
          </w:p>
          <w:p w14:paraId="1B5FD04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организации рабочего пространства и рабочего процесса;</w:t>
            </w:r>
          </w:p>
          <w:p w14:paraId="45C5129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контроля безопасности и подготовки рабочего места, инструментов, </w:t>
            </w:r>
            <w:r w:rsidRPr="00233142">
              <w:rPr>
                <w:rFonts w:ascii="Times New Roman" w:eastAsia="Times New Roman" w:hAnsi="Times New Roman" w:cs="Times New Roman"/>
                <w:color w:val="000000"/>
                <w:sz w:val="24"/>
                <w:szCs w:val="24"/>
                <w:lang w:eastAsia="ru-RU"/>
              </w:rPr>
              <w:lastRenderedPageBreak/>
              <w:t>приспособлений, подбор препаратов для выполнения услуги по окрашиванию волос;</w:t>
            </w:r>
          </w:p>
          <w:p w14:paraId="346842C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соблюдения правил санитарии и гигиены, требований безопасности и охраны труда в сфере парикмахерских услуг;</w:t>
            </w:r>
          </w:p>
          <w:p w14:paraId="1ED62D5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применения средств индивидуальной защиты;</w:t>
            </w:r>
          </w:p>
          <w:p w14:paraId="1996888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подготовительных и заключительных работ по обслуживанию клиентов;</w:t>
            </w:r>
          </w:p>
          <w:p w14:paraId="3EFF4FD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визуального осмотра, диагностики состояния поверхности кожи и волос клиента, определения типа и структуры волос;</w:t>
            </w:r>
          </w:p>
          <w:p w14:paraId="63A6036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подбора и применения профессиональных продуктов для выполнения процедуры в соответствии с её назначением;</w:t>
            </w:r>
          </w:p>
          <w:p w14:paraId="72DD77A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проведения диагностики состояния и чувствительности кожи головы и волос перед процедурой;</w:t>
            </w:r>
          </w:p>
          <w:p w14:paraId="35436D4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определения и подбора по согласованию с клиентом способа выполнения услуги;</w:t>
            </w:r>
          </w:p>
          <w:p w14:paraId="76C4E8B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простых и сложных видов окрашивания волос на основе базовых и современных технологий в соответствии с инструкцией производителя для клиентов-мужчин и клиентов-женщин;</w:t>
            </w:r>
          </w:p>
          <w:p w14:paraId="7B212BE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обеспечения эффективной коммуникации с клиентом;</w:t>
            </w:r>
          </w:p>
          <w:p w14:paraId="429DC1A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применения средств контроля качества выполняемой услуги;</w:t>
            </w:r>
          </w:p>
          <w:p w14:paraId="3ABA54BD" w14:textId="391A7523"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консультирования по подбору профессиональных косметических </w:t>
            </w:r>
            <w:r w:rsidRPr="00233142">
              <w:rPr>
                <w:rFonts w:ascii="Times New Roman" w:eastAsia="Times New Roman" w:hAnsi="Times New Roman" w:cs="Times New Roman"/>
                <w:color w:val="000000"/>
                <w:sz w:val="24"/>
                <w:szCs w:val="24"/>
                <w:lang w:eastAsia="ru-RU"/>
              </w:rPr>
              <w:lastRenderedPageBreak/>
              <w:t>препаратов для ухода за волосами в домашних условиях</w:t>
            </w:r>
          </w:p>
        </w:tc>
      </w:tr>
      <w:tr w:rsidR="00E32F29" w:rsidRPr="00233142" w14:paraId="6378A618" w14:textId="77777777" w:rsidTr="00A52029">
        <w:trPr>
          <w:trHeight w:val="20"/>
        </w:trPr>
        <w:tc>
          <w:tcPr>
            <w:tcW w:w="1432" w:type="pct"/>
            <w:vMerge/>
            <w:hideMark/>
          </w:tcPr>
          <w:p w14:paraId="21C0B347"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78AA7DC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FA9784B"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Умения:</w:t>
            </w:r>
          </w:p>
        </w:tc>
      </w:tr>
      <w:tr w:rsidR="00E32F29" w:rsidRPr="00233142" w14:paraId="46A82561" w14:textId="77777777" w:rsidTr="00A52029">
        <w:trPr>
          <w:trHeight w:val="20"/>
        </w:trPr>
        <w:tc>
          <w:tcPr>
            <w:tcW w:w="1432" w:type="pct"/>
            <w:vMerge/>
            <w:hideMark/>
          </w:tcPr>
          <w:p w14:paraId="2688C02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6741A044"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40157B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применять правила бережливого производства и охраны труда;</w:t>
            </w:r>
          </w:p>
          <w:p w14:paraId="528FB77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соблюдать правила санитарии и гигиены, требования безопасности и охраны труда</w:t>
            </w:r>
          </w:p>
          <w:p w14:paraId="6E7E26D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сфере парикмахерских услуг;</w:t>
            </w:r>
          </w:p>
          <w:p w14:paraId="78A52BC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средства индивидуальной защиты;</w:t>
            </w:r>
          </w:p>
          <w:p w14:paraId="738D15C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организовать рабочее пространство</w:t>
            </w:r>
          </w:p>
          <w:p w14:paraId="0689852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рабочий процесс;</w:t>
            </w:r>
          </w:p>
          <w:p w14:paraId="64C7025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проводить диагностику состояния</w:t>
            </w:r>
          </w:p>
          <w:p w14:paraId="41B27CA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чувствительности кожи головы и волос, определять тип и структуру волос, выявлять потребности клиента;</w:t>
            </w:r>
          </w:p>
          <w:p w14:paraId="77650ED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подбирать и применять профессиональные продукты для выполнения процедуры</w:t>
            </w:r>
          </w:p>
          <w:p w14:paraId="7AF68DA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в соответствии с её назначением;   </w:t>
            </w:r>
          </w:p>
          <w:p w14:paraId="5FA5AAD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анализировать реакцию волос на нанесение химического препарата, учитывая исходное состояние волос;</w:t>
            </w:r>
          </w:p>
          <w:p w14:paraId="7198E71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профессиональное оборудование, инструменты, приспособления и материалы</w:t>
            </w:r>
          </w:p>
          <w:p w14:paraId="11E5E1B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соответствии с правилами эксплуатации</w:t>
            </w:r>
          </w:p>
          <w:p w14:paraId="3B107E8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применяемыми технологиями;</w:t>
            </w:r>
          </w:p>
          <w:p w14:paraId="02D397A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заполнять диагностическую карту технолога; </w:t>
            </w:r>
          </w:p>
          <w:p w14:paraId="0A6CBC0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формировать комплекс парикмахерских услуг по окрашиванию;</w:t>
            </w:r>
          </w:p>
          <w:p w14:paraId="087534E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простые и сложные виды окрашивания волос на основе базовых</w:t>
            </w:r>
          </w:p>
          <w:p w14:paraId="137B57C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современных технологий в соответствии</w:t>
            </w:r>
          </w:p>
          <w:p w14:paraId="7DE33E0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с инструкцией производителя для клиентов- женщин; </w:t>
            </w:r>
          </w:p>
          <w:p w14:paraId="11CF18C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выполнять простые и сложные виды окрашивания волос на основе базовых</w:t>
            </w:r>
          </w:p>
          <w:p w14:paraId="50F5CDA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современных технологий в соответствии</w:t>
            </w:r>
          </w:p>
          <w:p w14:paraId="00E041B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с инструкцией производителя для клиентов-мужчин; </w:t>
            </w:r>
          </w:p>
          <w:p w14:paraId="3645B11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профессиональные технологии при выполнении: тонирования, окрашивания, осветления, обесцвечивания, восстановления цвета, с использованием продуктов для окрашивания волос в соответствии</w:t>
            </w:r>
          </w:p>
          <w:p w14:paraId="2AA8A91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инструкцией производителя;</w:t>
            </w:r>
          </w:p>
          <w:p w14:paraId="236C7AF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обеспечивать эффективную коммуникацию</w:t>
            </w:r>
          </w:p>
          <w:p w14:paraId="13B6A09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клиентом;</w:t>
            </w:r>
          </w:p>
          <w:p w14:paraId="603A82B0" w14:textId="77777777" w:rsidR="00E32F29" w:rsidRPr="00233142" w:rsidRDefault="00E32F29" w:rsidP="00E32F29">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средства контроля качества выполняемой услуги;</w:t>
            </w:r>
          </w:p>
          <w:p w14:paraId="3FB473A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объяснять клиентам целесообразность рекомендуемого комплекса услуг, прогнозируя результат;</w:t>
            </w:r>
          </w:p>
          <w:p w14:paraId="08C4AB3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проводить консультацию клиента по подбору профессиональных косметических препаратов для ухода за волосами</w:t>
            </w:r>
          </w:p>
          <w:p w14:paraId="5BAE3EB2" w14:textId="7BE98B56"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домашних условиях</w:t>
            </w:r>
          </w:p>
        </w:tc>
      </w:tr>
      <w:tr w:rsidR="00E32F29" w:rsidRPr="00233142" w14:paraId="4F4A9C68" w14:textId="77777777" w:rsidTr="00A52029">
        <w:trPr>
          <w:trHeight w:val="20"/>
        </w:trPr>
        <w:tc>
          <w:tcPr>
            <w:tcW w:w="1432" w:type="pct"/>
            <w:vMerge/>
            <w:hideMark/>
          </w:tcPr>
          <w:p w14:paraId="557813B3"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7A98A6E5"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D479C79"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Знания:</w:t>
            </w:r>
          </w:p>
        </w:tc>
      </w:tr>
      <w:tr w:rsidR="00E32F29" w:rsidRPr="00233142" w14:paraId="75CD6006" w14:textId="77777777" w:rsidTr="00A52029">
        <w:trPr>
          <w:trHeight w:val="20"/>
        </w:trPr>
        <w:tc>
          <w:tcPr>
            <w:tcW w:w="1432" w:type="pct"/>
            <w:vMerge/>
            <w:hideMark/>
          </w:tcPr>
          <w:p w14:paraId="7C5F226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68B908AA"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148A8E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бережливого производства и охраны окружающей среды;</w:t>
            </w:r>
          </w:p>
          <w:p w14:paraId="1B84E19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санитарные нормы и правила, требования безопасности и охраны труда в сфере парикмахерских услуг;</w:t>
            </w:r>
          </w:p>
          <w:p w14:paraId="53D01E3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коммуникация и профессиональная этика парикмахера.</w:t>
            </w:r>
          </w:p>
          <w:p w14:paraId="72254B6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организация подготовки рабочего места</w:t>
            </w:r>
          </w:p>
          <w:p w14:paraId="1BCA733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рабочего пространства для выполнения окрашивания волос;</w:t>
            </w:r>
          </w:p>
          <w:p w14:paraId="40B2622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устройство оборудования, правила эксплуатации и хранения применяемых инструментов и приспособлений</w:t>
            </w:r>
          </w:p>
          <w:p w14:paraId="166BC72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 выполнении окрашивания волос;</w:t>
            </w:r>
          </w:p>
          <w:p w14:paraId="3FC43FB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структура, состав, физические свойства</w:t>
            </w:r>
          </w:p>
          <w:p w14:paraId="66CC544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и типы волос; </w:t>
            </w:r>
          </w:p>
          <w:p w14:paraId="47CAD02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классификация красителей, цветовой круг</w:t>
            </w:r>
          </w:p>
          <w:p w14:paraId="4A9F911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законы колориметрии;</w:t>
            </w:r>
          </w:p>
          <w:p w14:paraId="668E69B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и свойства профессиональных продуктов для окрашивания, тонирования, осветления и обесцвечивания волос;</w:t>
            </w:r>
          </w:p>
          <w:p w14:paraId="007B429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принципы воздействия технологических процессов на кожу головы и волосы при окрашивании;</w:t>
            </w:r>
          </w:p>
          <w:p w14:paraId="13B666E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подбора и применения профессиональных продуктов для выполнения процедуры в соответствии</w:t>
            </w:r>
          </w:p>
          <w:p w14:paraId="5796BA2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её назначением;</w:t>
            </w:r>
          </w:p>
          <w:p w14:paraId="4C6F864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простых и сложных видов окрашивания волос: красителями различных групп в соответствии</w:t>
            </w:r>
          </w:p>
          <w:p w14:paraId="6D7E29F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с инструкциями производителя для клиентов-мужчин и клиентов-женщин; </w:t>
            </w:r>
          </w:p>
          <w:p w14:paraId="1D8E43D7" w14:textId="1C1C544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различные варианты услуг по окрашиванию для клиентов-мужчин и клиентов-женщин средства контроля качества выполняемой услуги</w:t>
            </w:r>
          </w:p>
        </w:tc>
      </w:tr>
      <w:tr w:rsidR="00E32F29" w:rsidRPr="00233142" w14:paraId="0AE91E3B" w14:textId="77777777" w:rsidTr="00A52029">
        <w:trPr>
          <w:trHeight w:val="20"/>
        </w:trPr>
        <w:tc>
          <w:tcPr>
            <w:tcW w:w="1432" w:type="pct"/>
            <w:vMerge/>
            <w:hideMark/>
          </w:tcPr>
          <w:p w14:paraId="79C8DB58"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2993BC7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1.4. Разрабатывать и выполнять классические и современные, коммерческие укладки на волосах различной длины различными инструментами и техниками</w:t>
            </w:r>
          </w:p>
        </w:tc>
        <w:tc>
          <w:tcPr>
            <w:tcW w:w="1703" w:type="pct"/>
            <w:shd w:val="clear" w:color="auto" w:fill="auto"/>
            <w:hideMark/>
          </w:tcPr>
          <w:p w14:paraId="23B25164"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 xml:space="preserve">Навыки: </w:t>
            </w:r>
          </w:p>
        </w:tc>
      </w:tr>
      <w:tr w:rsidR="00E32F29" w:rsidRPr="00233142" w14:paraId="21EBB0E4" w14:textId="77777777" w:rsidTr="00A52029">
        <w:trPr>
          <w:trHeight w:val="20"/>
        </w:trPr>
        <w:tc>
          <w:tcPr>
            <w:tcW w:w="1432" w:type="pct"/>
            <w:vMerge/>
            <w:hideMark/>
          </w:tcPr>
          <w:p w14:paraId="2C397A0D"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340C1C8A"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149950C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применения правил бережливого производства и защиты окружающей среды;</w:t>
            </w:r>
          </w:p>
          <w:p w14:paraId="58BD307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организации рабочего пространства и рабочего процесса;</w:t>
            </w:r>
          </w:p>
          <w:p w14:paraId="6CFA4D2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соблюдения санитарных норм и правил, требований безопасности и охраны труда</w:t>
            </w:r>
          </w:p>
          <w:p w14:paraId="596FBDC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сфере парикмахерских услуг;</w:t>
            </w:r>
          </w:p>
          <w:p w14:paraId="2ED0035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контроля безопасности и подготовки рабочего места, инструментов, приспособлений;</w:t>
            </w:r>
          </w:p>
          <w:p w14:paraId="7D1BD83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применения средств индивидуальной защиты;</w:t>
            </w:r>
          </w:p>
          <w:p w14:paraId="3043CDF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подготовительных и заключительных работ по обслуживанию клиентов;</w:t>
            </w:r>
          </w:p>
          <w:p w14:paraId="344157E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визуального осмотра, диагностики состояния поверхности кожи и волос клиента, определение типа и структуры волос;</w:t>
            </w:r>
          </w:p>
          <w:p w14:paraId="49D6AE6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подбора и применения профессиональных продуктов для выполнения процедуры в соответствии с её назначением;   </w:t>
            </w:r>
          </w:p>
          <w:p w14:paraId="4BECC18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определения и подбора по согласованию с клиентом способа выполнения услуги по укладке волос; </w:t>
            </w:r>
          </w:p>
          <w:p w14:paraId="54C9A01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подбора профессиональных продуктов для выполнения укладок, в соответствии с их назначением;</w:t>
            </w:r>
          </w:p>
          <w:p w14:paraId="560FDE8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классических и современных, коммерческих женских укладок на волосах различной длины;</w:t>
            </w:r>
          </w:p>
          <w:p w14:paraId="39D9067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выполнения классических и современных, коммерческих мужских укладок на волосах различной длины;  </w:t>
            </w:r>
          </w:p>
          <w:p w14:paraId="55DA9F4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обеспечения эффективной коммуникации с клиентом;</w:t>
            </w:r>
          </w:p>
          <w:p w14:paraId="3F1D7E00" w14:textId="77777777" w:rsidR="00E32F29" w:rsidRPr="00233142" w:rsidRDefault="00E32F29" w:rsidP="00E32F29">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применения средств контроля качества выполняемой услуги;</w:t>
            </w:r>
          </w:p>
          <w:p w14:paraId="4FAFAF7A" w14:textId="69778E9A"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консультирования по подбору профессиональных косметических препаратов для ухода за волосами в домашних условиях</w:t>
            </w:r>
          </w:p>
        </w:tc>
      </w:tr>
      <w:tr w:rsidR="00E32F29" w:rsidRPr="00233142" w14:paraId="3E2D188E" w14:textId="77777777" w:rsidTr="00A52029">
        <w:trPr>
          <w:trHeight w:val="20"/>
        </w:trPr>
        <w:tc>
          <w:tcPr>
            <w:tcW w:w="1432" w:type="pct"/>
            <w:vMerge/>
            <w:hideMark/>
          </w:tcPr>
          <w:p w14:paraId="4397FEAB"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3911BEE9"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78D5D3D9"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Умения:</w:t>
            </w:r>
          </w:p>
        </w:tc>
      </w:tr>
      <w:tr w:rsidR="00E32F29" w:rsidRPr="00233142" w14:paraId="357E754F" w14:textId="77777777" w:rsidTr="00A52029">
        <w:trPr>
          <w:trHeight w:val="20"/>
        </w:trPr>
        <w:tc>
          <w:tcPr>
            <w:tcW w:w="1432" w:type="pct"/>
            <w:vMerge/>
            <w:hideMark/>
          </w:tcPr>
          <w:p w14:paraId="6313C8A4"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0905193E"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242117C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правила бережливого производства и охраны окружающей среды;</w:t>
            </w:r>
          </w:p>
          <w:p w14:paraId="249989C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соблюдать правила санитарии и гигиены, требования безопасности и охраны труда</w:t>
            </w:r>
          </w:p>
          <w:p w14:paraId="31476D6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сфере парикмахерских услуг;</w:t>
            </w:r>
          </w:p>
          <w:p w14:paraId="1C3C3D7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организовать рабочее пространство</w:t>
            </w:r>
          </w:p>
          <w:p w14:paraId="4E0FCC0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и рабочий процесс; </w:t>
            </w:r>
          </w:p>
          <w:p w14:paraId="4F13572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средства индивидуальной защиты;</w:t>
            </w:r>
          </w:p>
          <w:p w14:paraId="3402490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проводить диагностику состояния</w:t>
            </w:r>
          </w:p>
          <w:p w14:paraId="56B7982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чувствительности кожи головы и волос, выявлять потребности клиента;</w:t>
            </w:r>
          </w:p>
          <w:p w14:paraId="5C552CD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профессиональное оборудование, инструменты, приспособления и материалы</w:t>
            </w:r>
          </w:p>
          <w:p w14:paraId="4AA62D0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соответствии с правилами эксплуатации</w:t>
            </w:r>
          </w:p>
          <w:p w14:paraId="641AB8E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применяемыми технологиями;</w:t>
            </w:r>
          </w:p>
          <w:p w14:paraId="7034D28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подбирать и применять профессиональные продукты для выполнения процедуры</w:t>
            </w:r>
          </w:p>
          <w:p w14:paraId="357C957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в соответствии с её назначением; </w:t>
            </w:r>
          </w:p>
          <w:p w14:paraId="077F317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женские классические укладки различными способами (холодным, горячим, бигуди) и современные, коммерческие укладки с применением различных инструментов и приспособлений;</w:t>
            </w:r>
          </w:p>
          <w:p w14:paraId="3599EC1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выполнять мужские классические</w:t>
            </w:r>
          </w:p>
          <w:p w14:paraId="6D02EED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современные, коммерческие укладки различными способами, с применением различных инструментов и приспособлений;</w:t>
            </w:r>
          </w:p>
          <w:p w14:paraId="2492A38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обеспечивать эффективную коммуникацию</w:t>
            </w:r>
          </w:p>
          <w:p w14:paraId="2899171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с клиентом;</w:t>
            </w:r>
          </w:p>
          <w:p w14:paraId="1417900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средства контроля качества выполняемой услуги;</w:t>
            </w:r>
          </w:p>
          <w:p w14:paraId="66FDC2C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объяснять клиентам целесообразность рекомендуемого комплекса услуг, прогнозируя результат;</w:t>
            </w:r>
          </w:p>
          <w:p w14:paraId="3026ECE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проводить консультацию клиента по подбору профессиональных косметических препаратов для ухода за волосами</w:t>
            </w:r>
          </w:p>
          <w:p w14:paraId="23A614F3" w14:textId="605BC0EC"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домашних условиях</w:t>
            </w:r>
          </w:p>
        </w:tc>
      </w:tr>
      <w:tr w:rsidR="00E32F29" w:rsidRPr="00233142" w14:paraId="2EAE1552" w14:textId="77777777" w:rsidTr="00A52029">
        <w:trPr>
          <w:trHeight w:val="20"/>
        </w:trPr>
        <w:tc>
          <w:tcPr>
            <w:tcW w:w="1432" w:type="pct"/>
            <w:vMerge/>
            <w:hideMark/>
          </w:tcPr>
          <w:p w14:paraId="2313D82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4B593E44"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9B6A393"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Знания:</w:t>
            </w:r>
          </w:p>
        </w:tc>
      </w:tr>
      <w:tr w:rsidR="00E32F29" w:rsidRPr="00233142" w14:paraId="3C763BED" w14:textId="77777777" w:rsidTr="00A52029">
        <w:trPr>
          <w:trHeight w:val="20"/>
        </w:trPr>
        <w:tc>
          <w:tcPr>
            <w:tcW w:w="1432" w:type="pct"/>
            <w:vMerge/>
            <w:hideMark/>
          </w:tcPr>
          <w:p w14:paraId="6774B93D"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03F339D2"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B4EF06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бережливого производства и охраны окружающей среды;</w:t>
            </w:r>
          </w:p>
          <w:p w14:paraId="7E6935E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коммуникация и профессиональная этика парикмахера;</w:t>
            </w:r>
          </w:p>
          <w:p w14:paraId="25457EE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санитарные нормы и требования безопасности и охраны труда в сфере парикмахерских услуг; </w:t>
            </w:r>
          </w:p>
          <w:p w14:paraId="7622A00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организация подготовки рабочего места</w:t>
            </w:r>
          </w:p>
          <w:p w14:paraId="2963637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рабочего пространства для выполнения укладки волос;</w:t>
            </w:r>
          </w:p>
          <w:p w14:paraId="64EBF4E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устройство оборудования, правила эксплуатации и хранения применяемых инструментов при выполнении укладки волос;</w:t>
            </w:r>
          </w:p>
          <w:p w14:paraId="4B1ECA2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структура, состав, физические свойства</w:t>
            </w:r>
          </w:p>
          <w:p w14:paraId="773E5FF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и типы волос; </w:t>
            </w:r>
          </w:p>
          <w:p w14:paraId="2EF51F4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и свойства профессиональных продуктов для укладки волос;</w:t>
            </w:r>
          </w:p>
          <w:p w14:paraId="0CBD299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подбора и применения профессиональных продуктов для выполнения процедуры в соответствии</w:t>
            </w:r>
          </w:p>
          <w:p w14:paraId="4FF0DD3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её назначением;</w:t>
            </w:r>
          </w:p>
          <w:p w14:paraId="6664827D" w14:textId="77777777" w:rsidR="00E32F29" w:rsidRPr="00233142" w:rsidRDefault="00E32F29" w:rsidP="00E32F29">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принципы воздействия технологических процессов на кожу головы и волосы;</w:t>
            </w:r>
          </w:p>
          <w:p w14:paraId="38EEF5F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классических</w:t>
            </w:r>
          </w:p>
          <w:p w14:paraId="425FB91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современных, коммерческих укладок на волосах различной длины для клиентов-мужчин и клиентов-женщин;</w:t>
            </w:r>
          </w:p>
          <w:p w14:paraId="24FDECE8" w14:textId="6D4B5F98"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средства контроля качества выполняемой услуги</w:t>
            </w:r>
          </w:p>
        </w:tc>
      </w:tr>
      <w:tr w:rsidR="00E32F29" w:rsidRPr="00233142" w14:paraId="58A9ECFD" w14:textId="77777777" w:rsidTr="00A52029">
        <w:trPr>
          <w:trHeight w:val="20"/>
        </w:trPr>
        <w:tc>
          <w:tcPr>
            <w:tcW w:w="1432" w:type="pct"/>
            <w:vMerge/>
            <w:hideMark/>
          </w:tcPr>
          <w:p w14:paraId="6DAE94D3"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5D90452E"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ПК 1.5. Моделировать прически различного назначения с применением украшений и постижерных изделий с учетом тенденций моды</w:t>
            </w:r>
          </w:p>
        </w:tc>
        <w:tc>
          <w:tcPr>
            <w:tcW w:w="1703" w:type="pct"/>
            <w:shd w:val="clear" w:color="auto" w:fill="auto"/>
            <w:hideMark/>
          </w:tcPr>
          <w:p w14:paraId="02BAF086"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 xml:space="preserve">Навыки: </w:t>
            </w:r>
          </w:p>
        </w:tc>
      </w:tr>
      <w:tr w:rsidR="00E32F29" w:rsidRPr="00233142" w14:paraId="21C3A1CF" w14:textId="77777777" w:rsidTr="00A52029">
        <w:trPr>
          <w:trHeight w:val="20"/>
        </w:trPr>
        <w:tc>
          <w:tcPr>
            <w:tcW w:w="1432" w:type="pct"/>
            <w:vMerge/>
            <w:hideMark/>
          </w:tcPr>
          <w:p w14:paraId="09F59B7B"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2E5A6193"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FBD001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применения правил бережливого производства и защиты окружающей среды;</w:t>
            </w:r>
          </w:p>
          <w:p w14:paraId="20BA084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организации рабочего пространства и рабочего процесса;</w:t>
            </w:r>
          </w:p>
          <w:p w14:paraId="1BDBE73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соблюдения санитарных норм и правил, требования безопасности и охраны труда в сфере парикмахерских услуг;</w:t>
            </w:r>
          </w:p>
          <w:p w14:paraId="5E4283B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контроля безопасности и подготовки рабочего места, инструментов, приспособлений;</w:t>
            </w:r>
          </w:p>
          <w:p w14:paraId="38C3258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применения средств индивидуальной защиты;</w:t>
            </w:r>
          </w:p>
          <w:p w14:paraId="318341B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подготовительных</w:t>
            </w:r>
          </w:p>
          <w:p w14:paraId="137C367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заключительных работ по обслуживанию клиентов;</w:t>
            </w:r>
          </w:p>
          <w:p w14:paraId="1F421CD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визуального осмотра, диагностики состояния поверхности кожи и волос клиента, определение типа и структуры волос;</w:t>
            </w:r>
          </w:p>
          <w:p w14:paraId="4658507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подбора и применения профессиональных продуктов для выполнения процедуры</w:t>
            </w:r>
          </w:p>
          <w:p w14:paraId="4514F86B"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в соответствии с её назначением;   </w:t>
            </w:r>
          </w:p>
          <w:p w14:paraId="508B0A5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определения и подбора по согласованию</w:t>
            </w:r>
          </w:p>
          <w:p w14:paraId="0119AEC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клиентом способа выполнения услуги;</w:t>
            </w:r>
          </w:p>
          <w:p w14:paraId="515236E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подбора и применения украшений</w:t>
            </w:r>
          </w:p>
          <w:p w14:paraId="5A11CB8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и постижёрных изделий для причёсок с учётом их назначения;</w:t>
            </w:r>
          </w:p>
          <w:p w14:paraId="77BA16D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14:paraId="390C232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выполнения классических и современных, коммерческих женских причёсок</w:t>
            </w:r>
          </w:p>
          <w:p w14:paraId="21AD8D9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на распущенных волосах, с применением украшений и постижерных изделий, различными инструментами и техниками. </w:t>
            </w:r>
          </w:p>
          <w:p w14:paraId="1A1D044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обеспечения эффективной коммуникации</w:t>
            </w:r>
          </w:p>
          <w:p w14:paraId="663A541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клиентом;</w:t>
            </w:r>
          </w:p>
          <w:p w14:paraId="66B8BB96" w14:textId="77777777" w:rsidR="00E32F29" w:rsidRPr="00233142" w:rsidRDefault="00E32F29" w:rsidP="00E32F29">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применения средств контроля качества выполняемой услуги;</w:t>
            </w:r>
          </w:p>
          <w:p w14:paraId="5C5E1E77" w14:textId="58016366"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консультирования по подбору профессиональных косметических препаратов для ухода за волосами в домашних условиях</w:t>
            </w:r>
          </w:p>
        </w:tc>
      </w:tr>
      <w:tr w:rsidR="00E32F29" w:rsidRPr="00233142" w14:paraId="1C9C3A6F" w14:textId="77777777" w:rsidTr="00A52029">
        <w:trPr>
          <w:trHeight w:val="20"/>
        </w:trPr>
        <w:tc>
          <w:tcPr>
            <w:tcW w:w="1432" w:type="pct"/>
            <w:vMerge/>
            <w:hideMark/>
          </w:tcPr>
          <w:p w14:paraId="2689EBF8"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142E42CB"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DC513FA"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Умения:</w:t>
            </w:r>
          </w:p>
        </w:tc>
      </w:tr>
      <w:tr w:rsidR="00E32F29" w:rsidRPr="00233142" w14:paraId="6D21DF52" w14:textId="77777777" w:rsidTr="00A52029">
        <w:trPr>
          <w:trHeight w:val="20"/>
        </w:trPr>
        <w:tc>
          <w:tcPr>
            <w:tcW w:w="1432" w:type="pct"/>
            <w:vMerge/>
            <w:hideMark/>
          </w:tcPr>
          <w:p w14:paraId="307A7B48"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65D85385"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00FBD0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правила бережливого производства и охраны окружающей среды;</w:t>
            </w:r>
          </w:p>
          <w:p w14:paraId="36D3E60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соблюдать правила санитарии и гигиены, требования безопасности и охраны труда</w:t>
            </w:r>
          </w:p>
          <w:p w14:paraId="7A2B5EC5"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в сфере парикмахерских услуг;</w:t>
            </w:r>
          </w:p>
          <w:p w14:paraId="6CDFA46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организовать рабочее пространство и рабочий процесс; </w:t>
            </w:r>
          </w:p>
          <w:p w14:paraId="5AB3C2F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средства индивидуальной защиты;</w:t>
            </w:r>
          </w:p>
          <w:p w14:paraId="3D4C323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проводить диагностику состояния и чувствительности кожи головы и волос, выявлять потребности клиента;</w:t>
            </w:r>
          </w:p>
          <w:p w14:paraId="2F2F145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применять профессиональное оборудование, инструменты, приспособления и материалы в соответствии с правилами эксплуатации и применяемыми технологиями;</w:t>
            </w:r>
          </w:p>
          <w:p w14:paraId="3C2C157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подбирать и применять профессиональные продукты для выполнения процедуры в соответствии с её назначением;</w:t>
            </w:r>
          </w:p>
          <w:p w14:paraId="0240312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подбирать и применять украшения и постижёрные изделия для причёсок с учётом их назначения;</w:t>
            </w:r>
          </w:p>
          <w:p w14:paraId="73A9699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выполнять классические и современные, коммерческие собранные женских причёски на волосах различной длины, с применением украшений и постижерных изделий, различными инструментами и техниками; </w:t>
            </w:r>
          </w:p>
          <w:p w14:paraId="4545E02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выполнять классические и современные, коммерческие женские причёски на распущенных волосах, с применением украшений и постижерных изделий, различными инструментами и техниками; </w:t>
            </w:r>
          </w:p>
          <w:p w14:paraId="24B58F4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обеспечивать эффективную коммуникацию</w:t>
            </w:r>
          </w:p>
          <w:p w14:paraId="6446D02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клиентом;</w:t>
            </w:r>
          </w:p>
          <w:p w14:paraId="0BACC3A3" w14:textId="77777777" w:rsidR="00E32F29" w:rsidRPr="00233142" w:rsidRDefault="00E32F29" w:rsidP="00E32F29">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применять средства контроля качества выполняемой услуги;</w:t>
            </w:r>
          </w:p>
          <w:p w14:paraId="3708F167" w14:textId="7DD9F8A9"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проводить консультацию клиента по подбору профессиональных косметических препаратов для ухода за волосами в домашних условиях</w:t>
            </w:r>
          </w:p>
        </w:tc>
      </w:tr>
      <w:tr w:rsidR="00E32F29" w:rsidRPr="00233142" w14:paraId="4E3B5C5B" w14:textId="77777777" w:rsidTr="00A52029">
        <w:trPr>
          <w:trHeight w:val="20"/>
        </w:trPr>
        <w:tc>
          <w:tcPr>
            <w:tcW w:w="1432" w:type="pct"/>
            <w:vMerge/>
            <w:hideMark/>
          </w:tcPr>
          <w:p w14:paraId="68865AEC"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055AEC46"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C26F96C"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Знания:</w:t>
            </w:r>
          </w:p>
        </w:tc>
      </w:tr>
      <w:tr w:rsidR="00E32F29" w:rsidRPr="00233142" w14:paraId="5BC54D29" w14:textId="77777777" w:rsidTr="00A52029">
        <w:trPr>
          <w:trHeight w:val="20"/>
        </w:trPr>
        <w:tc>
          <w:tcPr>
            <w:tcW w:w="1432" w:type="pct"/>
            <w:vMerge/>
            <w:hideMark/>
          </w:tcPr>
          <w:p w14:paraId="5652EAC5"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46056DFE"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45D1DA1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бережливого производства и охраны окружающей среды;</w:t>
            </w:r>
          </w:p>
          <w:p w14:paraId="1EA93BD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коммуникация и профессиональная этика парикмахера.</w:t>
            </w:r>
          </w:p>
          <w:p w14:paraId="5D696E8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 xml:space="preserve">санитарные нормы и требования безопасности и охраны труда в сфере парикмахерских услуг; </w:t>
            </w:r>
          </w:p>
          <w:p w14:paraId="30C17567"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организация подготовки рабочего места</w:t>
            </w:r>
          </w:p>
          <w:p w14:paraId="08C1B3C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рабочего пространства для выполнения укладки волос;</w:t>
            </w:r>
          </w:p>
          <w:p w14:paraId="0A1ABE7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устройство оборудования, правила эксплуатации и хранения применяемых инструментов при выполнении укладки волос;</w:t>
            </w:r>
          </w:p>
          <w:p w14:paraId="3F08FD7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структура, состав, физические свойства и типы волос; </w:t>
            </w:r>
          </w:p>
          <w:p w14:paraId="56F1C20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состав и свойства профессиональных продуктов для укладки волос;</w:t>
            </w:r>
          </w:p>
          <w:p w14:paraId="13AE99E3"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правила подбора и применения профессиональных продуктов</w:t>
            </w:r>
          </w:p>
          <w:p w14:paraId="2C52442D"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для выполнения процедуры в соответствии</w:t>
            </w:r>
          </w:p>
          <w:p w14:paraId="6B0E3A5A"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 её назначением;</w:t>
            </w:r>
          </w:p>
          <w:p w14:paraId="1BE17DE4" w14:textId="77777777" w:rsidR="00E32F29" w:rsidRPr="00233142" w:rsidRDefault="00E32F29" w:rsidP="00E32F29">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принципы воздействия технологических процессов на кожу головы и волосы;</w:t>
            </w:r>
          </w:p>
          <w:p w14:paraId="34A75C9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технологии 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14:paraId="1397A84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технологии выполнения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w:t>
            </w:r>
          </w:p>
          <w:p w14:paraId="3C1F981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lastRenderedPageBreak/>
              <w:t>технологии подбора и применения украшений и постижёрных изделий в причёсках с учётом их назначения;</w:t>
            </w:r>
          </w:p>
          <w:p w14:paraId="231989B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коммуникация и профессиональная этика парикмахера;</w:t>
            </w:r>
          </w:p>
          <w:p w14:paraId="59598EBA" w14:textId="25C4D42D" w:rsidR="00E32F29" w:rsidRPr="00233142" w:rsidRDefault="00E32F29" w:rsidP="00E32F29">
            <w:pPr>
              <w:jc w:val="both"/>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средства контроля качества выполняемой услуги</w:t>
            </w:r>
          </w:p>
        </w:tc>
      </w:tr>
      <w:tr w:rsidR="00E32F29" w:rsidRPr="00233142" w14:paraId="2DCA2C0A" w14:textId="77777777" w:rsidTr="00A52029">
        <w:trPr>
          <w:trHeight w:val="20"/>
        </w:trPr>
        <w:tc>
          <w:tcPr>
            <w:tcW w:w="1432" w:type="pct"/>
            <w:vMerge/>
            <w:hideMark/>
          </w:tcPr>
          <w:p w14:paraId="7DD80DD0"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val="restart"/>
            <w:shd w:val="clear" w:color="auto" w:fill="auto"/>
            <w:hideMark/>
          </w:tcPr>
          <w:p w14:paraId="6496DE52"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 xml:space="preserve">ПК 1.6. Выполнять эскизы и схемы для разработки </w:t>
            </w:r>
            <w:proofErr w:type="spellStart"/>
            <w:r w:rsidRPr="00233142">
              <w:rPr>
                <w:rFonts w:ascii="Times New Roman" w:eastAsia="Times New Roman" w:hAnsi="Times New Roman" w:cs="Times New Roman"/>
                <w:color w:val="000000"/>
                <w:sz w:val="24"/>
                <w:szCs w:val="24"/>
                <w:lang w:eastAsia="ru-RU"/>
              </w:rPr>
              <w:t>инструкционно</w:t>
            </w:r>
            <w:proofErr w:type="spellEnd"/>
            <w:r w:rsidRPr="00233142">
              <w:rPr>
                <w:rFonts w:ascii="Times New Roman" w:eastAsia="Times New Roman" w:hAnsi="Times New Roman" w:cs="Times New Roman"/>
                <w:color w:val="000000"/>
                <w:sz w:val="24"/>
                <w:szCs w:val="24"/>
                <w:lang w:eastAsia="ru-RU"/>
              </w:rPr>
              <w:t>-технологических карт</w:t>
            </w:r>
          </w:p>
        </w:tc>
        <w:tc>
          <w:tcPr>
            <w:tcW w:w="1703" w:type="pct"/>
            <w:shd w:val="clear" w:color="auto" w:fill="auto"/>
            <w:hideMark/>
          </w:tcPr>
          <w:p w14:paraId="0ADBD013"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 xml:space="preserve">Навыки: </w:t>
            </w:r>
          </w:p>
        </w:tc>
      </w:tr>
      <w:tr w:rsidR="00E32F29" w:rsidRPr="00233142" w14:paraId="11B05503" w14:textId="77777777" w:rsidTr="00A52029">
        <w:trPr>
          <w:trHeight w:val="20"/>
        </w:trPr>
        <w:tc>
          <w:tcPr>
            <w:tcW w:w="1432" w:type="pct"/>
            <w:vMerge/>
            <w:hideMark/>
          </w:tcPr>
          <w:p w14:paraId="40084BE2"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1953E52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294FC5C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Выполнение эскизов и схем женских видов стрижек, окрашиваний, укладок и причёсок;</w:t>
            </w:r>
          </w:p>
          <w:p w14:paraId="74634A0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Выполнение эскизов и схем мужских видов стрижек, окрашиваний</w:t>
            </w:r>
            <w:r w:rsidRPr="00233142">
              <w:rPr>
                <w:rFonts w:ascii="Times New Roman" w:eastAsia="Times New Roman" w:hAnsi="Times New Roman" w:cs="Times New Roman"/>
                <w:color w:val="1F497D"/>
                <w:sz w:val="24"/>
                <w:szCs w:val="24"/>
                <w:lang w:eastAsia="ru-RU"/>
              </w:rPr>
              <w:t>,</w:t>
            </w:r>
            <w:r w:rsidRPr="00233142">
              <w:rPr>
                <w:rFonts w:ascii="Times New Roman" w:eastAsia="Times New Roman" w:hAnsi="Times New Roman" w:cs="Times New Roman"/>
                <w:color w:val="000000"/>
                <w:sz w:val="24"/>
                <w:szCs w:val="24"/>
                <w:lang w:eastAsia="ru-RU"/>
              </w:rPr>
              <w:t xml:space="preserve"> укладок и причёсок;</w:t>
            </w:r>
          </w:p>
          <w:p w14:paraId="201B7CC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Описание технологических процессов выполнения мужских видов стрижек, окрашиваний, укладок и причёсок;</w:t>
            </w:r>
          </w:p>
          <w:p w14:paraId="428C0BDF" w14:textId="598ECBE9"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 xml:space="preserve">Разработка и выполнение </w:t>
            </w:r>
            <w:proofErr w:type="spellStart"/>
            <w:r w:rsidRPr="00233142">
              <w:rPr>
                <w:rFonts w:ascii="Times New Roman" w:eastAsia="Times New Roman" w:hAnsi="Times New Roman" w:cs="Times New Roman"/>
                <w:bCs/>
                <w:color w:val="000000"/>
                <w:sz w:val="24"/>
                <w:szCs w:val="24"/>
                <w:lang w:eastAsia="ru-RU"/>
              </w:rPr>
              <w:t>инструкционно</w:t>
            </w:r>
            <w:proofErr w:type="spellEnd"/>
            <w:r w:rsidRPr="00233142">
              <w:rPr>
                <w:rFonts w:ascii="Times New Roman" w:eastAsia="Times New Roman" w:hAnsi="Times New Roman" w:cs="Times New Roman"/>
                <w:bCs/>
                <w:color w:val="000000"/>
                <w:sz w:val="24"/>
                <w:szCs w:val="24"/>
                <w:lang w:eastAsia="ru-RU"/>
              </w:rPr>
              <w:t>-технологических карт мужских и женских видов парикмахерских работ</w:t>
            </w:r>
          </w:p>
        </w:tc>
      </w:tr>
      <w:tr w:rsidR="00E32F29" w:rsidRPr="00233142" w14:paraId="379873C1" w14:textId="77777777" w:rsidTr="00A52029">
        <w:trPr>
          <w:trHeight w:val="20"/>
        </w:trPr>
        <w:tc>
          <w:tcPr>
            <w:tcW w:w="1432" w:type="pct"/>
            <w:vMerge/>
            <w:hideMark/>
          </w:tcPr>
          <w:p w14:paraId="137F9D20"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21BB7F90"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31196DDD"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Умения:</w:t>
            </w:r>
          </w:p>
        </w:tc>
      </w:tr>
      <w:tr w:rsidR="00E32F29" w:rsidRPr="00233142" w14:paraId="73FFC10B" w14:textId="77777777" w:rsidTr="00A52029">
        <w:trPr>
          <w:trHeight w:val="20"/>
        </w:trPr>
        <w:tc>
          <w:tcPr>
            <w:tcW w:w="1432" w:type="pct"/>
            <w:vMerge/>
            <w:hideMark/>
          </w:tcPr>
          <w:p w14:paraId="6E9D7CFD"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2AD0F9DC"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57885AE6"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 xml:space="preserve">выполнять графический рисунок головы человека; </w:t>
            </w:r>
          </w:p>
          <w:p w14:paraId="25141CB9"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выполнять графический рисунок волос;</w:t>
            </w:r>
          </w:p>
          <w:p w14:paraId="0F9E9FA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выполнять графический рисунок видов парикмахерских работ в цвете;</w:t>
            </w:r>
          </w:p>
          <w:p w14:paraId="535F973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выполнять схемы предлагаемых мужских</w:t>
            </w:r>
          </w:p>
          <w:p w14:paraId="1539191C"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женских видов парикмахерских работ;</w:t>
            </w:r>
          </w:p>
          <w:p w14:paraId="4A8511E0"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описывать технологические процессы выполнения мужских и женских видов парикмахерских работ;</w:t>
            </w:r>
          </w:p>
          <w:p w14:paraId="2E0E41D1" w14:textId="6E0B9BE2"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 xml:space="preserve">разрабатывать </w:t>
            </w:r>
            <w:proofErr w:type="spellStart"/>
            <w:r w:rsidRPr="00233142">
              <w:rPr>
                <w:rFonts w:ascii="Times New Roman" w:eastAsia="Times New Roman" w:hAnsi="Times New Roman" w:cs="Times New Roman"/>
                <w:bCs/>
                <w:color w:val="000000"/>
                <w:sz w:val="24"/>
                <w:szCs w:val="24"/>
                <w:lang w:eastAsia="ru-RU"/>
              </w:rPr>
              <w:t>инструкционно</w:t>
            </w:r>
            <w:proofErr w:type="spellEnd"/>
            <w:r w:rsidRPr="00233142">
              <w:rPr>
                <w:rFonts w:ascii="Times New Roman" w:eastAsia="Times New Roman" w:hAnsi="Times New Roman" w:cs="Times New Roman"/>
                <w:bCs/>
                <w:color w:val="000000"/>
                <w:sz w:val="24"/>
                <w:szCs w:val="24"/>
                <w:lang w:eastAsia="ru-RU"/>
              </w:rPr>
              <w:t>-технологические карты мужских и женских видов парикмахерских работ</w:t>
            </w:r>
          </w:p>
        </w:tc>
      </w:tr>
      <w:tr w:rsidR="00E32F29" w:rsidRPr="00233142" w14:paraId="7E1763BA" w14:textId="77777777" w:rsidTr="00A52029">
        <w:trPr>
          <w:trHeight w:val="20"/>
        </w:trPr>
        <w:tc>
          <w:tcPr>
            <w:tcW w:w="1432" w:type="pct"/>
            <w:vMerge/>
            <w:hideMark/>
          </w:tcPr>
          <w:p w14:paraId="070C798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04A026B0"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EF8E936" w14:textId="77777777" w:rsidR="00E32F29" w:rsidRPr="00233142" w:rsidRDefault="00E32F29" w:rsidP="00E32F29">
            <w:pPr>
              <w:rPr>
                <w:rFonts w:ascii="Times New Roman" w:eastAsia="Times New Roman" w:hAnsi="Times New Roman" w:cs="Times New Roman"/>
                <w:b/>
                <w:bCs/>
                <w:color w:val="000000"/>
                <w:sz w:val="24"/>
                <w:szCs w:val="24"/>
                <w:lang w:eastAsia="ru-RU"/>
              </w:rPr>
            </w:pPr>
            <w:r w:rsidRPr="00233142">
              <w:rPr>
                <w:rFonts w:ascii="Times New Roman" w:eastAsia="Times New Roman" w:hAnsi="Times New Roman" w:cs="Times New Roman"/>
                <w:b/>
                <w:bCs/>
                <w:color w:val="000000"/>
                <w:sz w:val="24"/>
                <w:szCs w:val="24"/>
                <w:lang w:eastAsia="ru-RU"/>
              </w:rPr>
              <w:t>Знания:</w:t>
            </w:r>
          </w:p>
        </w:tc>
      </w:tr>
      <w:tr w:rsidR="00E32F29" w:rsidRPr="00233142" w14:paraId="772C144B" w14:textId="77777777" w:rsidTr="00A52029">
        <w:trPr>
          <w:trHeight w:val="20"/>
        </w:trPr>
        <w:tc>
          <w:tcPr>
            <w:tcW w:w="1432" w:type="pct"/>
            <w:vMerge/>
            <w:hideMark/>
          </w:tcPr>
          <w:p w14:paraId="6259CFBA"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hideMark/>
          </w:tcPr>
          <w:p w14:paraId="2A8307D6"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hideMark/>
          </w:tcPr>
          <w:p w14:paraId="006D51A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основные элементы пластики черепа человека;</w:t>
            </w:r>
          </w:p>
          <w:p w14:paraId="7CE1BA1F"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особенности изображения женской</w:t>
            </w:r>
          </w:p>
          <w:p w14:paraId="7AAE2448"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мужской головы;</w:t>
            </w:r>
          </w:p>
          <w:p w14:paraId="05B2CEA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технологии выполнения эскизов мужских</w:t>
            </w:r>
          </w:p>
          <w:p w14:paraId="37AD9C5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color w:val="000000"/>
                <w:sz w:val="24"/>
                <w:szCs w:val="24"/>
                <w:lang w:eastAsia="ru-RU"/>
              </w:rPr>
              <w:t>и женских видов парикмахерских работ;</w:t>
            </w:r>
          </w:p>
          <w:p w14:paraId="1A5311F1"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техники рисунка и основы композиции;</w:t>
            </w:r>
          </w:p>
          <w:p w14:paraId="7FE412B4" w14:textId="77777777"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геометрические композиции в рисунке;</w:t>
            </w:r>
          </w:p>
          <w:p w14:paraId="7FD05A7B" w14:textId="6BAE8085" w:rsidR="00E32F29" w:rsidRPr="00233142" w:rsidRDefault="00E32F29" w:rsidP="00E32F29">
            <w:pPr>
              <w:rPr>
                <w:rFonts w:ascii="Times New Roman" w:eastAsia="Times New Roman" w:hAnsi="Times New Roman" w:cs="Times New Roman"/>
                <w:color w:val="000000"/>
                <w:sz w:val="24"/>
                <w:szCs w:val="24"/>
                <w:lang w:eastAsia="ru-RU"/>
              </w:rPr>
            </w:pPr>
            <w:r w:rsidRPr="00233142">
              <w:rPr>
                <w:rFonts w:ascii="Times New Roman" w:eastAsia="Times New Roman" w:hAnsi="Times New Roman" w:cs="Times New Roman"/>
                <w:bCs/>
                <w:color w:val="000000"/>
                <w:sz w:val="24"/>
                <w:szCs w:val="24"/>
                <w:lang w:eastAsia="ru-RU"/>
              </w:rPr>
              <w:t>техники выполнения схем с учетом мужских и женских видов парикмахерских работ</w:t>
            </w:r>
          </w:p>
        </w:tc>
      </w:tr>
      <w:tr w:rsidR="00E32F29" w:rsidRPr="00233142" w14:paraId="4AC525C3" w14:textId="77777777" w:rsidTr="00A52029">
        <w:trPr>
          <w:trHeight w:val="20"/>
        </w:trPr>
        <w:tc>
          <w:tcPr>
            <w:tcW w:w="1432" w:type="pct"/>
            <w:vMerge w:val="restart"/>
          </w:tcPr>
          <w:p w14:paraId="1A72F0CC" w14:textId="3E97328D" w:rsidR="00E32F29" w:rsidRPr="00233142" w:rsidRDefault="00E32F29" w:rsidP="00E32F29">
            <w:pPr>
              <w:rPr>
                <w:rFonts w:ascii="Times New Roman" w:eastAsia="Times New Roman" w:hAnsi="Times New Roman" w:cs="Times New Roman"/>
                <w:color w:val="000000"/>
                <w:sz w:val="24"/>
                <w:szCs w:val="24"/>
                <w:lang w:eastAsia="ru-RU"/>
              </w:rPr>
            </w:pPr>
            <w:r w:rsidRPr="00D76246">
              <w:rPr>
                <w:rFonts w:ascii="Times New Roman" w:eastAsia="Times New Roman" w:hAnsi="Times New Roman" w:cs="Times New Roman"/>
                <w:color w:val="000000"/>
                <w:sz w:val="24"/>
                <w:szCs w:val="24"/>
                <w:lang w:eastAsia="ru-RU"/>
              </w:rPr>
              <w:t>Освоение видов работ по одной или нескольким профессиям рабочих, должностям служащих</w:t>
            </w:r>
          </w:p>
        </w:tc>
        <w:tc>
          <w:tcPr>
            <w:tcW w:w="1865" w:type="pct"/>
            <w:vMerge w:val="restart"/>
          </w:tcPr>
          <w:p w14:paraId="468C7F1A" w14:textId="1660EA41" w:rsidR="00E32F29" w:rsidRPr="00233142" w:rsidRDefault="00E32F29" w:rsidP="00E32F2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 Х…</w:t>
            </w:r>
          </w:p>
        </w:tc>
        <w:tc>
          <w:tcPr>
            <w:tcW w:w="1703" w:type="pct"/>
            <w:shd w:val="clear" w:color="auto" w:fill="auto"/>
          </w:tcPr>
          <w:p w14:paraId="16F4DCBE" w14:textId="15EA75BC" w:rsidR="00E32F29" w:rsidRPr="00233142" w:rsidRDefault="00E32F29" w:rsidP="00E32F29">
            <w:pPr>
              <w:rPr>
                <w:rFonts w:ascii="Times New Roman" w:eastAsia="Times New Roman" w:hAnsi="Times New Roman" w:cs="Times New Roman"/>
                <w:bCs/>
                <w:color w:val="000000"/>
                <w:sz w:val="24"/>
                <w:szCs w:val="24"/>
                <w:lang w:eastAsia="ru-RU"/>
              </w:rPr>
            </w:pPr>
            <w:r w:rsidRPr="00D76246">
              <w:rPr>
                <w:rFonts w:ascii="Times New Roman" w:eastAsia="Times New Roman" w:hAnsi="Times New Roman" w:cs="Times New Roman"/>
                <w:b/>
                <w:color w:val="000000"/>
                <w:sz w:val="24"/>
                <w:szCs w:val="24"/>
                <w:lang w:eastAsia="ru-RU"/>
              </w:rPr>
              <w:t>Навыки</w:t>
            </w:r>
          </w:p>
        </w:tc>
      </w:tr>
      <w:tr w:rsidR="00E32F29" w:rsidRPr="00233142" w14:paraId="74813F4B" w14:textId="77777777" w:rsidTr="00A52029">
        <w:trPr>
          <w:trHeight w:val="20"/>
        </w:trPr>
        <w:tc>
          <w:tcPr>
            <w:tcW w:w="1432" w:type="pct"/>
            <w:vMerge/>
          </w:tcPr>
          <w:p w14:paraId="5D4DB782"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tcPr>
          <w:p w14:paraId="0985E5F3"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tcPr>
          <w:p w14:paraId="70D34815" w14:textId="77777777" w:rsidR="00E32F29" w:rsidRPr="00233142" w:rsidRDefault="00E32F29" w:rsidP="00E32F29">
            <w:pPr>
              <w:rPr>
                <w:rFonts w:ascii="Times New Roman" w:eastAsia="Times New Roman" w:hAnsi="Times New Roman" w:cs="Times New Roman"/>
                <w:bCs/>
                <w:color w:val="000000"/>
                <w:sz w:val="24"/>
                <w:szCs w:val="24"/>
                <w:lang w:eastAsia="ru-RU"/>
              </w:rPr>
            </w:pPr>
          </w:p>
        </w:tc>
      </w:tr>
      <w:tr w:rsidR="00E32F29" w:rsidRPr="00233142" w14:paraId="38AA42DC" w14:textId="77777777" w:rsidTr="00A52029">
        <w:trPr>
          <w:trHeight w:val="20"/>
        </w:trPr>
        <w:tc>
          <w:tcPr>
            <w:tcW w:w="1432" w:type="pct"/>
            <w:vMerge/>
          </w:tcPr>
          <w:p w14:paraId="4D05111A"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tcPr>
          <w:p w14:paraId="566DE2EB"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tcPr>
          <w:p w14:paraId="50A72E5B" w14:textId="5EB37095" w:rsidR="00E32F29" w:rsidRPr="00233142" w:rsidRDefault="00E32F29" w:rsidP="00E32F29">
            <w:pPr>
              <w:rPr>
                <w:rFonts w:ascii="Times New Roman" w:eastAsia="Times New Roman" w:hAnsi="Times New Roman" w:cs="Times New Roman"/>
                <w:bCs/>
                <w:color w:val="000000"/>
                <w:sz w:val="24"/>
                <w:szCs w:val="24"/>
                <w:lang w:eastAsia="ru-RU"/>
              </w:rPr>
            </w:pPr>
            <w:r w:rsidRPr="00D76246">
              <w:rPr>
                <w:rFonts w:ascii="Times New Roman" w:eastAsia="Times New Roman" w:hAnsi="Times New Roman" w:cs="Times New Roman"/>
                <w:b/>
                <w:color w:val="000000"/>
                <w:sz w:val="24"/>
                <w:szCs w:val="24"/>
                <w:lang w:eastAsia="ru-RU"/>
              </w:rPr>
              <w:t>Умения</w:t>
            </w:r>
          </w:p>
        </w:tc>
      </w:tr>
      <w:tr w:rsidR="00E32F29" w:rsidRPr="00233142" w14:paraId="4FE7E3A2" w14:textId="77777777" w:rsidTr="00A52029">
        <w:trPr>
          <w:trHeight w:val="20"/>
        </w:trPr>
        <w:tc>
          <w:tcPr>
            <w:tcW w:w="1432" w:type="pct"/>
            <w:vMerge/>
          </w:tcPr>
          <w:p w14:paraId="415B57CF"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tcPr>
          <w:p w14:paraId="68447AC9"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tcPr>
          <w:p w14:paraId="26276203" w14:textId="77777777" w:rsidR="00E32F29" w:rsidRPr="00233142" w:rsidRDefault="00E32F29" w:rsidP="00E32F29">
            <w:pPr>
              <w:rPr>
                <w:rFonts w:ascii="Times New Roman" w:eastAsia="Times New Roman" w:hAnsi="Times New Roman" w:cs="Times New Roman"/>
                <w:bCs/>
                <w:color w:val="000000"/>
                <w:sz w:val="24"/>
                <w:szCs w:val="24"/>
                <w:lang w:eastAsia="ru-RU"/>
              </w:rPr>
            </w:pPr>
          </w:p>
        </w:tc>
      </w:tr>
      <w:tr w:rsidR="00E32F29" w:rsidRPr="00233142" w14:paraId="14CE4235" w14:textId="77777777" w:rsidTr="00A52029">
        <w:trPr>
          <w:trHeight w:val="20"/>
        </w:trPr>
        <w:tc>
          <w:tcPr>
            <w:tcW w:w="1432" w:type="pct"/>
            <w:vMerge/>
          </w:tcPr>
          <w:p w14:paraId="2BAC94C5"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tcPr>
          <w:p w14:paraId="16D40789"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tcPr>
          <w:p w14:paraId="5F31CE90" w14:textId="24F2E251" w:rsidR="00E32F29" w:rsidRPr="00233142" w:rsidRDefault="00E32F29" w:rsidP="00E32F29">
            <w:pPr>
              <w:rPr>
                <w:rFonts w:ascii="Times New Roman" w:eastAsia="Times New Roman" w:hAnsi="Times New Roman" w:cs="Times New Roman"/>
                <w:bCs/>
                <w:color w:val="000000"/>
                <w:sz w:val="24"/>
                <w:szCs w:val="24"/>
                <w:lang w:eastAsia="ru-RU"/>
              </w:rPr>
            </w:pPr>
            <w:r w:rsidRPr="00D76246">
              <w:rPr>
                <w:rFonts w:ascii="Times New Roman" w:eastAsia="Times New Roman" w:hAnsi="Times New Roman" w:cs="Times New Roman"/>
                <w:b/>
                <w:color w:val="000000"/>
                <w:sz w:val="24"/>
                <w:szCs w:val="24"/>
                <w:lang w:eastAsia="ru-RU"/>
              </w:rPr>
              <w:t>Знания</w:t>
            </w:r>
          </w:p>
        </w:tc>
      </w:tr>
      <w:tr w:rsidR="00E32F29" w:rsidRPr="00233142" w14:paraId="68CC3DAD" w14:textId="77777777" w:rsidTr="00A52029">
        <w:trPr>
          <w:trHeight w:val="20"/>
        </w:trPr>
        <w:tc>
          <w:tcPr>
            <w:tcW w:w="1432" w:type="pct"/>
            <w:vMerge/>
          </w:tcPr>
          <w:p w14:paraId="2E2FC3F2"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865" w:type="pct"/>
            <w:vMerge/>
          </w:tcPr>
          <w:p w14:paraId="797CE58A" w14:textId="77777777" w:rsidR="00E32F29" w:rsidRPr="00233142" w:rsidRDefault="00E32F29" w:rsidP="00E32F29">
            <w:pPr>
              <w:rPr>
                <w:rFonts w:ascii="Times New Roman" w:eastAsia="Times New Roman" w:hAnsi="Times New Roman" w:cs="Times New Roman"/>
                <w:color w:val="000000"/>
                <w:sz w:val="24"/>
                <w:szCs w:val="24"/>
                <w:lang w:eastAsia="ru-RU"/>
              </w:rPr>
            </w:pPr>
          </w:p>
        </w:tc>
        <w:tc>
          <w:tcPr>
            <w:tcW w:w="1703" w:type="pct"/>
            <w:shd w:val="clear" w:color="auto" w:fill="auto"/>
          </w:tcPr>
          <w:p w14:paraId="477EDC0A" w14:textId="77777777" w:rsidR="00E32F29" w:rsidRPr="00233142" w:rsidRDefault="00E32F29" w:rsidP="00E32F29">
            <w:pPr>
              <w:rPr>
                <w:rFonts w:ascii="Times New Roman" w:eastAsia="Times New Roman" w:hAnsi="Times New Roman" w:cs="Times New Roman"/>
                <w:bCs/>
                <w:color w:val="000000"/>
                <w:sz w:val="24"/>
                <w:szCs w:val="24"/>
                <w:lang w:eastAsia="ru-RU"/>
              </w:rPr>
            </w:pPr>
          </w:p>
        </w:tc>
      </w:tr>
    </w:tbl>
    <w:p w14:paraId="2A422F8B" w14:textId="4826A2C4" w:rsidR="004D3F6D" w:rsidRDefault="004D3F6D" w:rsidP="00144B89">
      <w:pPr>
        <w:ind w:firstLine="709"/>
        <w:jc w:val="both"/>
        <w:rPr>
          <w:rFonts w:ascii="Times New Roman" w:hAnsi="Times New Roman" w:cs="Times New Roman"/>
          <w:i/>
          <w:sz w:val="24"/>
          <w:szCs w:val="24"/>
        </w:rPr>
      </w:pPr>
    </w:p>
    <w:p w14:paraId="0D3F06AF" w14:textId="45F01402" w:rsidR="004D3F6D" w:rsidRDefault="004D3F6D" w:rsidP="00144B89">
      <w:pPr>
        <w:ind w:firstLine="709"/>
        <w:jc w:val="both"/>
        <w:rPr>
          <w:rFonts w:ascii="Times New Roman" w:hAnsi="Times New Roman" w:cs="Times New Roman"/>
          <w:i/>
          <w:sz w:val="24"/>
          <w:szCs w:val="24"/>
        </w:rPr>
      </w:pPr>
    </w:p>
    <w:p w14:paraId="263C5F8E" w14:textId="752A815B" w:rsidR="004D3F6D" w:rsidRDefault="004D3F6D" w:rsidP="00144B89">
      <w:pPr>
        <w:ind w:firstLine="709"/>
        <w:jc w:val="both"/>
        <w:rPr>
          <w:rFonts w:ascii="Times New Roman" w:hAnsi="Times New Roman" w:cs="Times New Roman"/>
          <w:i/>
          <w:sz w:val="24"/>
          <w:szCs w:val="24"/>
        </w:rPr>
      </w:pPr>
    </w:p>
    <w:p w14:paraId="67657EFA" w14:textId="3E9108CF" w:rsidR="00BA59C4" w:rsidRDefault="00BA59C4" w:rsidP="00BA59C4">
      <w:pPr>
        <w:pStyle w:val="114"/>
      </w:pPr>
      <w:bookmarkStart w:id="33" w:name="_Toc158806884"/>
      <w:bookmarkStart w:id="34" w:name="_Toc151844061"/>
      <w:bookmarkStart w:id="35" w:name="_Hlk156463833"/>
      <w:r>
        <w:t>4.3. Матрица компетенций выпускника</w:t>
      </w:r>
      <w:bookmarkEnd w:id="33"/>
    </w:p>
    <w:p w14:paraId="59C717EC" w14:textId="239EF425" w:rsidR="003C70BB" w:rsidRDefault="003C70BB" w:rsidP="003C70BB">
      <w:pPr>
        <w:widowControl w:val="0"/>
        <w:pBdr>
          <w:top w:val="nil"/>
          <w:left w:val="nil"/>
          <w:bottom w:val="nil"/>
          <w:right w:val="nil"/>
          <w:between w:val="nil"/>
        </w:pBdr>
        <w:spacing w:line="276" w:lineRule="auto"/>
        <w:ind w:left="720"/>
        <w:rPr>
          <w:rFonts w:ascii="Times New Roman" w:eastAsia="Times New Roman" w:hAnsi="Times New Roman" w:cs="Times New Roman"/>
          <w:bCs/>
          <w:iCs/>
          <w:sz w:val="24"/>
          <w:szCs w:val="24"/>
        </w:rPr>
      </w:pPr>
      <w:r>
        <w:rPr>
          <w:rFonts w:ascii="Times New Roman" w:eastAsia="Times New Roman" w:hAnsi="Times New Roman" w:cs="Times New Roman"/>
          <w:bCs/>
          <w:sz w:val="24"/>
          <w:szCs w:val="24"/>
        </w:rPr>
        <w:t>4.3.1</w:t>
      </w:r>
      <w:r w:rsidRPr="00687F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Матрица </w:t>
      </w:r>
      <w:r w:rsidRPr="00064647">
        <w:rPr>
          <w:rFonts w:ascii="Times New Roman" w:eastAsia="Times New Roman" w:hAnsi="Times New Roman" w:cs="Times New Roman"/>
          <w:bCs/>
          <w:iCs/>
          <w:sz w:val="24"/>
          <w:szCs w:val="24"/>
        </w:rPr>
        <w:t>соответствия видов деятельности по ФГОС СПО профессиональным стандартам</w:t>
      </w:r>
      <w:r>
        <w:rPr>
          <w:rFonts w:ascii="Times New Roman" w:eastAsia="Times New Roman" w:hAnsi="Times New Roman" w:cs="Times New Roman"/>
          <w:bCs/>
          <w:iCs/>
          <w:sz w:val="24"/>
          <w:szCs w:val="24"/>
        </w:rPr>
        <w:t xml:space="preserve">, </w:t>
      </w:r>
      <w:r w:rsidRPr="00064647">
        <w:rPr>
          <w:rFonts w:ascii="Times New Roman" w:eastAsia="Times New Roman" w:hAnsi="Times New Roman" w:cs="Times New Roman"/>
          <w:bCs/>
          <w:iCs/>
          <w:sz w:val="24"/>
          <w:szCs w:val="24"/>
        </w:rPr>
        <w:t>квалификационным справочникам</w:t>
      </w:r>
    </w:p>
    <w:p w14:paraId="240901DD" w14:textId="77777777" w:rsidR="004130F0" w:rsidRDefault="004130F0" w:rsidP="003C70BB">
      <w:pPr>
        <w:widowControl w:val="0"/>
        <w:pBdr>
          <w:top w:val="nil"/>
          <w:left w:val="nil"/>
          <w:bottom w:val="nil"/>
          <w:right w:val="nil"/>
          <w:between w:val="nil"/>
        </w:pBdr>
        <w:spacing w:line="276" w:lineRule="auto"/>
        <w:ind w:left="720"/>
        <w:rPr>
          <w:rFonts w:ascii="Times New Roman" w:eastAsia="Times New Roman" w:hAnsi="Times New Roman" w:cs="Times New Roman"/>
          <w:bCs/>
          <w:iCs/>
          <w:sz w:val="24"/>
          <w:szCs w:val="24"/>
        </w:rPr>
      </w:pPr>
    </w:p>
    <w:p w14:paraId="2A11016B" w14:textId="08994DA3" w:rsidR="00AE69B2" w:rsidRDefault="004130F0" w:rsidP="00335B62">
      <w:pPr>
        <w:widowControl w:val="0"/>
        <w:pBdr>
          <w:top w:val="nil"/>
          <w:left w:val="nil"/>
          <w:bottom w:val="nil"/>
          <w:right w:val="nil"/>
          <w:between w:val="nil"/>
        </w:pBdr>
        <w:spacing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Направленность: </w:t>
      </w:r>
      <w:r w:rsidRPr="004130F0">
        <w:rPr>
          <w:rFonts w:ascii="Times New Roman" w:eastAsia="Times New Roman" w:hAnsi="Times New Roman" w:cs="Times New Roman"/>
          <w:bCs/>
          <w:iCs/>
          <w:sz w:val="24"/>
          <w:szCs w:val="24"/>
        </w:rPr>
        <w:t>Визаж и стилистика</w:t>
      </w:r>
      <w:r>
        <w:rPr>
          <w:rFonts w:ascii="Times New Roman" w:eastAsia="Times New Roman" w:hAnsi="Times New Roman" w:cs="Times New Roman"/>
          <w:bCs/>
          <w:iCs/>
          <w:sz w:val="24"/>
          <w:szCs w:val="24"/>
        </w:rPr>
        <w:t>:</w:t>
      </w:r>
    </w:p>
    <w:tbl>
      <w:tblPr>
        <w:tblStyle w:val="a4"/>
        <w:tblpPr w:leftFromText="180" w:rightFromText="180" w:vertAnchor="text" w:tblpY="96"/>
        <w:tblW w:w="14913" w:type="dxa"/>
        <w:tblLook w:val="04A0" w:firstRow="1" w:lastRow="0" w:firstColumn="1" w:lastColumn="0" w:noHBand="0" w:noVBand="1"/>
      </w:tblPr>
      <w:tblGrid>
        <w:gridCol w:w="2519"/>
        <w:gridCol w:w="2895"/>
        <w:gridCol w:w="2240"/>
        <w:gridCol w:w="4186"/>
        <w:gridCol w:w="3073"/>
      </w:tblGrid>
      <w:tr w:rsidR="00A52029" w:rsidRPr="00B00E50" w14:paraId="64769E6C" w14:textId="77777777" w:rsidTr="00B00E50">
        <w:tc>
          <w:tcPr>
            <w:tcW w:w="2520" w:type="dxa"/>
          </w:tcPr>
          <w:p w14:paraId="66DF28DE" w14:textId="0027DA2F" w:rsidR="00A52029" w:rsidRPr="00B00E50" w:rsidRDefault="00A52029" w:rsidP="00B00E50">
            <w:pPr>
              <w:widowControl w:val="0"/>
              <w:spacing w:line="276" w:lineRule="auto"/>
              <w:jc w:val="center"/>
              <w:rPr>
                <w:rFonts w:ascii="Times New Roman" w:eastAsia="Times New Roman" w:hAnsi="Times New Roman" w:cs="Times New Roman"/>
                <w:sz w:val="24"/>
                <w:szCs w:val="24"/>
              </w:rPr>
            </w:pPr>
            <w:r w:rsidRPr="00B00E50">
              <w:rPr>
                <w:rFonts w:ascii="Times New Roman" w:hAnsi="Times New Roman" w:cs="Times New Roman"/>
                <w:sz w:val="24"/>
                <w:szCs w:val="24"/>
              </w:rPr>
              <w:t>Наименование вида деятельности</w:t>
            </w:r>
          </w:p>
        </w:tc>
        <w:tc>
          <w:tcPr>
            <w:tcW w:w="2896" w:type="dxa"/>
          </w:tcPr>
          <w:p w14:paraId="1A2FAC1C" w14:textId="13E9FB3B" w:rsidR="00A52029" w:rsidRPr="00B00E50" w:rsidRDefault="00A52029" w:rsidP="00B00E50">
            <w:pPr>
              <w:widowControl w:val="0"/>
              <w:spacing w:line="276" w:lineRule="auto"/>
              <w:jc w:val="center"/>
              <w:rPr>
                <w:rFonts w:ascii="Times New Roman" w:eastAsia="Times New Roman" w:hAnsi="Times New Roman" w:cs="Times New Roman"/>
                <w:sz w:val="24"/>
                <w:szCs w:val="24"/>
              </w:rPr>
            </w:pPr>
            <w:r w:rsidRPr="00B00E50">
              <w:rPr>
                <w:rFonts w:ascii="Times New Roman" w:hAnsi="Times New Roman" w:cs="Times New Roman"/>
                <w:sz w:val="24"/>
                <w:szCs w:val="24"/>
              </w:rPr>
              <w:t>Код и наименование профессиональной компетенции</w:t>
            </w:r>
          </w:p>
        </w:tc>
        <w:tc>
          <w:tcPr>
            <w:tcW w:w="2234" w:type="dxa"/>
          </w:tcPr>
          <w:p w14:paraId="31EA7162" w14:textId="1257C078" w:rsidR="00A52029" w:rsidRPr="00B00E50" w:rsidRDefault="00A52029" w:rsidP="00B00E50">
            <w:pPr>
              <w:widowControl w:val="0"/>
              <w:spacing w:line="276" w:lineRule="auto"/>
              <w:jc w:val="center"/>
              <w:rPr>
                <w:rFonts w:ascii="Times New Roman" w:eastAsia="Times New Roman" w:hAnsi="Times New Roman" w:cs="Times New Roman"/>
                <w:sz w:val="24"/>
                <w:szCs w:val="24"/>
              </w:rPr>
            </w:pPr>
            <w:r w:rsidRPr="00B00E50">
              <w:rPr>
                <w:rFonts w:ascii="Times New Roman" w:hAnsi="Times New Roman" w:cs="Times New Roman"/>
                <w:sz w:val="24"/>
                <w:szCs w:val="24"/>
              </w:rPr>
              <w:t>Код профессионального стандарта</w:t>
            </w:r>
          </w:p>
        </w:tc>
        <w:tc>
          <w:tcPr>
            <w:tcW w:w="4189" w:type="dxa"/>
          </w:tcPr>
          <w:p w14:paraId="0A0C93D2" w14:textId="20FB7212" w:rsidR="00A52029" w:rsidRPr="00B00E50" w:rsidRDefault="00A52029" w:rsidP="00B00E50">
            <w:pPr>
              <w:widowControl w:val="0"/>
              <w:spacing w:line="276" w:lineRule="auto"/>
              <w:jc w:val="center"/>
              <w:rPr>
                <w:rFonts w:ascii="Times New Roman" w:hAnsi="Times New Roman" w:cs="Times New Roman"/>
                <w:sz w:val="24"/>
                <w:szCs w:val="24"/>
              </w:rPr>
            </w:pPr>
            <w:r w:rsidRPr="00B00E50">
              <w:rPr>
                <w:rFonts w:ascii="Times New Roman" w:hAnsi="Times New Roman" w:cs="Times New Roman"/>
                <w:sz w:val="24"/>
                <w:szCs w:val="24"/>
              </w:rPr>
              <w:t>Код и наименование обобщенной трудовой функции</w:t>
            </w:r>
          </w:p>
        </w:tc>
        <w:tc>
          <w:tcPr>
            <w:tcW w:w="3074" w:type="dxa"/>
          </w:tcPr>
          <w:p w14:paraId="1F8FA340" w14:textId="7605EA72" w:rsidR="00A52029" w:rsidRPr="00B00E50" w:rsidRDefault="00A52029" w:rsidP="00B00E50">
            <w:pPr>
              <w:widowControl w:val="0"/>
              <w:spacing w:line="276" w:lineRule="auto"/>
              <w:jc w:val="center"/>
              <w:rPr>
                <w:rFonts w:ascii="Times New Roman" w:eastAsia="Times New Roman" w:hAnsi="Times New Roman" w:cs="Times New Roman"/>
                <w:sz w:val="24"/>
                <w:szCs w:val="24"/>
              </w:rPr>
            </w:pPr>
            <w:r w:rsidRPr="00B00E50">
              <w:rPr>
                <w:rFonts w:ascii="Times New Roman" w:hAnsi="Times New Roman" w:cs="Times New Roman"/>
                <w:sz w:val="24"/>
                <w:szCs w:val="24"/>
              </w:rPr>
              <w:t>Код и наименование трудовой функции</w:t>
            </w:r>
          </w:p>
        </w:tc>
      </w:tr>
      <w:tr w:rsidR="00B00E50" w:rsidRPr="00B00E50" w14:paraId="79B1C0FE" w14:textId="77777777" w:rsidTr="00B00E50">
        <w:trPr>
          <w:trHeight w:val="503"/>
        </w:trPr>
        <w:tc>
          <w:tcPr>
            <w:tcW w:w="2520" w:type="dxa"/>
            <w:vMerge w:val="restart"/>
          </w:tcPr>
          <w:p w14:paraId="1BC5260A" w14:textId="1419E5F5" w:rsidR="00B00E50" w:rsidRPr="00B00E50" w:rsidRDefault="00B00E50" w:rsidP="005D69A4">
            <w:pPr>
              <w:widowControl w:val="0"/>
              <w:spacing w:line="276" w:lineRule="auto"/>
              <w:rPr>
                <w:rFonts w:ascii="Times New Roman" w:eastAsia="Times New Roman" w:hAnsi="Times New Roman" w:cs="Times New Roman"/>
                <w:sz w:val="24"/>
                <w:szCs w:val="24"/>
              </w:rPr>
            </w:pPr>
            <w:r w:rsidRPr="00B00E50">
              <w:rPr>
                <w:rFonts w:ascii="Times New Roman" w:eastAsia="Times New Roman" w:hAnsi="Times New Roman" w:cs="Times New Roman"/>
                <w:sz w:val="24"/>
                <w:szCs w:val="24"/>
              </w:rPr>
              <w:t xml:space="preserve">Предоставление </w:t>
            </w:r>
            <w:proofErr w:type="spellStart"/>
            <w:r w:rsidRPr="00B00E50">
              <w:rPr>
                <w:rFonts w:ascii="Times New Roman" w:eastAsia="Times New Roman" w:hAnsi="Times New Roman" w:cs="Times New Roman"/>
                <w:sz w:val="24"/>
                <w:szCs w:val="24"/>
              </w:rPr>
              <w:t>визажных</w:t>
            </w:r>
            <w:proofErr w:type="spellEnd"/>
            <w:r w:rsidRPr="00B00E50">
              <w:rPr>
                <w:rFonts w:ascii="Times New Roman" w:eastAsia="Times New Roman" w:hAnsi="Times New Roman" w:cs="Times New Roman"/>
                <w:sz w:val="24"/>
                <w:szCs w:val="24"/>
              </w:rPr>
              <w:t xml:space="preserve"> услуг</w:t>
            </w:r>
          </w:p>
        </w:tc>
        <w:tc>
          <w:tcPr>
            <w:tcW w:w="2896" w:type="dxa"/>
            <w:vMerge w:val="restart"/>
          </w:tcPr>
          <w:p w14:paraId="755111E4" w14:textId="0B0B0FF0" w:rsidR="00B00E50" w:rsidRPr="00B00E50" w:rsidRDefault="00B00E50" w:rsidP="005D69A4">
            <w:pPr>
              <w:widowControl w:val="0"/>
              <w:spacing w:line="276" w:lineRule="auto"/>
              <w:rPr>
                <w:rFonts w:ascii="Times New Roman" w:eastAsia="Times New Roman" w:hAnsi="Times New Roman" w:cs="Times New Roman"/>
                <w:sz w:val="24"/>
                <w:szCs w:val="24"/>
              </w:rPr>
            </w:pPr>
            <w:r w:rsidRPr="00B00E50">
              <w:rPr>
                <w:rFonts w:ascii="Times New Roman" w:eastAsia="Times New Roman" w:hAnsi="Times New Roman" w:cs="Times New Roman"/>
                <w:sz w:val="24"/>
                <w:szCs w:val="24"/>
              </w:rPr>
              <w:t xml:space="preserve">ПК 1.1. Моделировать, осуществлять коррекцию, окрашивание бровей и ресниц с использованием </w:t>
            </w:r>
            <w:r w:rsidRPr="00B00E50">
              <w:rPr>
                <w:rFonts w:ascii="Times New Roman" w:eastAsia="Times New Roman" w:hAnsi="Times New Roman" w:cs="Times New Roman"/>
                <w:sz w:val="24"/>
                <w:szCs w:val="24"/>
              </w:rPr>
              <w:lastRenderedPageBreak/>
              <w:t>различных техник.</w:t>
            </w:r>
          </w:p>
        </w:tc>
        <w:tc>
          <w:tcPr>
            <w:tcW w:w="2234" w:type="dxa"/>
            <w:vMerge w:val="restart"/>
          </w:tcPr>
          <w:p w14:paraId="422843E0" w14:textId="45C8AA77" w:rsidR="00B00E50" w:rsidRPr="00B00E50" w:rsidRDefault="00B00E50" w:rsidP="005D69A4">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lastRenderedPageBreak/>
              <w:t>33.001</w:t>
            </w:r>
          </w:p>
        </w:tc>
        <w:tc>
          <w:tcPr>
            <w:tcW w:w="4189" w:type="dxa"/>
            <w:vMerge w:val="restart"/>
          </w:tcPr>
          <w:p w14:paraId="243C8DDA" w14:textId="77777777" w:rsidR="00B00E50" w:rsidRPr="00B00E50" w:rsidRDefault="00B00E50" w:rsidP="005D69A4">
            <w:pPr>
              <w:pStyle w:val="pTextStyleCenter"/>
              <w:spacing w:line="240" w:lineRule="auto"/>
              <w:jc w:val="left"/>
              <w:rPr>
                <w:lang w:val="ru-RU"/>
              </w:rPr>
            </w:pPr>
            <w:r w:rsidRPr="00B00E50">
              <w:rPr>
                <w:lang w:val="ru-RU"/>
              </w:rPr>
              <w:t>ОТФ А</w:t>
            </w:r>
          </w:p>
          <w:p w14:paraId="1DC0BF85" w14:textId="421AB365" w:rsidR="00B00E50" w:rsidRPr="00B00E50" w:rsidRDefault="00B00E50" w:rsidP="005D69A4">
            <w:pPr>
              <w:widowControl w:val="0"/>
              <w:spacing w:line="276" w:lineRule="auto"/>
              <w:rPr>
                <w:rFonts w:ascii="Times New Roman" w:eastAsia="Times New Roman" w:hAnsi="Times New Roman" w:cs="Times New Roman"/>
                <w:color w:val="000000"/>
                <w:sz w:val="24"/>
                <w:szCs w:val="24"/>
              </w:rPr>
            </w:pPr>
            <w:r w:rsidRPr="00B00E50">
              <w:rPr>
                <w:rFonts w:ascii="Times New Roman" w:hAnsi="Times New Roman" w:cs="Times New Roman"/>
                <w:sz w:val="24"/>
                <w:szCs w:val="24"/>
              </w:rPr>
              <w:t xml:space="preserve">Предоставление простых </w:t>
            </w:r>
            <w:proofErr w:type="spellStart"/>
            <w:r w:rsidRPr="00B00E50">
              <w:rPr>
                <w:rFonts w:ascii="Times New Roman" w:hAnsi="Times New Roman" w:cs="Times New Roman"/>
                <w:sz w:val="24"/>
                <w:szCs w:val="24"/>
              </w:rPr>
              <w:t>визажных</w:t>
            </w:r>
            <w:proofErr w:type="spellEnd"/>
            <w:r w:rsidRPr="00B00E50">
              <w:rPr>
                <w:rFonts w:ascii="Times New Roman" w:hAnsi="Times New Roman" w:cs="Times New Roman"/>
                <w:sz w:val="24"/>
                <w:szCs w:val="24"/>
              </w:rPr>
              <w:t xml:space="preserve"> услуг</w:t>
            </w:r>
          </w:p>
        </w:tc>
        <w:tc>
          <w:tcPr>
            <w:tcW w:w="3074" w:type="dxa"/>
          </w:tcPr>
          <w:p w14:paraId="06800E50" w14:textId="30C77665" w:rsidR="00B00E50" w:rsidRPr="00B00E50" w:rsidRDefault="00B00E50" w:rsidP="005D69A4">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ТФ А/01.4 Моделирование и коррекция бровей</w:t>
            </w:r>
          </w:p>
        </w:tc>
      </w:tr>
      <w:tr w:rsidR="00B00E50" w:rsidRPr="00B00E50" w14:paraId="45672A09" w14:textId="77777777" w:rsidTr="00B00E50">
        <w:trPr>
          <w:trHeight w:val="503"/>
        </w:trPr>
        <w:tc>
          <w:tcPr>
            <w:tcW w:w="2520" w:type="dxa"/>
            <w:vMerge/>
          </w:tcPr>
          <w:p w14:paraId="615B45B3" w14:textId="77777777" w:rsidR="00B00E50" w:rsidRPr="00B00E50" w:rsidRDefault="00B00E50" w:rsidP="005D69A4">
            <w:pPr>
              <w:widowControl w:val="0"/>
              <w:spacing w:line="276" w:lineRule="auto"/>
              <w:rPr>
                <w:rFonts w:ascii="Times New Roman" w:eastAsia="Times New Roman" w:hAnsi="Times New Roman" w:cs="Times New Roman"/>
                <w:sz w:val="24"/>
                <w:szCs w:val="24"/>
              </w:rPr>
            </w:pPr>
          </w:p>
        </w:tc>
        <w:tc>
          <w:tcPr>
            <w:tcW w:w="2896" w:type="dxa"/>
            <w:vMerge/>
          </w:tcPr>
          <w:p w14:paraId="058DD0FA" w14:textId="77777777" w:rsidR="00B00E50" w:rsidRPr="00B00E50" w:rsidRDefault="00B00E50" w:rsidP="005D69A4">
            <w:pPr>
              <w:widowControl w:val="0"/>
              <w:spacing w:line="276" w:lineRule="auto"/>
              <w:rPr>
                <w:rFonts w:ascii="Times New Roman" w:eastAsia="Times New Roman" w:hAnsi="Times New Roman" w:cs="Times New Roman"/>
                <w:sz w:val="24"/>
                <w:szCs w:val="24"/>
              </w:rPr>
            </w:pPr>
          </w:p>
        </w:tc>
        <w:tc>
          <w:tcPr>
            <w:tcW w:w="2234" w:type="dxa"/>
            <w:vMerge/>
          </w:tcPr>
          <w:p w14:paraId="2C96BE58" w14:textId="77777777" w:rsidR="00B00E50" w:rsidRPr="00B00E50" w:rsidRDefault="00B00E50" w:rsidP="005D69A4">
            <w:pPr>
              <w:widowControl w:val="0"/>
              <w:spacing w:line="276" w:lineRule="auto"/>
              <w:rPr>
                <w:rFonts w:ascii="Times New Roman" w:hAnsi="Times New Roman" w:cs="Times New Roman"/>
                <w:sz w:val="24"/>
                <w:szCs w:val="24"/>
              </w:rPr>
            </w:pPr>
          </w:p>
        </w:tc>
        <w:tc>
          <w:tcPr>
            <w:tcW w:w="4189" w:type="dxa"/>
            <w:vMerge/>
          </w:tcPr>
          <w:p w14:paraId="2E11004D" w14:textId="77777777" w:rsidR="00B00E50" w:rsidRPr="00B00E50" w:rsidRDefault="00B00E50" w:rsidP="005D69A4">
            <w:pPr>
              <w:pStyle w:val="pTextStyleCenter"/>
              <w:spacing w:line="240" w:lineRule="auto"/>
              <w:jc w:val="left"/>
              <w:rPr>
                <w:lang w:val="ru-RU"/>
              </w:rPr>
            </w:pPr>
          </w:p>
        </w:tc>
        <w:tc>
          <w:tcPr>
            <w:tcW w:w="3074" w:type="dxa"/>
          </w:tcPr>
          <w:p w14:paraId="5D4544A4" w14:textId="70BC2AD6" w:rsidR="00B00E50" w:rsidRPr="00B00E50" w:rsidRDefault="00B00E50" w:rsidP="005D69A4">
            <w:pPr>
              <w:widowControl w:val="0"/>
              <w:spacing w:line="276" w:lineRule="auto"/>
              <w:rPr>
                <w:rFonts w:ascii="Times New Roman" w:hAnsi="Times New Roman" w:cs="Times New Roman"/>
                <w:sz w:val="24"/>
                <w:szCs w:val="24"/>
              </w:rPr>
            </w:pPr>
            <w:r w:rsidRPr="00B00E50">
              <w:rPr>
                <w:rFonts w:ascii="Times New Roman" w:hAnsi="Times New Roman" w:cs="Times New Roman"/>
                <w:sz w:val="24"/>
                <w:szCs w:val="24"/>
              </w:rPr>
              <w:t xml:space="preserve">ТФ А/02.4 Окрашивание бровей и ресниц с </w:t>
            </w:r>
            <w:r w:rsidRPr="00B00E50">
              <w:rPr>
                <w:rFonts w:ascii="Times New Roman" w:hAnsi="Times New Roman" w:cs="Times New Roman"/>
                <w:sz w:val="24"/>
                <w:szCs w:val="24"/>
              </w:rPr>
              <w:lastRenderedPageBreak/>
              <w:t>использованием различных техник</w:t>
            </w:r>
          </w:p>
        </w:tc>
      </w:tr>
      <w:tr w:rsidR="00B00E50" w:rsidRPr="00B00E50" w14:paraId="5FB28A71" w14:textId="77777777" w:rsidTr="00B00E50">
        <w:trPr>
          <w:trHeight w:val="1265"/>
        </w:trPr>
        <w:tc>
          <w:tcPr>
            <w:tcW w:w="2520" w:type="dxa"/>
            <w:vMerge/>
          </w:tcPr>
          <w:p w14:paraId="536D22C0" w14:textId="77777777" w:rsidR="00B00E50" w:rsidRPr="00B00E50" w:rsidRDefault="00B00E50" w:rsidP="005D69A4">
            <w:pPr>
              <w:widowControl w:val="0"/>
              <w:spacing w:line="276" w:lineRule="auto"/>
              <w:rPr>
                <w:rFonts w:ascii="Times New Roman" w:eastAsia="Times New Roman" w:hAnsi="Times New Roman" w:cs="Times New Roman"/>
                <w:sz w:val="24"/>
                <w:szCs w:val="24"/>
              </w:rPr>
            </w:pPr>
          </w:p>
        </w:tc>
        <w:tc>
          <w:tcPr>
            <w:tcW w:w="2896" w:type="dxa"/>
            <w:vMerge/>
          </w:tcPr>
          <w:p w14:paraId="1CDAF22C" w14:textId="77777777" w:rsidR="00B00E50" w:rsidRPr="00B00E50" w:rsidRDefault="00B00E50" w:rsidP="005D69A4">
            <w:pPr>
              <w:widowControl w:val="0"/>
              <w:spacing w:line="276" w:lineRule="auto"/>
              <w:rPr>
                <w:rFonts w:ascii="Times New Roman" w:eastAsia="Times New Roman" w:hAnsi="Times New Roman" w:cs="Times New Roman"/>
                <w:sz w:val="24"/>
                <w:szCs w:val="24"/>
              </w:rPr>
            </w:pPr>
          </w:p>
        </w:tc>
        <w:tc>
          <w:tcPr>
            <w:tcW w:w="2234" w:type="dxa"/>
          </w:tcPr>
          <w:p w14:paraId="16895455" w14:textId="616D2646" w:rsidR="00B00E50" w:rsidRPr="00B00E50" w:rsidRDefault="00B00E50" w:rsidP="005D69A4">
            <w:pPr>
              <w:widowControl w:val="0"/>
              <w:spacing w:line="276" w:lineRule="auto"/>
              <w:rPr>
                <w:rFonts w:ascii="Times New Roman" w:hAnsi="Times New Roman" w:cs="Times New Roman"/>
                <w:sz w:val="24"/>
                <w:szCs w:val="24"/>
              </w:rPr>
            </w:pPr>
            <w:r w:rsidRPr="00B00E50">
              <w:rPr>
                <w:rFonts w:ascii="Times New Roman" w:hAnsi="Times New Roman" w:cs="Times New Roman"/>
                <w:sz w:val="24"/>
                <w:szCs w:val="24"/>
                <w:lang w:val="x-none"/>
              </w:rPr>
              <w:t>33.002</w:t>
            </w:r>
          </w:p>
        </w:tc>
        <w:tc>
          <w:tcPr>
            <w:tcW w:w="4189" w:type="dxa"/>
          </w:tcPr>
          <w:p w14:paraId="3635DF78" w14:textId="77777777" w:rsidR="00B00E50" w:rsidRPr="00B00E50" w:rsidRDefault="00B00E50" w:rsidP="005D69A4">
            <w:pPr>
              <w:pStyle w:val="pTextStyleCenter"/>
              <w:spacing w:line="240" w:lineRule="auto"/>
              <w:jc w:val="left"/>
              <w:rPr>
                <w:lang w:val="ru-RU"/>
              </w:rPr>
            </w:pPr>
            <w:r w:rsidRPr="00B00E50">
              <w:rPr>
                <w:lang w:val="ru-RU"/>
              </w:rPr>
              <w:t>ОТФ А</w:t>
            </w:r>
          </w:p>
          <w:p w14:paraId="2D750C42" w14:textId="4BCADE47" w:rsidR="00B00E50" w:rsidRPr="00B00E50" w:rsidRDefault="00B00E50" w:rsidP="005D69A4">
            <w:pPr>
              <w:pStyle w:val="pTextStyleCenter"/>
              <w:spacing w:line="240" w:lineRule="auto"/>
              <w:jc w:val="left"/>
              <w:rPr>
                <w:lang w:val="ru-RU"/>
              </w:rPr>
            </w:pPr>
            <w:r w:rsidRPr="00B00E50">
              <w:rPr>
                <w:iCs/>
                <w:lang w:val="ru-RU"/>
              </w:rPr>
              <w:t>Предоставление косметических услуг по уходу за кожей лица, шеи и зоны декольте</w:t>
            </w:r>
          </w:p>
        </w:tc>
        <w:tc>
          <w:tcPr>
            <w:tcW w:w="3074" w:type="dxa"/>
          </w:tcPr>
          <w:p w14:paraId="7E640F79" w14:textId="5204B3DF" w:rsidR="00B00E50" w:rsidRPr="00B00E50" w:rsidRDefault="00B00E50" w:rsidP="005D69A4">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ТФ А/01.4 Выполнение гигиенической чистки лица, шеи и зоны декольте различными способами</w:t>
            </w:r>
          </w:p>
        </w:tc>
      </w:tr>
      <w:tr w:rsidR="00B00E50" w:rsidRPr="00B00E50" w14:paraId="0932004C" w14:textId="77777777" w:rsidTr="00B00E50">
        <w:tc>
          <w:tcPr>
            <w:tcW w:w="2520" w:type="dxa"/>
            <w:vMerge/>
          </w:tcPr>
          <w:p w14:paraId="3345B760" w14:textId="77777777" w:rsidR="00B00E50" w:rsidRPr="00B00E50" w:rsidRDefault="00B00E50" w:rsidP="005D69A4">
            <w:pPr>
              <w:widowControl w:val="0"/>
              <w:spacing w:line="276" w:lineRule="auto"/>
              <w:rPr>
                <w:rFonts w:ascii="Times New Roman" w:eastAsia="Times New Roman" w:hAnsi="Times New Roman" w:cs="Times New Roman"/>
                <w:sz w:val="24"/>
                <w:szCs w:val="24"/>
              </w:rPr>
            </w:pPr>
          </w:p>
        </w:tc>
        <w:tc>
          <w:tcPr>
            <w:tcW w:w="2896" w:type="dxa"/>
          </w:tcPr>
          <w:p w14:paraId="1498B552" w14:textId="79755B89" w:rsidR="00B00E50" w:rsidRPr="00B00E50" w:rsidRDefault="00B00E50" w:rsidP="005D69A4">
            <w:pPr>
              <w:widowControl w:val="0"/>
              <w:spacing w:line="276" w:lineRule="auto"/>
              <w:rPr>
                <w:rFonts w:ascii="Times New Roman" w:eastAsia="Times New Roman" w:hAnsi="Times New Roman" w:cs="Times New Roman"/>
                <w:sz w:val="24"/>
                <w:szCs w:val="24"/>
              </w:rPr>
            </w:pPr>
            <w:r w:rsidRPr="00B00E50">
              <w:rPr>
                <w:rFonts w:ascii="Times New Roman" w:eastAsia="Times New Roman" w:hAnsi="Times New Roman" w:cs="Times New Roman"/>
                <w:sz w:val="24"/>
                <w:szCs w:val="24"/>
              </w:rPr>
              <w:t>ПК 1.2. Выполнять химическую и биохимическую завивку ресниц.</w:t>
            </w:r>
          </w:p>
        </w:tc>
        <w:tc>
          <w:tcPr>
            <w:tcW w:w="2234" w:type="dxa"/>
          </w:tcPr>
          <w:p w14:paraId="4170BD4A" w14:textId="3BC5EE1F" w:rsidR="00B00E50" w:rsidRPr="00B00E50" w:rsidRDefault="00B00E50" w:rsidP="005D69A4">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33.001</w:t>
            </w:r>
          </w:p>
        </w:tc>
        <w:tc>
          <w:tcPr>
            <w:tcW w:w="4189" w:type="dxa"/>
          </w:tcPr>
          <w:p w14:paraId="0078FFE8" w14:textId="77777777" w:rsidR="00B00E50" w:rsidRPr="00B00E50" w:rsidRDefault="00B00E50" w:rsidP="005D69A4">
            <w:pPr>
              <w:pStyle w:val="pTextStyleCenter"/>
              <w:spacing w:line="240" w:lineRule="auto"/>
              <w:jc w:val="left"/>
              <w:rPr>
                <w:lang w:val="ru-RU"/>
              </w:rPr>
            </w:pPr>
            <w:r w:rsidRPr="00B00E50">
              <w:rPr>
                <w:lang w:val="ru-RU"/>
              </w:rPr>
              <w:t xml:space="preserve">ОТФ </w:t>
            </w:r>
            <w:r w:rsidRPr="00B00E50">
              <w:t>B</w:t>
            </w:r>
          </w:p>
          <w:p w14:paraId="1D1AAA0F" w14:textId="3CFE1FC7" w:rsidR="00B00E50" w:rsidRPr="00B00E50" w:rsidRDefault="00B00E50" w:rsidP="005D69A4">
            <w:pPr>
              <w:widowControl w:val="0"/>
              <w:spacing w:line="276" w:lineRule="auto"/>
              <w:rPr>
                <w:rFonts w:ascii="Times New Roman" w:eastAsia="Times New Roman" w:hAnsi="Times New Roman" w:cs="Times New Roman"/>
                <w:color w:val="000000"/>
                <w:sz w:val="24"/>
                <w:szCs w:val="24"/>
              </w:rPr>
            </w:pPr>
            <w:r w:rsidRPr="00B00E50">
              <w:rPr>
                <w:rFonts w:ascii="Times New Roman" w:hAnsi="Times New Roman" w:cs="Times New Roman"/>
                <w:sz w:val="24"/>
                <w:szCs w:val="24"/>
              </w:rPr>
              <w:t xml:space="preserve">Предоставление </w:t>
            </w:r>
            <w:proofErr w:type="spellStart"/>
            <w:r w:rsidRPr="00B00E50">
              <w:rPr>
                <w:rFonts w:ascii="Times New Roman" w:hAnsi="Times New Roman" w:cs="Times New Roman"/>
                <w:sz w:val="24"/>
                <w:szCs w:val="24"/>
              </w:rPr>
              <w:t>визажных</w:t>
            </w:r>
            <w:proofErr w:type="spellEnd"/>
            <w:r w:rsidRPr="00B00E50">
              <w:rPr>
                <w:rFonts w:ascii="Times New Roman" w:hAnsi="Times New Roman" w:cs="Times New Roman"/>
                <w:sz w:val="24"/>
                <w:szCs w:val="24"/>
              </w:rPr>
              <w:t xml:space="preserve"> услуг повышенной сложности</w:t>
            </w:r>
          </w:p>
        </w:tc>
        <w:tc>
          <w:tcPr>
            <w:tcW w:w="3074" w:type="dxa"/>
          </w:tcPr>
          <w:p w14:paraId="22FAC3B0" w14:textId="433988BB" w:rsidR="00B00E50" w:rsidRPr="00B00E50" w:rsidRDefault="00B00E50" w:rsidP="005D69A4">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ТФ В/02.5 Химическая и биохимическая завивка ресниц</w:t>
            </w:r>
          </w:p>
        </w:tc>
      </w:tr>
      <w:tr w:rsidR="00B00E50" w:rsidRPr="00B00E50" w14:paraId="44E91992" w14:textId="77777777" w:rsidTr="00B00E50">
        <w:trPr>
          <w:trHeight w:val="503"/>
        </w:trPr>
        <w:tc>
          <w:tcPr>
            <w:tcW w:w="2520" w:type="dxa"/>
            <w:vMerge/>
          </w:tcPr>
          <w:p w14:paraId="5E42106A" w14:textId="77777777" w:rsidR="00B00E50" w:rsidRPr="00B00E50" w:rsidRDefault="00B00E50" w:rsidP="005D69A4">
            <w:pPr>
              <w:widowControl w:val="0"/>
              <w:spacing w:line="276" w:lineRule="auto"/>
              <w:rPr>
                <w:rFonts w:ascii="Times New Roman" w:eastAsia="Times New Roman" w:hAnsi="Times New Roman" w:cs="Times New Roman"/>
                <w:sz w:val="24"/>
                <w:szCs w:val="24"/>
              </w:rPr>
            </w:pPr>
          </w:p>
        </w:tc>
        <w:tc>
          <w:tcPr>
            <w:tcW w:w="2896" w:type="dxa"/>
            <w:vMerge w:val="restart"/>
          </w:tcPr>
          <w:p w14:paraId="277CA42D" w14:textId="26458465" w:rsidR="00B00E50" w:rsidRPr="00B00E50" w:rsidRDefault="00B00E50" w:rsidP="005D69A4">
            <w:pPr>
              <w:widowControl w:val="0"/>
              <w:spacing w:line="276" w:lineRule="auto"/>
              <w:rPr>
                <w:rFonts w:ascii="Times New Roman" w:eastAsia="Times New Roman" w:hAnsi="Times New Roman" w:cs="Times New Roman"/>
                <w:sz w:val="24"/>
                <w:szCs w:val="24"/>
              </w:rPr>
            </w:pPr>
            <w:r w:rsidRPr="00B00E50">
              <w:rPr>
                <w:rFonts w:ascii="Times New Roman" w:eastAsia="Times New Roman" w:hAnsi="Times New Roman" w:cs="Times New Roman"/>
                <w:sz w:val="24"/>
                <w:szCs w:val="24"/>
              </w:rPr>
              <w:t>ПК 1.3. Выполнять салонный и специфический макияж.</w:t>
            </w:r>
          </w:p>
        </w:tc>
        <w:tc>
          <w:tcPr>
            <w:tcW w:w="2234" w:type="dxa"/>
            <w:vMerge w:val="restart"/>
          </w:tcPr>
          <w:p w14:paraId="73B31AE0" w14:textId="58B23A78" w:rsidR="00B00E50" w:rsidRPr="00B00E50" w:rsidRDefault="00B00E50" w:rsidP="005D69A4">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33.001</w:t>
            </w:r>
          </w:p>
        </w:tc>
        <w:tc>
          <w:tcPr>
            <w:tcW w:w="4189" w:type="dxa"/>
          </w:tcPr>
          <w:p w14:paraId="5705AF24" w14:textId="77777777" w:rsidR="00B00E50" w:rsidRPr="00B00E50" w:rsidRDefault="00B00E50" w:rsidP="005D69A4">
            <w:pPr>
              <w:pStyle w:val="pTextStyleCenter"/>
              <w:spacing w:line="240" w:lineRule="auto"/>
              <w:jc w:val="left"/>
              <w:rPr>
                <w:lang w:val="ru-RU"/>
              </w:rPr>
            </w:pPr>
            <w:r w:rsidRPr="00B00E50">
              <w:rPr>
                <w:lang w:val="ru-RU"/>
              </w:rPr>
              <w:t>ОТФ А</w:t>
            </w:r>
          </w:p>
          <w:p w14:paraId="391AFCFC" w14:textId="101CD179" w:rsidR="00B00E50" w:rsidRPr="00B00E50" w:rsidRDefault="00B00E50" w:rsidP="005D69A4">
            <w:pPr>
              <w:widowControl w:val="0"/>
              <w:spacing w:line="276" w:lineRule="auto"/>
              <w:rPr>
                <w:rFonts w:ascii="Times New Roman" w:eastAsia="Times New Roman" w:hAnsi="Times New Roman" w:cs="Times New Roman"/>
                <w:color w:val="000000"/>
                <w:sz w:val="24"/>
                <w:szCs w:val="24"/>
              </w:rPr>
            </w:pPr>
            <w:r w:rsidRPr="00B00E50">
              <w:rPr>
                <w:rFonts w:ascii="Times New Roman" w:hAnsi="Times New Roman" w:cs="Times New Roman"/>
                <w:sz w:val="24"/>
                <w:szCs w:val="24"/>
              </w:rPr>
              <w:t xml:space="preserve">Предоставление простых </w:t>
            </w:r>
            <w:proofErr w:type="spellStart"/>
            <w:r w:rsidRPr="00B00E50">
              <w:rPr>
                <w:rFonts w:ascii="Times New Roman" w:hAnsi="Times New Roman" w:cs="Times New Roman"/>
                <w:sz w:val="24"/>
                <w:szCs w:val="24"/>
              </w:rPr>
              <w:t>визажных</w:t>
            </w:r>
            <w:proofErr w:type="spellEnd"/>
            <w:r w:rsidRPr="00B00E50">
              <w:rPr>
                <w:rFonts w:ascii="Times New Roman" w:hAnsi="Times New Roman" w:cs="Times New Roman"/>
                <w:sz w:val="24"/>
                <w:szCs w:val="24"/>
              </w:rPr>
              <w:t xml:space="preserve"> услуг</w:t>
            </w:r>
          </w:p>
        </w:tc>
        <w:tc>
          <w:tcPr>
            <w:tcW w:w="3074" w:type="dxa"/>
          </w:tcPr>
          <w:p w14:paraId="5B6821E4" w14:textId="4C2A2C15" w:rsidR="00B00E50" w:rsidRPr="00B00E50" w:rsidRDefault="00B00E50" w:rsidP="005D69A4">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ТФ А/03.4 Выполнение салонного макияжа</w:t>
            </w:r>
          </w:p>
        </w:tc>
      </w:tr>
      <w:tr w:rsidR="00B00E50" w:rsidRPr="00B00E50" w14:paraId="0FFDD062" w14:textId="77777777" w:rsidTr="00B00E50">
        <w:trPr>
          <w:trHeight w:val="503"/>
        </w:trPr>
        <w:tc>
          <w:tcPr>
            <w:tcW w:w="2520" w:type="dxa"/>
            <w:vMerge/>
          </w:tcPr>
          <w:p w14:paraId="186CB37A" w14:textId="77777777" w:rsidR="00B00E50" w:rsidRPr="00B00E50" w:rsidRDefault="00B00E50" w:rsidP="005D69A4">
            <w:pPr>
              <w:widowControl w:val="0"/>
              <w:spacing w:line="276" w:lineRule="auto"/>
              <w:rPr>
                <w:rFonts w:ascii="Times New Roman" w:eastAsia="Times New Roman" w:hAnsi="Times New Roman" w:cs="Times New Roman"/>
                <w:sz w:val="24"/>
                <w:szCs w:val="24"/>
              </w:rPr>
            </w:pPr>
          </w:p>
        </w:tc>
        <w:tc>
          <w:tcPr>
            <w:tcW w:w="2896" w:type="dxa"/>
            <w:vMerge/>
          </w:tcPr>
          <w:p w14:paraId="1D2E0D97" w14:textId="77777777" w:rsidR="00B00E50" w:rsidRPr="00B00E50" w:rsidRDefault="00B00E50" w:rsidP="005D69A4">
            <w:pPr>
              <w:widowControl w:val="0"/>
              <w:spacing w:line="276" w:lineRule="auto"/>
              <w:rPr>
                <w:rFonts w:ascii="Times New Roman" w:eastAsia="Times New Roman" w:hAnsi="Times New Roman" w:cs="Times New Roman"/>
                <w:sz w:val="24"/>
                <w:szCs w:val="24"/>
              </w:rPr>
            </w:pPr>
          </w:p>
        </w:tc>
        <w:tc>
          <w:tcPr>
            <w:tcW w:w="2234" w:type="dxa"/>
            <w:vMerge/>
          </w:tcPr>
          <w:p w14:paraId="0ACC0B29" w14:textId="77777777" w:rsidR="00B00E50" w:rsidRPr="00B00E50" w:rsidRDefault="00B00E50" w:rsidP="005D69A4">
            <w:pPr>
              <w:widowControl w:val="0"/>
              <w:spacing w:line="276" w:lineRule="auto"/>
              <w:rPr>
                <w:rFonts w:ascii="Times New Roman" w:hAnsi="Times New Roman" w:cs="Times New Roman"/>
                <w:sz w:val="24"/>
                <w:szCs w:val="24"/>
              </w:rPr>
            </w:pPr>
          </w:p>
        </w:tc>
        <w:tc>
          <w:tcPr>
            <w:tcW w:w="4189" w:type="dxa"/>
          </w:tcPr>
          <w:p w14:paraId="4FD56555" w14:textId="77777777" w:rsidR="00B00E50" w:rsidRPr="00B00E50" w:rsidRDefault="00B00E50" w:rsidP="003D6EC6">
            <w:pPr>
              <w:pStyle w:val="pTextStyleCenter"/>
              <w:spacing w:line="240" w:lineRule="auto"/>
              <w:jc w:val="left"/>
              <w:rPr>
                <w:lang w:val="ru-RU"/>
              </w:rPr>
            </w:pPr>
            <w:r w:rsidRPr="00B00E50">
              <w:rPr>
                <w:lang w:val="ru-RU"/>
              </w:rPr>
              <w:t xml:space="preserve">ОТФ </w:t>
            </w:r>
            <w:r w:rsidRPr="00B00E50">
              <w:t>B</w:t>
            </w:r>
          </w:p>
          <w:p w14:paraId="50D4EB4D" w14:textId="489D543B" w:rsidR="00B00E50" w:rsidRPr="00B00E50" w:rsidRDefault="00B00E50" w:rsidP="003D6EC6">
            <w:pPr>
              <w:pStyle w:val="pTextStyleCenter"/>
              <w:spacing w:line="240" w:lineRule="auto"/>
              <w:jc w:val="left"/>
              <w:rPr>
                <w:lang w:val="ru-RU"/>
              </w:rPr>
            </w:pPr>
            <w:r w:rsidRPr="00B00E50">
              <w:rPr>
                <w:lang w:val="ru-RU"/>
              </w:rPr>
              <w:t xml:space="preserve">Предоставление </w:t>
            </w:r>
            <w:proofErr w:type="spellStart"/>
            <w:r w:rsidRPr="00B00E50">
              <w:rPr>
                <w:lang w:val="ru-RU"/>
              </w:rPr>
              <w:t>визажных</w:t>
            </w:r>
            <w:proofErr w:type="spellEnd"/>
            <w:r w:rsidRPr="00B00E50">
              <w:rPr>
                <w:lang w:val="ru-RU"/>
              </w:rPr>
              <w:t xml:space="preserve"> услуг повышенной сложности</w:t>
            </w:r>
          </w:p>
        </w:tc>
        <w:tc>
          <w:tcPr>
            <w:tcW w:w="3074" w:type="dxa"/>
          </w:tcPr>
          <w:p w14:paraId="1353C6C9" w14:textId="0EFFA31E" w:rsidR="00B00E50" w:rsidRPr="00B00E50" w:rsidRDefault="00B00E50" w:rsidP="005D69A4">
            <w:pPr>
              <w:widowControl w:val="0"/>
              <w:spacing w:line="276" w:lineRule="auto"/>
              <w:rPr>
                <w:rFonts w:ascii="Times New Roman" w:hAnsi="Times New Roman" w:cs="Times New Roman"/>
                <w:sz w:val="24"/>
                <w:szCs w:val="24"/>
              </w:rPr>
            </w:pPr>
            <w:r w:rsidRPr="00B00E50">
              <w:rPr>
                <w:rFonts w:ascii="Times New Roman" w:hAnsi="Times New Roman" w:cs="Times New Roman"/>
                <w:sz w:val="24"/>
                <w:szCs w:val="24"/>
              </w:rPr>
              <w:t>ТФ В/03.5 Выполнение специфического макияжа</w:t>
            </w:r>
          </w:p>
        </w:tc>
      </w:tr>
      <w:tr w:rsidR="00B00E50" w:rsidRPr="00B00E50" w14:paraId="27EE9232" w14:textId="77777777" w:rsidTr="00B00E50">
        <w:tc>
          <w:tcPr>
            <w:tcW w:w="2520" w:type="dxa"/>
            <w:vMerge/>
          </w:tcPr>
          <w:p w14:paraId="2CEB9FD9" w14:textId="3A7D3A13"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896" w:type="dxa"/>
          </w:tcPr>
          <w:p w14:paraId="66601D9F" w14:textId="53F4CBD1"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eastAsia="Times New Roman" w:hAnsi="Times New Roman" w:cs="Times New Roman"/>
                <w:sz w:val="24"/>
                <w:szCs w:val="24"/>
              </w:rPr>
              <w:t>ПК 1.4. Выполнять рисунки или их элементы на лице и теле в различных художественных техниках.</w:t>
            </w:r>
          </w:p>
        </w:tc>
        <w:tc>
          <w:tcPr>
            <w:tcW w:w="2234" w:type="dxa"/>
          </w:tcPr>
          <w:p w14:paraId="105D5C25" w14:textId="16BDAB0C"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33.001</w:t>
            </w:r>
          </w:p>
        </w:tc>
        <w:tc>
          <w:tcPr>
            <w:tcW w:w="4189" w:type="dxa"/>
          </w:tcPr>
          <w:p w14:paraId="03BF01BA" w14:textId="77777777" w:rsidR="00B00E50" w:rsidRPr="00B00E50" w:rsidRDefault="00B00E50" w:rsidP="00B00E50">
            <w:pPr>
              <w:pStyle w:val="pTextStyleCenter"/>
              <w:spacing w:line="240" w:lineRule="auto"/>
              <w:jc w:val="left"/>
              <w:rPr>
                <w:lang w:val="ru-RU"/>
              </w:rPr>
            </w:pPr>
            <w:r w:rsidRPr="00B00E50">
              <w:rPr>
                <w:lang w:val="ru-RU"/>
              </w:rPr>
              <w:t xml:space="preserve">ОТФ </w:t>
            </w:r>
            <w:r w:rsidRPr="00B00E50">
              <w:t>B</w:t>
            </w:r>
          </w:p>
          <w:p w14:paraId="68A4A2D3" w14:textId="51B1E8ED"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 xml:space="preserve">Предоставление </w:t>
            </w:r>
            <w:proofErr w:type="spellStart"/>
            <w:r w:rsidRPr="00B00E50">
              <w:rPr>
                <w:rFonts w:ascii="Times New Roman" w:hAnsi="Times New Roman" w:cs="Times New Roman"/>
                <w:sz w:val="24"/>
                <w:szCs w:val="24"/>
              </w:rPr>
              <w:t>визажных</w:t>
            </w:r>
            <w:proofErr w:type="spellEnd"/>
            <w:r w:rsidRPr="00B00E50">
              <w:rPr>
                <w:rFonts w:ascii="Times New Roman" w:hAnsi="Times New Roman" w:cs="Times New Roman"/>
                <w:sz w:val="24"/>
                <w:szCs w:val="24"/>
              </w:rPr>
              <w:t xml:space="preserve"> услуг повышенной сложности</w:t>
            </w:r>
          </w:p>
        </w:tc>
        <w:tc>
          <w:tcPr>
            <w:tcW w:w="3074" w:type="dxa"/>
          </w:tcPr>
          <w:p w14:paraId="0F075903" w14:textId="51B43FCB"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ТФ В/04.5 Выполнение рисунков или их элементов на лице и теле в различных художественных техниках</w:t>
            </w:r>
          </w:p>
        </w:tc>
      </w:tr>
      <w:tr w:rsidR="00B00E50" w:rsidRPr="00B00E50" w14:paraId="475577EC" w14:textId="77777777" w:rsidTr="00B00E50">
        <w:tc>
          <w:tcPr>
            <w:tcW w:w="2520" w:type="dxa"/>
            <w:vMerge/>
          </w:tcPr>
          <w:p w14:paraId="066B544C" w14:textId="149B7FAF"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896" w:type="dxa"/>
          </w:tcPr>
          <w:p w14:paraId="5E8D89B3" w14:textId="49151532"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eastAsia="Times New Roman" w:hAnsi="Times New Roman" w:cs="Times New Roman"/>
                <w:sz w:val="24"/>
                <w:szCs w:val="24"/>
              </w:rPr>
              <w:t>ПК 1.5 Разрабатывать концепцию образа индивидуального стиля заказчика и коллекции образов.</w:t>
            </w:r>
          </w:p>
        </w:tc>
        <w:tc>
          <w:tcPr>
            <w:tcW w:w="2234" w:type="dxa"/>
          </w:tcPr>
          <w:p w14:paraId="76E88AAA" w14:textId="55033C5B"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33.001</w:t>
            </w:r>
          </w:p>
        </w:tc>
        <w:tc>
          <w:tcPr>
            <w:tcW w:w="4189" w:type="dxa"/>
          </w:tcPr>
          <w:p w14:paraId="60EA7BF8" w14:textId="77777777" w:rsidR="00B00E50" w:rsidRPr="00B00E50" w:rsidRDefault="00B00E50" w:rsidP="00B00E50">
            <w:pPr>
              <w:pStyle w:val="pTextStyleCenter"/>
              <w:spacing w:line="240" w:lineRule="auto"/>
              <w:jc w:val="left"/>
              <w:rPr>
                <w:lang w:val="ru-RU"/>
              </w:rPr>
            </w:pPr>
            <w:r w:rsidRPr="00B00E50">
              <w:rPr>
                <w:lang w:val="ru-RU"/>
              </w:rPr>
              <w:t>ОТФ А</w:t>
            </w:r>
          </w:p>
          <w:p w14:paraId="521C9883" w14:textId="1EA2D15B"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 xml:space="preserve">Предоставление простых </w:t>
            </w:r>
            <w:proofErr w:type="spellStart"/>
            <w:r w:rsidRPr="00B00E50">
              <w:rPr>
                <w:rFonts w:ascii="Times New Roman" w:hAnsi="Times New Roman" w:cs="Times New Roman"/>
                <w:sz w:val="24"/>
                <w:szCs w:val="24"/>
              </w:rPr>
              <w:t>визажных</w:t>
            </w:r>
            <w:proofErr w:type="spellEnd"/>
            <w:r w:rsidRPr="00B00E50">
              <w:rPr>
                <w:rFonts w:ascii="Times New Roman" w:hAnsi="Times New Roman" w:cs="Times New Roman"/>
                <w:sz w:val="24"/>
                <w:szCs w:val="24"/>
              </w:rPr>
              <w:t xml:space="preserve"> услуг</w:t>
            </w:r>
          </w:p>
        </w:tc>
        <w:tc>
          <w:tcPr>
            <w:tcW w:w="3074" w:type="dxa"/>
          </w:tcPr>
          <w:p w14:paraId="2E13C410" w14:textId="3CFD980E"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ТФ А/04.4 Консультирование клиента по выполнению макияжа в домашних условиях</w:t>
            </w:r>
          </w:p>
        </w:tc>
      </w:tr>
      <w:tr w:rsidR="00B00E50" w:rsidRPr="00B00E50" w14:paraId="2284CC5C" w14:textId="77777777" w:rsidTr="00B00E50">
        <w:trPr>
          <w:trHeight w:val="227"/>
        </w:trPr>
        <w:tc>
          <w:tcPr>
            <w:tcW w:w="2520" w:type="dxa"/>
            <w:vMerge/>
          </w:tcPr>
          <w:p w14:paraId="34E677F8" w14:textId="4F805B8C"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896" w:type="dxa"/>
            <w:vMerge w:val="restart"/>
          </w:tcPr>
          <w:p w14:paraId="089539C4" w14:textId="48DAFA20"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eastAsia="Times New Roman" w:hAnsi="Times New Roman" w:cs="Times New Roman"/>
                <w:sz w:val="24"/>
                <w:szCs w:val="24"/>
              </w:rPr>
              <w:t>ПК 1.6. Выполнять санитарно-</w:t>
            </w:r>
            <w:r w:rsidRPr="00B00E50">
              <w:rPr>
                <w:rFonts w:ascii="Times New Roman" w:eastAsia="Times New Roman" w:hAnsi="Times New Roman" w:cs="Times New Roman"/>
                <w:sz w:val="24"/>
                <w:szCs w:val="24"/>
              </w:rPr>
              <w:lastRenderedPageBreak/>
              <w:t xml:space="preserve">эпидемиологические требования при предоставлении </w:t>
            </w:r>
            <w:proofErr w:type="spellStart"/>
            <w:r w:rsidRPr="00B00E50">
              <w:rPr>
                <w:rFonts w:ascii="Times New Roman" w:eastAsia="Times New Roman" w:hAnsi="Times New Roman" w:cs="Times New Roman"/>
                <w:sz w:val="24"/>
                <w:szCs w:val="24"/>
              </w:rPr>
              <w:t>визажных</w:t>
            </w:r>
            <w:proofErr w:type="spellEnd"/>
            <w:r w:rsidRPr="00B00E50">
              <w:rPr>
                <w:rFonts w:ascii="Times New Roman" w:eastAsia="Times New Roman" w:hAnsi="Times New Roman" w:cs="Times New Roman"/>
                <w:sz w:val="24"/>
                <w:szCs w:val="24"/>
              </w:rPr>
              <w:t xml:space="preserve"> услуг.</w:t>
            </w:r>
          </w:p>
        </w:tc>
        <w:tc>
          <w:tcPr>
            <w:tcW w:w="2234" w:type="dxa"/>
            <w:vMerge w:val="restart"/>
          </w:tcPr>
          <w:p w14:paraId="5FD5D16B" w14:textId="0BA6AD08"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lastRenderedPageBreak/>
              <w:t>33.001</w:t>
            </w:r>
          </w:p>
        </w:tc>
        <w:tc>
          <w:tcPr>
            <w:tcW w:w="4189" w:type="dxa"/>
            <w:vMerge w:val="restart"/>
          </w:tcPr>
          <w:p w14:paraId="4D9D6DC9" w14:textId="77777777" w:rsidR="00B00E50" w:rsidRPr="00B00E50" w:rsidRDefault="00B00E50" w:rsidP="00B00E50">
            <w:pPr>
              <w:pStyle w:val="pTextStyleCenter"/>
              <w:spacing w:line="240" w:lineRule="auto"/>
              <w:jc w:val="left"/>
              <w:rPr>
                <w:lang w:val="ru-RU"/>
              </w:rPr>
            </w:pPr>
            <w:r w:rsidRPr="00B00E50">
              <w:rPr>
                <w:lang w:val="ru-RU"/>
              </w:rPr>
              <w:t>ОТФ А</w:t>
            </w:r>
          </w:p>
          <w:p w14:paraId="28CFDF12" w14:textId="2B8991DC"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 xml:space="preserve">Предоставление простых </w:t>
            </w:r>
            <w:proofErr w:type="spellStart"/>
            <w:r w:rsidRPr="00B00E50">
              <w:rPr>
                <w:rFonts w:ascii="Times New Roman" w:hAnsi="Times New Roman" w:cs="Times New Roman"/>
                <w:sz w:val="24"/>
                <w:szCs w:val="24"/>
              </w:rPr>
              <w:t>визажных</w:t>
            </w:r>
            <w:proofErr w:type="spellEnd"/>
            <w:r w:rsidRPr="00B00E50">
              <w:rPr>
                <w:rFonts w:ascii="Times New Roman" w:hAnsi="Times New Roman" w:cs="Times New Roman"/>
                <w:sz w:val="24"/>
                <w:szCs w:val="24"/>
              </w:rPr>
              <w:t xml:space="preserve"> </w:t>
            </w:r>
            <w:r w:rsidRPr="00B00E50">
              <w:rPr>
                <w:rFonts w:ascii="Times New Roman" w:hAnsi="Times New Roman" w:cs="Times New Roman"/>
                <w:sz w:val="24"/>
                <w:szCs w:val="24"/>
              </w:rPr>
              <w:lastRenderedPageBreak/>
              <w:t>услуг</w:t>
            </w:r>
          </w:p>
        </w:tc>
        <w:tc>
          <w:tcPr>
            <w:tcW w:w="3074" w:type="dxa"/>
          </w:tcPr>
          <w:p w14:paraId="49AD9047" w14:textId="684C4DC6"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lastRenderedPageBreak/>
              <w:t>ТФ А/01.4 Моделирование и коррекция бровей</w:t>
            </w:r>
          </w:p>
        </w:tc>
      </w:tr>
      <w:tr w:rsidR="00B00E50" w:rsidRPr="00B00E50" w14:paraId="5D6614FA" w14:textId="77777777" w:rsidTr="00B00E50">
        <w:trPr>
          <w:trHeight w:val="225"/>
        </w:trPr>
        <w:tc>
          <w:tcPr>
            <w:tcW w:w="2520" w:type="dxa"/>
            <w:vMerge/>
          </w:tcPr>
          <w:p w14:paraId="480A9BAB"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896" w:type="dxa"/>
            <w:vMerge/>
          </w:tcPr>
          <w:p w14:paraId="5A02D300"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234" w:type="dxa"/>
            <w:vMerge/>
          </w:tcPr>
          <w:p w14:paraId="396585B6" w14:textId="77777777" w:rsidR="00B00E50" w:rsidRPr="00B00E50" w:rsidRDefault="00B00E50" w:rsidP="00B00E50">
            <w:pPr>
              <w:widowControl w:val="0"/>
              <w:spacing w:line="276" w:lineRule="auto"/>
              <w:rPr>
                <w:rFonts w:ascii="Times New Roman" w:hAnsi="Times New Roman" w:cs="Times New Roman"/>
                <w:sz w:val="24"/>
                <w:szCs w:val="24"/>
              </w:rPr>
            </w:pPr>
          </w:p>
        </w:tc>
        <w:tc>
          <w:tcPr>
            <w:tcW w:w="4189" w:type="dxa"/>
            <w:vMerge/>
          </w:tcPr>
          <w:p w14:paraId="06C76160"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3074" w:type="dxa"/>
          </w:tcPr>
          <w:p w14:paraId="29EF5394" w14:textId="776682DA"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ТФ А/02.4 Окрашивание бровей и ресниц с использованием различных техник</w:t>
            </w:r>
          </w:p>
        </w:tc>
      </w:tr>
      <w:tr w:rsidR="00B00E50" w:rsidRPr="00B00E50" w14:paraId="1D79D08F" w14:textId="77777777" w:rsidTr="00B00E50">
        <w:trPr>
          <w:trHeight w:val="225"/>
        </w:trPr>
        <w:tc>
          <w:tcPr>
            <w:tcW w:w="2520" w:type="dxa"/>
            <w:vMerge/>
          </w:tcPr>
          <w:p w14:paraId="303FAE36"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896" w:type="dxa"/>
            <w:vMerge/>
          </w:tcPr>
          <w:p w14:paraId="160B1CF8"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234" w:type="dxa"/>
            <w:vMerge/>
          </w:tcPr>
          <w:p w14:paraId="43631748" w14:textId="77777777" w:rsidR="00B00E50" w:rsidRPr="00B00E50" w:rsidRDefault="00B00E50" w:rsidP="00B00E50">
            <w:pPr>
              <w:widowControl w:val="0"/>
              <w:spacing w:line="276" w:lineRule="auto"/>
              <w:rPr>
                <w:rFonts w:ascii="Times New Roman" w:hAnsi="Times New Roman" w:cs="Times New Roman"/>
                <w:sz w:val="24"/>
                <w:szCs w:val="24"/>
              </w:rPr>
            </w:pPr>
          </w:p>
        </w:tc>
        <w:tc>
          <w:tcPr>
            <w:tcW w:w="4189" w:type="dxa"/>
            <w:vMerge/>
          </w:tcPr>
          <w:p w14:paraId="4B81000B"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3074" w:type="dxa"/>
          </w:tcPr>
          <w:p w14:paraId="2EEB8C80" w14:textId="2DF886E3"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ТФ А/03.4 Выполнение салонного макияжа</w:t>
            </w:r>
          </w:p>
        </w:tc>
      </w:tr>
      <w:tr w:rsidR="00B00E50" w:rsidRPr="00B00E50" w14:paraId="342432E9" w14:textId="77777777" w:rsidTr="00B00E50">
        <w:trPr>
          <w:trHeight w:val="457"/>
        </w:trPr>
        <w:tc>
          <w:tcPr>
            <w:tcW w:w="2520" w:type="dxa"/>
            <w:vMerge/>
          </w:tcPr>
          <w:p w14:paraId="74D29371"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896" w:type="dxa"/>
            <w:vMerge/>
          </w:tcPr>
          <w:p w14:paraId="4D6F4219"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234" w:type="dxa"/>
            <w:vMerge/>
          </w:tcPr>
          <w:p w14:paraId="40479039" w14:textId="77777777" w:rsidR="00B00E50" w:rsidRPr="00B00E50" w:rsidRDefault="00B00E50" w:rsidP="00B00E50">
            <w:pPr>
              <w:widowControl w:val="0"/>
              <w:spacing w:line="276" w:lineRule="auto"/>
              <w:rPr>
                <w:rFonts w:ascii="Times New Roman" w:hAnsi="Times New Roman" w:cs="Times New Roman"/>
                <w:sz w:val="24"/>
                <w:szCs w:val="24"/>
              </w:rPr>
            </w:pPr>
          </w:p>
        </w:tc>
        <w:tc>
          <w:tcPr>
            <w:tcW w:w="4189" w:type="dxa"/>
            <w:vMerge w:val="restart"/>
          </w:tcPr>
          <w:p w14:paraId="09D05021" w14:textId="77777777" w:rsidR="00B00E50" w:rsidRPr="00B00E50" w:rsidRDefault="00B00E50" w:rsidP="00B00E50">
            <w:pPr>
              <w:pStyle w:val="pTextStyleCenter"/>
              <w:spacing w:line="240" w:lineRule="auto"/>
              <w:jc w:val="left"/>
              <w:rPr>
                <w:lang w:val="ru-RU"/>
              </w:rPr>
            </w:pPr>
            <w:r w:rsidRPr="00B00E50">
              <w:rPr>
                <w:lang w:val="ru-RU"/>
              </w:rPr>
              <w:t xml:space="preserve">ОТФ </w:t>
            </w:r>
            <w:r w:rsidRPr="00B00E50">
              <w:t>B</w:t>
            </w:r>
          </w:p>
          <w:p w14:paraId="1474BE11" w14:textId="179EB9F6"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 xml:space="preserve">Предоставление </w:t>
            </w:r>
            <w:proofErr w:type="spellStart"/>
            <w:r w:rsidRPr="00B00E50">
              <w:rPr>
                <w:rFonts w:ascii="Times New Roman" w:hAnsi="Times New Roman" w:cs="Times New Roman"/>
                <w:sz w:val="24"/>
                <w:szCs w:val="24"/>
              </w:rPr>
              <w:t>визажных</w:t>
            </w:r>
            <w:proofErr w:type="spellEnd"/>
            <w:r w:rsidRPr="00B00E50">
              <w:rPr>
                <w:rFonts w:ascii="Times New Roman" w:hAnsi="Times New Roman" w:cs="Times New Roman"/>
                <w:sz w:val="24"/>
                <w:szCs w:val="24"/>
              </w:rPr>
              <w:t xml:space="preserve"> услуг повышенной сложности</w:t>
            </w:r>
          </w:p>
        </w:tc>
        <w:tc>
          <w:tcPr>
            <w:tcW w:w="3074" w:type="dxa"/>
          </w:tcPr>
          <w:p w14:paraId="5DAC401B" w14:textId="57259019"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ТФ В/02.5 Химическая и биохимическая завивка ресниц</w:t>
            </w:r>
          </w:p>
        </w:tc>
      </w:tr>
      <w:tr w:rsidR="00B00E50" w:rsidRPr="00B00E50" w14:paraId="37BB7E2D" w14:textId="77777777" w:rsidTr="00B00E50">
        <w:trPr>
          <w:trHeight w:val="457"/>
        </w:trPr>
        <w:tc>
          <w:tcPr>
            <w:tcW w:w="2520" w:type="dxa"/>
            <w:vMerge/>
          </w:tcPr>
          <w:p w14:paraId="30F6EAC9"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896" w:type="dxa"/>
            <w:vMerge/>
          </w:tcPr>
          <w:p w14:paraId="0B99DBC4"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234" w:type="dxa"/>
            <w:vMerge/>
          </w:tcPr>
          <w:p w14:paraId="2890B144" w14:textId="77777777" w:rsidR="00B00E50" w:rsidRPr="00B00E50" w:rsidRDefault="00B00E50" w:rsidP="00B00E50">
            <w:pPr>
              <w:widowControl w:val="0"/>
              <w:spacing w:line="276" w:lineRule="auto"/>
              <w:rPr>
                <w:rFonts w:ascii="Times New Roman" w:hAnsi="Times New Roman" w:cs="Times New Roman"/>
                <w:sz w:val="24"/>
                <w:szCs w:val="24"/>
              </w:rPr>
            </w:pPr>
          </w:p>
        </w:tc>
        <w:tc>
          <w:tcPr>
            <w:tcW w:w="4189" w:type="dxa"/>
            <w:vMerge/>
          </w:tcPr>
          <w:p w14:paraId="51ED46FB" w14:textId="77777777" w:rsidR="00B00E50" w:rsidRPr="00B00E50" w:rsidRDefault="00B00E50" w:rsidP="00B00E50">
            <w:pPr>
              <w:pStyle w:val="pTextStyleCenter"/>
              <w:spacing w:line="240" w:lineRule="auto"/>
              <w:jc w:val="left"/>
              <w:rPr>
                <w:lang w:val="ru-RU"/>
              </w:rPr>
            </w:pPr>
          </w:p>
        </w:tc>
        <w:tc>
          <w:tcPr>
            <w:tcW w:w="3074" w:type="dxa"/>
          </w:tcPr>
          <w:p w14:paraId="16C8FDC0" w14:textId="01D711E8"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ТФ В/03.5 Выполнение специфического макияжа</w:t>
            </w:r>
          </w:p>
        </w:tc>
      </w:tr>
      <w:tr w:rsidR="00B00E50" w:rsidRPr="00B00E50" w14:paraId="724CB985" w14:textId="77777777" w:rsidTr="00B00E50">
        <w:trPr>
          <w:trHeight w:val="457"/>
        </w:trPr>
        <w:tc>
          <w:tcPr>
            <w:tcW w:w="2520" w:type="dxa"/>
            <w:vMerge/>
          </w:tcPr>
          <w:p w14:paraId="2EE44C81"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896" w:type="dxa"/>
            <w:vMerge/>
          </w:tcPr>
          <w:p w14:paraId="0757C7A2"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234" w:type="dxa"/>
            <w:vMerge/>
          </w:tcPr>
          <w:p w14:paraId="4D92525D" w14:textId="77777777" w:rsidR="00B00E50" w:rsidRPr="00B00E50" w:rsidRDefault="00B00E50" w:rsidP="00B00E50">
            <w:pPr>
              <w:widowControl w:val="0"/>
              <w:spacing w:line="276" w:lineRule="auto"/>
              <w:rPr>
                <w:rFonts w:ascii="Times New Roman" w:hAnsi="Times New Roman" w:cs="Times New Roman"/>
                <w:sz w:val="24"/>
                <w:szCs w:val="24"/>
              </w:rPr>
            </w:pPr>
          </w:p>
        </w:tc>
        <w:tc>
          <w:tcPr>
            <w:tcW w:w="4189" w:type="dxa"/>
            <w:vMerge/>
          </w:tcPr>
          <w:p w14:paraId="016EA2B0" w14:textId="77777777" w:rsidR="00B00E50" w:rsidRPr="00B00E50" w:rsidRDefault="00B00E50" w:rsidP="00B00E50">
            <w:pPr>
              <w:pStyle w:val="pTextStyleCenter"/>
              <w:spacing w:line="240" w:lineRule="auto"/>
              <w:jc w:val="left"/>
              <w:rPr>
                <w:lang w:val="ru-RU"/>
              </w:rPr>
            </w:pPr>
          </w:p>
        </w:tc>
        <w:tc>
          <w:tcPr>
            <w:tcW w:w="3074" w:type="dxa"/>
          </w:tcPr>
          <w:p w14:paraId="0C63F8CE" w14:textId="6E8A0303"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ТФ В/04.5 Выполнение рисунков или их элементов на лице и теле в различных художественных техниках</w:t>
            </w:r>
          </w:p>
        </w:tc>
      </w:tr>
      <w:tr w:rsidR="00B00E50" w:rsidRPr="00B00E50" w14:paraId="477F40DF" w14:textId="77777777" w:rsidTr="00B00E50">
        <w:trPr>
          <w:trHeight w:val="1006"/>
        </w:trPr>
        <w:tc>
          <w:tcPr>
            <w:tcW w:w="2520" w:type="dxa"/>
            <w:vMerge/>
          </w:tcPr>
          <w:p w14:paraId="613F01DF"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896" w:type="dxa"/>
            <w:vMerge/>
          </w:tcPr>
          <w:p w14:paraId="4937AA3E" w14:textId="77777777" w:rsidR="00B00E50" w:rsidRPr="00B00E50" w:rsidRDefault="00B00E50" w:rsidP="00B00E50">
            <w:pPr>
              <w:widowControl w:val="0"/>
              <w:spacing w:line="276" w:lineRule="auto"/>
              <w:rPr>
                <w:rFonts w:ascii="Times New Roman" w:eastAsia="Times New Roman" w:hAnsi="Times New Roman" w:cs="Times New Roman"/>
                <w:sz w:val="24"/>
                <w:szCs w:val="24"/>
              </w:rPr>
            </w:pPr>
          </w:p>
        </w:tc>
        <w:tc>
          <w:tcPr>
            <w:tcW w:w="2234" w:type="dxa"/>
          </w:tcPr>
          <w:p w14:paraId="778AEB61" w14:textId="00C8859E"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lang w:val="x-none"/>
              </w:rPr>
              <w:t>33.002</w:t>
            </w:r>
          </w:p>
        </w:tc>
        <w:tc>
          <w:tcPr>
            <w:tcW w:w="4189" w:type="dxa"/>
          </w:tcPr>
          <w:p w14:paraId="2AC63F6A" w14:textId="77777777" w:rsidR="00B00E50" w:rsidRPr="00B00E50" w:rsidRDefault="00B00E50" w:rsidP="00B00E50">
            <w:pPr>
              <w:pStyle w:val="pTextStyleCenter"/>
              <w:spacing w:line="240" w:lineRule="auto"/>
              <w:jc w:val="left"/>
              <w:rPr>
                <w:lang w:val="ru-RU"/>
              </w:rPr>
            </w:pPr>
            <w:r w:rsidRPr="00B00E50">
              <w:rPr>
                <w:lang w:val="ru-RU"/>
              </w:rPr>
              <w:t>ОТФ А</w:t>
            </w:r>
          </w:p>
          <w:p w14:paraId="2774E6CB" w14:textId="127B94DC"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iCs/>
                <w:sz w:val="24"/>
                <w:szCs w:val="24"/>
              </w:rPr>
              <w:t>Предоставление косметических услуг по уходу за кожей лица, шеи и зоны декольте</w:t>
            </w:r>
          </w:p>
        </w:tc>
        <w:tc>
          <w:tcPr>
            <w:tcW w:w="3074" w:type="dxa"/>
          </w:tcPr>
          <w:p w14:paraId="4AC6CBA4" w14:textId="38C53085" w:rsidR="00B00E50" w:rsidRPr="00B00E50" w:rsidRDefault="00B00E50" w:rsidP="00B00E50">
            <w:pPr>
              <w:widowControl w:val="0"/>
              <w:spacing w:line="276" w:lineRule="auto"/>
              <w:rPr>
                <w:rFonts w:ascii="Times New Roman" w:eastAsia="Times New Roman" w:hAnsi="Times New Roman" w:cs="Times New Roman"/>
                <w:sz w:val="24"/>
                <w:szCs w:val="24"/>
              </w:rPr>
            </w:pPr>
            <w:r w:rsidRPr="00B00E50">
              <w:rPr>
                <w:rFonts w:ascii="Times New Roman" w:hAnsi="Times New Roman" w:cs="Times New Roman"/>
                <w:sz w:val="24"/>
                <w:szCs w:val="24"/>
              </w:rPr>
              <w:t>ТФ А/01.4 Выполнение гигиенической чистки лица, шеи и зоны декольте различными способами</w:t>
            </w:r>
          </w:p>
        </w:tc>
      </w:tr>
    </w:tbl>
    <w:p w14:paraId="650DD624" w14:textId="2020A6D2" w:rsidR="00335B62" w:rsidRDefault="00335B62" w:rsidP="003C70BB">
      <w:pPr>
        <w:rPr>
          <w:rFonts w:ascii="Times New Roman" w:eastAsia="Times New Roman" w:hAnsi="Times New Roman" w:cs="Times New Roman"/>
          <w:b/>
          <w:i/>
          <w:sz w:val="24"/>
          <w:szCs w:val="24"/>
        </w:rPr>
      </w:pPr>
    </w:p>
    <w:p w14:paraId="1FAC962A" w14:textId="3B0994DC" w:rsidR="00B00E50" w:rsidRDefault="00B00E50" w:rsidP="003C70BB">
      <w:pPr>
        <w:rPr>
          <w:rFonts w:ascii="Times New Roman" w:eastAsia="Times New Roman" w:hAnsi="Times New Roman" w:cs="Times New Roman"/>
          <w:b/>
          <w:i/>
          <w:sz w:val="24"/>
          <w:szCs w:val="24"/>
        </w:rPr>
      </w:pPr>
    </w:p>
    <w:p w14:paraId="79A0A053" w14:textId="22337947" w:rsidR="00B00E50" w:rsidRDefault="00B00E50" w:rsidP="003C70BB">
      <w:pPr>
        <w:rPr>
          <w:rFonts w:ascii="Times New Roman" w:eastAsia="Times New Roman" w:hAnsi="Times New Roman" w:cs="Times New Roman"/>
          <w:b/>
          <w:i/>
          <w:sz w:val="24"/>
          <w:szCs w:val="24"/>
        </w:rPr>
      </w:pPr>
    </w:p>
    <w:p w14:paraId="2BC06CA4" w14:textId="10148CDF" w:rsidR="00B00E50" w:rsidRDefault="00B00E50" w:rsidP="003C70BB">
      <w:pPr>
        <w:rPr>
          <w:rFonts w:ascii="Times New Roman" w:eastAsia="Times New Roman" w:hAnsi="Times New Roman" w:cs="Times New Roman"/>
          <w:b/>
          <w:i/>
          <w:sz w:val="24"/>
          <w:szCs w:val="24"/>
        </w:rPr>
      </w:pPr>
    </w:p>
    <w:p w14:paraId="7F6D10D0" w14:textId="162AF88C" w:rsidR="00B00E50" w:rsidRDefault="00B00E50" w:rsidP="003C70BB">
      <w:pPr>
        <w:rPr>
          <w:rFonts w:ascii="Times New Roman" w:eastAsia="Times New Roman" w:hAnsi="Times New Roman" w:cs="Times New Roman"/>
          <w:b/>
          <w:i/>
          <w:sz w:val="24"/>
          <w:szCs w:val="24"/>
        </w:rPr>
      </w:pPr>
    </w:p>
    <w:p w14:paraId="098DC571" w14:textId="1EDC2478" w:rsidR="00B00E50" w:rsidRDefault="00B00E50" w:rsidP="003C70BB">
      <w:pPr>
        <w:rPr>
          <w:rFonts w:ascii="Times New Roman" w:eastAsia="Times New Roman" w:hAnsi="Times New Roman" w:cs="Times New Roman"/>
          <w:b/>
          <w:i/>
          <w:sz w:val="24"/>
          <w:szCs w:val="24"/>
        </w:rPr>
      </w:pPr>
    </w:p>
    <w:p w14:paraId="7E6FCDB5" w14:textId="223388D9" w:rsidR="00B00E50" w:rsidRDefault="00B00E50" w:rsidP="003C70BB">
      <w:pPr>
        <w:rPr>
          <w:rFonts w:ascii="Times New Roman" w:eastAsia="Times New Roman" w:hAnsi="Times New Roman" w:cs="Times New Roman"/>
          <w:b/>
          <w:i/>
          <w:sz w:val="24"/>
          <w:szCs w:val="24"/>
        </w:rPr>
      </w:pPr>
    </w:p>
    <w:p w14:paraId="2E15BC7B" w14:textId="12EC97BF" w:rsidR="00B00E50" w:rsidRDefault="00B00E50" w:rsidP="003C70BB">
      <w:pPr>
        <w:rPr>
          <w:rFonts w:ascii="Times New Roman" w:eastAsia="Times New Roman" w:hAnsi="Times New Roman" w:cs="Times New Roman"/>
          <w:b/>
          <w:i/>
          <w:sz w:val="24"/>
          <w:szCs w:val="24"/>
        </w:rPr>
      </w:pPr>
    </w:p>
    <w:p w14:paraId="198644CB" w14:textId="4F09E162" w:rsidR="00B00E50" w:rsidRDefault="00B00E50" w:rsidP="003C70BB">
      <w:pPr>
        <w:rPr>
          <w:rFonts w:ascii="Times New Roman" w:eastAsia="Times New Roman" w:hAnsi="Times New Roman" w:cs="Times New Roman"/>
          <w:b/>
          <w:i/>
          <w:sz w:val="24"/>
          <w:szCs w:val="24"/>
        </w:rPr>
      </w:pPr>
    </w:p>
    <w:p w14:paraId="49184AF0" w14:textId="43FFA6F7" w:rsidR="00B00E50" w:rsidRDefault="00B00E50" w:rsidP="003C70BB">
      <w:pPr>
        <w:rPr>
          <w:rFonts w:ascii="Times New Roman" w:eastAsia="Times New Roman" w:hAnsi="Times New Roman" w:cs="Times New Roman"/>
          <w:b/>
          <w:i/>
          <w:sz w:val="24"/>
          <w:szCs w:val="24"/>
        </w:rPr>
      </w:pPr>
    </w:p>
    <w:p w14:paraId="41B51A09" w14:textId="77777777" w:rsidR="00B00E50" w:rsidRDefault="00B00E50" w:rsidP="003C70BB">
      <w:pPr>
        <w:rPr>
          <w:rFonts w:ascii="Times New Roman" w:eastAsia="Times New Roman" w:hAnsi="Times New Roman" w:cs="Times New Roman"/>
          <w:b/>
          <w:i/>
          <w:sz w:val="24"/>
          <w:szCs w:val="24"/>
        </w:rPr>
      </w:pPr>
    </w:p>
    <w:p w14:paraId="2B17BF41" w14:textId="7C440B3A" w:rsidR="004130F0" w:rsidRPr="004130F0" w:rsidRDefault="004130F0" w:rsidP="003C70BB">
      <w:pPr>
        <w:rPr>
          <w:rFonts w:ascii="Times New Roman" w:eastAsia="Times New Roman" w:hAnsi="Times New Roman" w:cs="Times New Roman"/>
          <w:bCs/>
          <w:iCs/>
          <w:sz w:val="24"/>
          <w:szCs w:val="24"/>
        </w:rPr>
      </w:pPr>
      <w:r w:rsidRPr="004130F0">
        <w:rPr>
          <w:rFonts w:ascii="Times New Roman" w:eastAsia="Times New Roman" w:hAnsi="Times New Roman" w:cs="Times New Roman"/>
          <w:bCs/>
          <w:iCs/>
          <w:sz w:val="24"/>
          <w:szCs w:val="24"/>
        </w:rPr>
        <w:lastRenderedPageBreak/>
        <w:t xml:space="preserve">Направленность </w:t>
      </w:r>
      <w:r w:rsidRPr="004130F0">
        <w:rPr>
          <w:rFonts w:ascii="Times New Roman" w:eastAsia="Times New Roman" w:hAnsi="Times New Roman" w:cs="Times New Roman"/>
          <w:bCs/>
          <w:iCs/>
          <w:sz w:val="24"/>
          <w:szCs w:val="24"/>
          <w:lang w:eastAsia="ru-RU"/>
        </w:rPr>
        <w:t>Эстетическая косметология</w:t>
      </w:r>
      <w:r>
        <w:rPr>
          <w:rFonts w:ascii="Times New Roman" w:eastAsia="Times New Roman" w:hAnsi="Times New Roman" w:cs="Times New Roman"/>
          <w:bCs/>
          <w:iCs/>
          <w:sz w:val="24"/>
          <w:szCs w:val="24"/>
          <w:lang w:eastAsia="ru-RU"/>
        </w:rPr>
        <w:t>:</w:t>
      </w:r>
    </w:p>
    <w:p w14:paraId="0CB2F3A1" w14:textId="483920A9" w:rsidR="004130F0" w:rsidRDefault="004130F0" w:rsidP="003C70BB">
      <w:pPr>
        <w:rPr>
          <w:rFonts w:ascii="Times New Roman" w:eastAsia="Times New Roman" w:hAnsi="Times New Roman" w:cs="Times New Roman"/>
          <w:b/>
          <w:i/>
          <w:sz w:val="24"/>
          <w:szCs w:val="24"/>
        </w:rPr>
      </w:pPr>
    </w:p>
    <w:tbl>
      <w:tblPr>
        <w:tblStyle w:val="a4"/>
        <w:tblpPr w:leftFromText="180" w:rightFromText="180" w:vertAnchor="text" w:tblpY="96"/>
        <w:tblW w:w="14913" w:type="dxa"/>
        <w:tblLook w:val="04A0" w:firstRow="1" w:lastRow="0" w:firstColumn="1" w:lastColumn="0" w:noHBand="0" w:noVBand="1"/>
      </w:tblPr>
      <w:tblGrid>
        <w:gridCol w:w="2520"/>
        <w:gridCol w:w="2896"/>
        <w:gridCol w:w="2943"/>
        <w:gridCol w:w="3480"/>
        <w:gridCol w:w="3074"/>
      </w:tblGrid>
      <w:tr w:rsidR="004130F0" w:rsidRPr="00C82943" w14:paraId="3918F2D3" w14:textId="77777777" w:rsidTr="00C82943">
        <w:trPr>
          <w:trHeight w:val="20"/>
        </w:trPr>
        <w:tc>
          <w:tcPr>
            <w:tcW w:w="2520" w:type="dxa"/>
          </w:tcPr>
          <w:p w14:paraId="61C3837F" w14:textId="77777777" w:rsidR="004130F0" w:rsidRPr="00C82943" w:rsidRDefault="004130F0" w:rsidP="00B922C2">
            <w:pPr>
              <w:widowControl w:val="0"/>
              <w:spacing w:line="276" w:lineRule="auto"/>
              <w:jc w:val="center"/>
              <w:rPr>
                <w:rFonts w:ascii="Times New Roman" w:eastAsia="Times New Roman" w:hAnsi="Times New Roman" w:cs="Times New Roman"/>
                <w:sz w:val="24"/>
                <w:szCs w:val="24"/>
              </w:rPr>
            </w:pPr>
            <w:r w:rsidRPr="00C82943">
              <w:rPr>
                <w:rFonts w:ascii="Times New Roman" w:hAnsi="Times New Roman" w:cs="Times New Roman"/>
                <w:sz w:val="24"/>
                <w:szCs w:val="24"/>
              </w:rPr>
              <w:t>Наименование вида деятельности</w:t>
            </w:r>
          </w:p>
        </w:tc>
        <w:tc>
          <w:tcPr>
            <w:tcW w:w="2896" w:type="dxa"/>
          </w:tcPr>
          <w:p w14:paraId="249889D6" w14:textId="77777777" w:rsidR="004130F0" w:rsidRPr="00C82943" w:rsidRDefault="004130F0" w:rsidP="00B922C2">
            <w:pPr>
              <w:widowControl w:val="0"/>
              <w:spacing w:line="276" w:lineRule="auto"/>
              <w:jc w:val="center"/>
              <w:rPr>
                <w:rFonts w:ascii="Times New Roman" w:eastAsia="Times New Roman" w:hAnsi="Times New Roman" w:cs="Times New Roman"/>
                <w:sz w:val="24"/>
                <w:szCs w:val="24"/>
              </w:rPr>
            </w:pPr>
            <w:r w:rsidRPr="00C82943">
              <w:rPr>
                <w:rFonts w:ascii="Times New Roman" w:hAnsi="Times New Roman" w:cs="Times New Roman"/>
                <w:sz w:val="24"/>
                <w:szCs w:val="24"/>
              </w:rPr>
              <w:t>Код и наименование профессиональной компетенции</w:t>
            </w:r>
          </w:p>
        </w:tc>
        <w:tc>
          <w:tcPr>
            <w:tcW w:w="2943" w:type="dxa"/>
          </w:tcPr>
          <w:p w14:paraId="0AECA366" w14:textId="77777777" w:rsidR="004130F0" w:rsidRPr="00C82943" w:rsidRDefault="004130F0" w:rsidP="00B922C2">
            <w:pPr>
              <w:widowControl w:val="0"/>
              <w:spacing w:line="276" w:lineRule="auto"/>
              <w:jc w:val="center"/>
              <w:rPr>
                <w:rFonts w:ascii="Times New Roman" w:eastAsia="Times New Roman" w:hAnsi="Times New Roman" w:cs="Times New Roman"/>
                <w:sz w:val="24"/>
                <w:szCs w:val="24"/>
              </w:rPr>
            </w:pPr>
            <w:r w:rsidRPr="00C82943">
              <w:rPr>
                <w:rFonts w:ascii="Times New Roman" w:hAnsi="Times New Roman" w:cs="Times New Roman"/>
                <w:sz w:val="24"/>
                <w:szCs w:val="24"/>
              </w:rPr>
              <w:t>Код профессионального стандарта</w:t>
            </w:r>
          </w:p>
        </w:tc>
        <w:tc>
          <w:tcPr>
            <w:tcW w:w="3480" w:type="dxa"/>
          </w:tcPr>
          <w:p w14:paraId="33452C90" w14:textId="34D9105E" w:rsidR="004130F0" w:rsidRPr="00C82943" w:rsidRDefault="004130F0" w:rsidP="00B922C2">
            <w:pPr>
              <w:widowControl w:val="0"/>
              <w:spacing w:line="276" w:lineRule="auto"/>
              <w:jc w:val="center"/>
              <w:rPr>
                <w:rFonts w:ascii="Times New Roman" w:hAnsi="Times New Roman" w:cs="Times New Roman"/>
                <w:sz w:val="24"/>
                <w:szCs w:val="24"/>
              </w:rPr>
            </w:pPr>
            <w:r w:rsidRPr="00C82943">
              <w:rPr>
                <w:rFonts w:ascii="Times New Roman" w:hAnsi="Times New Roman" w:cs="Times New Roman"/>
                <w:sz w:val="24"/>
                <w:szCs w:val="24"/>
              </w:rPr>
              <w:t>Код и наименование обобщенной трудовой функции</w:t>
            </w:r>
          </w:p>
        </w:tc>
        <w:tc>
          <w:tcPr>
            <w:tcW w:w="3074" w:type="dxa"/>
          </w:tcPr>
          <w:p w14:paraId="7FCB661A" w14:textId="77777777" w:rsidR="004130F0" w:rsidRPr="00C82943" w:rsidRDefault="004130F0" w:rsidP="00B922C2">
            <w:pPr>
              <w:widowControl w:val="0"/>
              <w:spacing w:line="276" w:lineRule="auto"/>
              <w:jc w:val="center"/>
              <w:rPr>
                <w:rFonts w:ascii="Times New Roman" w:eastAsia="Times New Roman" w:hAnsi="Times New Roman" w:cs="Times New Roman"/>
                <w:sz w:val="24"/>
                <w:szCs w:val="24"/>
              </w:rPr>
            </w:pPr>
            <w:r w:rsidRPr="00C82943">
              <w:rPr>
                <w:rFonts w:ascii="Times New Roman" w:hAnsi="Times New Roman" w:cs="Times New Roman"/>
                <w:sz w:val="24"/>
                <w:szCs w:val="24"/>
              </w:rPr>
              <w:t>Код и наименование трудовой функции</w:t>
            </w:r>
          </w:p>
        </w:tc>
      </w:tr>
      <w:tr w:rsidR="0049052E" w:rsidRPr="00C82943" w14:paraId="189371C3" w14:textId="77777777" w:rsidTr="00C82943">
        <w:trPr>
          <w:trHeight w:val="20"/>
        </w:trPr>
        <w:tc>
          <w:tcPr>
            <w:tcW w:w="2520" w:type="dxa"/>
            <w:vMerge w:val="restart"/>
          </w:tcPr>
          <w:p w14:paraId="0384524B" w14:textId="77777777" w:rsidR="0049052E" w:rsidRPr="00C82943" w:rsidRDefault="0049052E" w:rsidP="00B922C2">
            <w:pPr>
              <w:widowControl w:val="0"/>
              <w:spacing w:line="276" w:lineRule="auto"/>
              <w:rPr>
                <w:rFonts w:ascii="Times New Roman" w:eastAsia="Times New Roman" w:hAnsi="Times New Roman" w:cs="Times New Roman"/>
                <w:sz w:val="24"/>
                <w:szCs w:val="24"/>
              </w:rPr>
            </w:pPr>
            <w:r w:rsidRPr="00C82943">
              <w:rPr>
                <w:rFonts w:ascii="Times New Roman" w:eastAsia="Times New Roman" w:hAnsi="Times New Roman" w:cs="Times New Roman"/>
                <w:sz w:val="24"/>
                <w:szCs w:val="24"/>
              </w:rPr>
              <w:t>Предоставление косметических услуг.</w:t>
            </w:r>
          </w:p>
          <w:p w14:paraId="0D285A67" w14:textId="297BFC68" w:rsidR="0049052E" w:rsidRPr="00C82943" w:rsidRDefault="0049052E" w:rsidP="00B922C2">
            <w:pPr>
              <w:widowControl w:val="0"/>
              <w:spacing w:line="276" w:lineRule="auto"/>
              <w:rPr>
                <w:rFonts w:ascii="Times New Roman" w:eastAsia="Times New Roman" w:hAnsi="Times New Roman" w:cs="Times New Roman"/>
                <w:sz w:val="24"/>
                <w:szCs w:val="24"/>
              </w:rPr>
            </w:pPr>
          </w:p>
        </w:tc>
        <w:tc>
          <w:tcPr>
            <w:tcW w:w="2896" w:type="dxa"/>
            <w:vMerge w:val="restart"/>
          </w:tcPr>
          <w:p w14:paraId="6020DB69" w14:textId="464E4779" w:rsidR="0049052E" w:rsidRPr="00C82943" w:rsidRDefault="0049052E" w:rsidP="00B922C2">
            <w:pPr>
              <w:widowControl w:val="0"/>
              <w:spacing w:line="276" w:lineRule="auto"/>
              <w:rPr>
                <w:rFonts w:ascii="Times New Roman" w:eastAsia="Times New Roman" w:hAnsi="Times New Roman" w:cs="Times New Roman"/>
                <w:sz w:val="24"/>
                <w:szCs w:val="24"/>
              </w:rPr>
            </w:pPr>
            <w:r w:rsidRPr="00C82943">
              <w:rPr>
                <w:rFonts w:ascii="Times New Roman" w:eastAsia="Times New Roman" w:hAnsi="Times New Roman" w:cs="Times New Roman"/>
                <w:sz w:val="24"/>
                <w:szCs w:val="24"/>
              </w:rPr>
              <w:t>ПК 1.1. Выполнять косметические услуги по уходу за кожей лица, шеи и зоны декольте.</w:t>
            </w:r>
          </w:p>
        </w:tc>
        <w:tc>
          <w:tcPr>
            <w:tcW w:w="2943" w:type="dxa"/>
            <w:vMerge w:val="restart"/>
          </w:tcPr>
          <w:p w14:paraId="678E3B9C" w14:textId="4C051A64" w:rsidR="0049052E" w:rsidRPr="00C82943" w:rsidRDefault="0049052E" w:rsidP="00B922C2">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33.002</w:t>
            </w:r>
          </w:p>
        </w:tc>
        <w:tc>
          <w:tcPr>
            <w:tcW w:w="3480" w:type="dxa"/>
            <w:vMerge w:val="restart"/>
          </w:tcPr>
          <w:p w14:paraId="5691C229" w14:textId="5A75C464" w:rsidR="0049052E" w:rsidRPr="00C82943" w:rsidRDefault="0049052E" w:rsidP="00B922C2">
            <w:pPr>
              <w:widowControl w:val="0"/>
              <w:spacing w:line="276" w:lineRule="auto"/>
              <w:rPr>
                <w:rFonts w:ascii="Times New Roman" w:eastAsia="Times New Roman" w:hAnsi="Times New Roman" w:cs="Times New Roman"/>
                <w:color w:val="000000"/>
                <w:sz w:val="24"/>
                <w:szCs w:val="24"/>
              </w:rPr>
            </w:pPr>
            <w:r w:rsidRPr="00C82943">
              <w:rPr>
                <w:rFonts w:ascii="Times New Roman" w:hAnsi="Times New Roman" w:cs="Times New Roman"/>
                <w:sz w:val="24"/>
                <w:szCs w:val="24"/>
              </w:rPr>
              <w:t>Предоставление косметических услуг по уходу за кожей лица, шеи и зоны декольте</w:t>
            </w:r>
          </w:p>
        </w:tc>
        <w:tc>
          <w:tcPr>
            <w:tcW w:w="3074" w:type="dxa"/>
          </w:tcPr>
          <w:p w14:paraId="30D28DB7" w14:textId="43E5EEFB" w:rsidR="0049052E" w:rsidRPr="00C82943" w:rsidRDefault="0049052E" w:rsidP="00B922C2">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А/01.4 Выполнение гигиенической чистки лица, шеи и зоны декольте различными способами</w:t>
            </w:r>
          </w:p>
        </w:tc>
      </w:tr>
      <w:tr w:rsidR="0049052E" w:rsidRPr="00C82943" w14:paraId="58F7DC50" w14:textId="77777777" w:rsidTr="00C82943">
        <w:trPr>
          <w:trHeight w:val="20"/>
        </w:trPr>
        <w:tc>
          <w:tcPr>
            <w:tcW w:w="2520" w:type="dxa"/>
            <w:vMerge/>
          </w:tcPr>
          <w:p w14:paraId="587ADADF" w14:textId="77777777" w:rsidR="0049052E" w:rsidRPr="00C82943" w:rsidRDefault="0049052E" w:rsidP="00B922C2">
            <w:pPr>
              <w:widowControl w:val="0"/>
              <w:spacing w:line="276" w:lineRule="auto"/>
              <w:rPr>
                <w:rFonts w:ascii="Times New Roman" w:eastAsia="Times New Roman" w:hAnsi="Times New Roman" w:cs="Times New Roman"/>
                <w:sz w:val="24"/>
                <w:szCs w:val="24"/>
              </w:rPr>
            </w:pPr>
          </w:p>
        </w:tc>
        <w:tc>
          <w:tcPr>
            <w:tcW w:w="2896" w:type="dxa"/>
            <w:vMerge/>
          </w:tcPr>
          <w:p w14:paraId="7C2B7E7D" w14:textId="77777777" w:rsidR="0049052E" w:rsidRPr="00C82943" w:rsidRDefault="0049052E" w:rsidP="00B922C2">
            <w:pPr>
              <w:widowControl w:val="0"/>
              <w:spacing w:line="276" w:lineRule="auto"/>
              <w:rPr>
                <w:rFonts w:ascii="Times New Roman" w:eastAsia="Times New Roman" w:hAnsi="Times New Roman" w:cs="Times New Roman"/>
                <w:sz w:val="24"/>
                <w:szCs w:val="24"/>
              </w:rPr>
            </w:pPr>
          </w:p>
        </w:tc>
        <w:tc>
          <w:tcPr>
            <w:tcW w:w="2943" w:type="dxa"/>
            <w:vMerge/>
          </w:tcPr>
          <w:p w14:paraId="2BA08DAD" w14:textId="77777777" w:rsidR="0049052E" w:rsidRPr="00C82943" w:rsidRDefault="0049052E" w:rsidP="00B922C2">
            <w:pPr>
              <w:widowControl w:val="0"/>
              <w:spacing w:line="276" w:lineRule="auto"/>
              <w:rPr>
                <w:rFonts w:ascii="Times New Roman" w:hAnsi="Times New Roman" w:cs="Times New Roman"/>
                <w:sz w:val="24"/>
                <w:szCs w:val="24"/>
              </w:rPr>
            </w:pPr>
          </w:p>
        </w:tc>
        <w:tc>
          <w:tcPr>
            <w:tcW w:w="3480" w:type="dxa"/>
            <w:vMerge/>
          </w:tcPr>
          <w:p w14:paraId="496800E3" w14:textId="77777777" w:rsidR="0049052E" w:rsidRPr="00C82943" w:rsidRDefault="0049052E" w:rsidP="00B922C2">
            <w:pPr>
              <w:widowControl w:val="0"/>
              <w:spacing w:line="276" w:lineRule="auto"/>
              <w:rPr>
                <w:rFonts w:ascii="Times New Roman" w:hAnsi="Times New Roman" w:cs="Times New Roman"/>
                <w:sz w:val="24"/>
                <w:szCs w:val="24"/>
              </w:rPr>
            </w:pPr>
          </w:p>
        </w:tc>
        <w:tc>
          <w:tcPr>
            <w:tcW w:w="3074" w:type="dxa"/>
          </w:tcPr>
          <w:p w14:paraId="35F6D28B" w14:textId="670DDB90" w:rsidR="0049052E" w:rsidRPr="00C82943" w:rsidRDefault="0049052E" w:rsidP="00B922C2">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А/02.4 Выполнение косметического массажа лица, шеи и зоны декольте</w:t>
            </w:r>
          </w:p>
        </w:tc>
      </w:tr>
      <w:tr w:rsidR="0049052E" w:rsidRPr="00C82943" w14:paraId="70EAD90E" w14:textId="77777777" w:rsidTr="00C82943">
        <w:trPr>
          <w:trHeight w:val="20"/>
        </w:trPr>
        <w:tc>
          <w:tcPr>
            <w:tcW w:w="2520" w:type="dxa"/>
            <w:vMerge/>
          </w:tcPr>
          <w:p w14:paraId="1DFAB323" w14:textId="77777777" w:rsidR="0049052E" w:rsidRPr="00C82943" w:rsidRDefault="0049052E" w:rsidP="00B922C2">
            <w:pPr>
              <w:widowControl w:val="0"/>
              <w:spacing w:line="276" w:lineRule="auto"/>
              <w:rPr>
                <w:rFonts w:ascii="Times New Roman" w:eastAsia="Times New Roman" w:hAnsi="Times New Roman" w:cs="Times New Roman"/>
                <w:sz w:val="24"/>
                <w:szCs w:val="24"/>
              </w:rPr>
            </w:pPr>
          </w:p>
        </w:tc>
        <w:tc>
          <w:tcPr>
            <w:tcW w:w="2896" w:type="dxa"/>
            <w:vMerge/>
          </w:tcPr>
          <w:p w14:paraId="35B7063B" w14:textId="77777777" w:rsidR="0049052E" w:rsidRPr="00C82943" w:rsidRDefault="0049052E" w:rsidP="00B922C2">
            <w:pPr>
              <w:widowControl w:val="0"/>
              <w:spacing w:line="276" w:lineRule="auto"/>
              <w:rPr>
                <w:rFonts w:ascii="Times New Roman" w:eastAsia="Times New Roman" w:hAnsi="Times New Roman" w:cs="Times New Roman"/>
                <w:sz w:val="24"/>
                <w:szCs w:val="24"/>
              </w:rPr>
            </w:pPr>
          </w:p>
        </w:tc>
        <w:tc>
          <w:tcPr>
            <w:tcW w:w="2943" w:type="dxa"/>
            <w:vMerge/>
          </w:tcPr>
          <w:p w14:paraId="4976C7F8" w14:textId="77777777" w:rsidR="0049052E" w:rsidRPr="00C82943" w:rsidRDefault="0049052E" w:rsidP="00B922C2">
            <w:pPr>
              <w:widowControl w:val="0"/>
              <w:spacing w:line="276" w:lineRule="auto"/>
              <w:rPr>
                <w:rFonts w:ascii="Times New Roman" w:hAnsi="Times New Roman" w:cs="Times New Roman"/>
                <w:sz w:val="24"/>
                <w:szCs w:val="24"/>
              </w:rPr>
            </w:pPr>
          </w:p>
        </w:tc>
        <w:tc>
          <w:tcPr>
            <w:tcW w:w="3480" w:type="dxa"/>
            <w:vMerge/>
          </w:tcPr>
          <w:p w14:paraId="6CE25A52" w14:textId="77777777" w:rsidR="0049052E" w:rsidRPr="00C82943" w:rsidRDefault="0049052E" w:rsidP="00B922C2">
            <w:pPr>
              <w:widowControl w:val="0"/>
              <w:spacing w:line="276" w:lineRule="auto"/>
              <w:rPr>
                <w:rFonts w:ascii="Times New Roman" w:hAnsi="Times New Roman" w:cs="Times New Roman"/>
                <w:sz w:val="24"/>
                <w:szCs w:val="24"/>
              </w:rPr>
            </w:pPr>
          </w:p>
        </w:tc>
        <w:tc>
          <w:tcPr>
            <w:tcW w:w="3074" w:type="dxa"/>
          </w:tcPr>
          <w:p w14:paraId="42AFE4D7" w14:textId="0AEBDD68" w:rsidR="0049052E" w:rsidRPr="00C82943" w:rsidRDefault="0049052E" w:rsidP="00B922C2">
            <w:pPr>
              <w:widowControl w:val="0"/>
              <w:spacing w:line="276" w:lineRule="auto"/>
              <w:rPr>
                <w:rFonts w:ascii="Times New Roman" w:hAnsi="Times New Roman" w:cs="Times New Roman"/>
                <w:sz w:val="24"/>
                <w:szCs w:val="24"/>
              </w:rPr>
            </w:pPr>
            <w:r w:rsidRPr="00C82943">
              <w:rPr>
                <w:rFonts w:ascii="Times New Roman" w:hAnsi="Times New Roman" w:cs="Times New Roman"/>
                <w:sz w:val="24"/>
                <w:szCs w:val="24"/>
              </w:rPr>
              <w:t>ТФ А/03.4 Выполнение различных косметических масок для лица, шеи и зоны декольте</w:t>
            </w:r>
          </w:p>
        </w:tc>
      </w:tr>
      <w:tr w:rsidR="0049052E" w:rsidRPr="00C82943" w14:paraId="619B49AE" w14:textId="77777777" w:rsidTr="00C82943">
        <w:trPr>
          <w:trHeight w:val="20"/>
        </w:trPr>
        <w:tc>
          <w:tcPr>
            <w:tcW w:w="2520" w:type="dxa"/>
            <w:vMerge/>
          </w:tcPr>
          <w:p w14:paraId="6B7FF5DE"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val="restart"/>
          </w:tcPr>
          <w:p w14:paraId="2708300C" w14:textId="55462727"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eastAsia="Times New Roman" w:hAnsi="Times New Roman" w:cs="Times New Roman"/>
                <w:sz w:val="24"/>
                <w:szCs w:val="24"/>
              </w:rPr>
              <w:t xml:space="preserve">ПК 1.2. Выполнять косметические услуги по уходу за телом. </w:t>
            </w:r>
          </w:p>
        </w:tc>
        <w:tc>
          <w:tcPr>
            <w:tcW w:w="2943" w:type="dxa"/>
            <w:vMerge w:val="restart"/>
          </w:tcPr>
          <w:p w14:paraId="00281381" w14:textId="29A05D30"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33.002</w:t>
            </w:r>
          </w:p>
        </w:tc>
        <w:tc>
          <w:tcPr>
            <w:tcW w:w="3480" w:type="dxa"/>
            <w:vMerge w:val="restart"/>
          </w:tcPr>
          <w:p w14:paraId="632EA1C3" w14:textId="77777777" w:rsidR="0049052E" w:rsidRPr="00C82943" w:rsidRDefault="0049052E" w:rsidP="0049052E">
            <w:pPr>
              <w:widowControl w:val="0"/>
              <w:contextualSpacing/>
              <w:rPr>
                <w:rFonts w:ascii="Times New Roman" w:hAnsi="Times New Roman" w:cs="Times New Roman"/>
                <w:sz w:val="24"/>
                <w:szCs w:val="24"/>
              </w:rPr>
            </w:pPr>
            <w:r w:rsidRPr="00C82943">
              <w:rPr>
                <w:rFonts w:ascii="Times New Roman" w:hAnsi="Times New Roman" w:cs="Times New Roman"/>
                <w:sz w:val="24"/>
                <w:szCs w:val="24"/>
              </w:rPr>
              <w:t>ОТФ В</w:t>
            </w:r>
          </w:p>
          <w:p w14:paraId="1C80F8DB" w14:textId="0F009501" w:rsidR="0049052E" w:rsidRPr="00C82943" w:rsidRDefault="0049052E" w:rsidP="0049052E">
            <w:pPr>
              <w:widowControl w:val="0"/>
              <w:spacing w:line="276" w:lineRule="auto"/>
              <w:rPr>
                <w:rFonts w:ascii="Times New Roman" w:eastAsia="Times New Roman" w:hAnsi="Times New Roman" w:cs="Times New Roman"/>
                <w:color w:val="000000"/>
                <w:sz w:val="24"/>
                <w:szCs w:val="24"/>
              </w:rPr>
            </w:pPr>
            <w:r w:rsidRPr="00C82943">
              <w:rPr>
                <w:rFonts w:ascii="Times New Roman" w:hAnsi="Times New Roman" w:cs="Times New Roman"/>
                <w:sz w:val="24"/>
                <w:szCs w:val="24"/>
              </w:rPr>
              <w:t>Предоставление косметических услуг по уходу за телом</w:t>
            </w:r>
          </w:p>
        </w:tc>
        <w:tc>
          <w:tcPr>
            <w:tcW w:w="3074" w:type="dxa"/>
          </w:tcPr>
          <w:p w14:paraId="1AD7BDDB" w14:textId="56F1EB1A"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В/01.4 Выполнение очищающих процедур для тела либо его отдельных частей</w:t>
            </w:r>
          </w:p>
        </w:tc>
      </w:tr>
      <w:tr w:rsidR="0049052E" w:rsidRPr="00C82943" w14:paraId="59BEBBF2" w14:textId="77777777" w:rsidTr="00C82943">
        <w:trPr>
          <w:trHeight w:val="20"/>
        </w:trPr>
        <w:tc>
          <w:tcPr>
            <w:tcW w:w="2520" w:type="dxa"/>
            <w:vMerge/>
          </w:tcPr>
          <w:p w14:paraId="140212F2"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2E9D818B"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6B7F6ABD" w14:textId="77777777" w:rsidR="0049052E" w:rsidRPr="00C82943" w:rsidRDefault="0049052E" w:rsidP="0049052E">
            <w:pPr>
              <w:widowControl w:val="0"/>
              <w:spacing w:line="276" w:lineRule="auto"/>
              <w:rPr>
                <w:rFonts w:ascii="Times New Roman" w:hAnsi="Times New Roman" w:cs="Times New Roman"/>
                <w:sz w:val="24"/>
                <w:szCs w:val="24"/>
              </w:rPr>
            </w:pPr>
          </w:p>
        </w:tc>
        <w:tc>
          <w:tcPr>
            <w:tcW w:w="3480" w:type="dxa"/>
            <w:vMerge/>
          </w:tcPr>
          <w:p w14:paraId="122ECC2D" w14:textId="77777777" w:rsidR="0049052E" w:rsidRPr="00C82943" w:rsidRDefault="0049052E" w:rsidP="0049052E">
            <w:pPr>
              <w:widowControl w:val="0"/>
              <w:spacing w:line="276" w:lineRule="auto"/>
              <w:rPr>
                <w:rFonts w:ascii="Times New Roman" w:eastAsia="Times New Roman" w:hAnsi="Times New Roman" w:cs="Times New Roman"/>
                <w:color w:val="000000"/>
                <w:sz w:val="24"/>
                <w:szCs w:val="24"/>
              </w:rPr>
            </w:pPr>
          </w:p>
        </w:tc>
        <w:tc>
          <w:tcPr>
            <w:tcW w:w="3074" w:type="dxa"/>
          </w:tcPr>
          <w:p w14:paraId="285B8309" w14:textId="19D52255"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В/02.4 Выполнение косметического массажа тела либо его отдельных частей</w:t>
            </w:r>
          </w:p>
        </w:tc>
      </w:tr>
      <w:tr w:rsidR="0049052E" w:rsidRPr="00C82943" w14:paraId="7AFAE003" w14:textId="77777777" w:rsidTr="00C82943">
        <w:trPr>
          <w:trHeight w:val="20"/>
        </w:trPr>
        <w:tc>
          <w:tcPr>
            <w:tcW w:w="2520" w:type="dxa"/>
            <w:vMerge/>
          </w:tcPr>
          <w:p w14:paraId="76285EBD"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05C77A97"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50B6A522" w14:textId="77777777" w:rsidR="0049052E" w:rsidRPr="00C82943" w:rsidRDefault="0049052E" w:rsidP="0049052E">
            <w:pPr>
              <w:widowControl w:val="0"/>
              <w:spacing w:line="276" w:lineRule="auto"/>
              <w:rPr>
                <w:rFonts w:ascii="Times New Roman" w:hAnsi="Times New Roman" w:cs="Times New Roman"/>
                <w:sz w:val="24"/>
                <w:szCs w:val="24"/>
              </w:rPr>
            </w:pPr>
          </w:p>
        </w:tc>
        <w:tc>
          <w:tcPr>
            <w:tcW w:w="3480" w:type="dxa"/>
            <w:vMerge/>
          </w:tcPr>
          <w:p w14:paraId="09E9DEA0" w14:textId="77777777" w:rsidR="0049052E" w:rsidRPr="00C82943" w:rsidRDefault="0049052E" w:rsidP="0049052E">
            <w:pPr>
              <w:widowControl w:val="0"/>
              <w:spacing w:line="276" w:lineRule="auto"/>
              <w:rPr>
                <w:rFonts w:ascii="Times New Roman" w:eastAsia="Times New Roman" w:hAnsi="Times New Roman" w:cs="Times New Roman"/>
                <w:color w:val="000000"/>
                <w:sz w:val="24"/>
                <w:szCs w:val="24"/>
              </w:rPr>
            </w:pPr>
          </w:p>
        </w:tc>
        <w:tc>
          <w:tcPr>
            <w:tcW w:w="3074" w:type="dxa"/>
          </w:tcPr>
          <w:p w14:paraId="6C0E485C" w14:textId="2092E136"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В/03.4 Выполнение различных видов обертывания тела либо его отдельных частей</w:t>
            </w:r>
          </w:p>
        </w:tc>
      </w:tr>
      <w:tr w:rsidR="0049052E" w:rsidRPr="00C82943" w14:paraId="332A0136" w14:textId="77777777" w:rsidTr="00C82943">
        <w:trPr>
          <w:trHeight w:val="20"/>
        </w:trPr>
        <w:tc>
          <w:tcPr>
            <w:tcW w:w="2520" w:type="dxa"/>
            <w:vMerge/>
          </w:tcPr>
          <w:p w14:paraId="43CD455C"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tcPr>
          <w:p w14:paraId="34EABE61" w14:textId="7F58E5FF"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eastAsia="Times New Roman" w:hAnsi="Times New Roman" w:cs="Times New Roman"/>
                <w:sz w:val="24"/>
                <w:szCs w:val="24"/>
              </w:rPr>
              <w:t>ПК 1.3. Выполнять услуги по оформлению бровей и ресниц различными техниками с учетом запроса клиента.</w:t>
            </w:r>
          </w:p>
        </w:tc>
        <w:tc>
          <w:tcPr>
            <w:tcW w:w="2943" w:type="dxa"/>
          </w:tcPr>
          <w:p w14:paraId="2C964E8E" w14:textId="40A600BE"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33.002</w:t>
            </w:r>
          </w:p>
        </w:tc>
        <w:tc>
          <w:tcPr>
            <w:tcW w:w="3480" w:type="dxa"/>
          </w:tcPr>
          <w:p w14:paraId="7CCE1440" w14:textId="77777777" w:rsidR="0049052E" w:rsidRPr="00C82943" w:rsidRDefault="0049052E" w:rsidP="0049052E">
            <w:pPr>
              <w:widowControl w:val="0"/>
              <w:contextualSpacing/>
              <w:rPr>
                <w:rFonts w:ascii="Times New Roman" w:hAnsi="Times New Roman" w:cs="Times New Roman"/>
                <w:sz w:val="24"/>
                <w:szCs w:val="24"/>
              </w:rPr>
            </w:pPr>
            <w:r w:rsidRPr="00C82943">
              <w:rPr>
                <w:rFonts w:ascii="Times New Roman" w:hAnsi="Times New Roman" w:cs="Times New Roman"/>
                <w:sz w:val="24"/>
                <w:szCs w:val="24"/>
              </w:rPr>
              <w:t>ОТФ А</w:t>
            </w:r>
          </w:p>
          <w:p w14:paraId="1D5063B9" w14:textId="08EBD204" w:rsidR="0049052E" w:rsidRPr="00C82943" w:rsidRDefault="0049052E" w:rsidP="0049052E">
            <w:pPr>
              <w:widowControl w:val="0"/>
              <w:spacing w:line="276" w:lineRule="auto"/>
              <w:rPr>
                <w:rFonts w:ascii="Times New Roman" w:eastAsia="Times New Roman" w:hAnsi="Times New Roman" w:cs="Times New Roman"/>
                <w:color w:val="000000"/>
                <w:sz w:val="24"/>
                <w:szCs w:val="24"/>
              </w:rPr>
            </w:pPr>
            <w:r w:rsidRPr="00C82943">
              <w:rPr>
                <w:rFonts w:ascii="Times New Roman" w:hAnsi="Times New Roman" w:cs="Times New Roman"/>
                <w:sz w:val="24"/>
                <w:szCs w:val="24"/>
              </w:rPr>
              <w:t>Предоставление косметических услуг по уходу за кожей лица, шеи и зоны декольте</w:t>
            </w:r>
          </w:p>
        </w:tc>
        <w:tc>
          <w:tcPr>
            <w:tcW w:w="3074" w:type="dxa"/>
          </w:tcPr>
          <w:p w14:paraId="300E6449" w14:textId="5603388D"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А/04.4 Окраска бровей и ресниц, коррекция формы бровей</w:t>
            </w:r>
          </w:p>
        </w:tc>
      </w:tr>
      <w:tr w:rsidR="0049052E" w:rsidRPr="00C82943" w14:paraId="4C6A4891" w14:textId="77777777" w:rsidTr="00C82943">
        <w:trPr>
          <w:trHeight w:val="20"/>
        </w:trPr>
        <w:tc>
          <w:tcPr>
            <w:tcW w:w="2520" w:type="dxa"/>
            <w:vMerge/>
          </w:tcPr>
          <w:p w14:paraId="1D669139"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val="restart"/>
          </w:tcPr>
          <w:p w14:paraId="02DDF899" w14:textId="47EEEBC8"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eastAsia="Times New Roman" w:hAnsi="Times New Roman" w:cs="Times New Roman"/>
                <w:sz w:val="24"/>
                <w:szCs w:val="24"/>
              </w:rPr>
              <w:t>ПК 1.4 Выполнять коррекцию волосяного покрова различных частей тела.</w:t>
            </w:r>
          </w:p>
        </w:tc>
        <w:tc>
          <w:tcPr>
            <w:tcW w:w="2943" w:type="dxa"/>
            <w:vMerge w:val="restart"/>
          </w:tcPr>
          <w:p w14:paraId="1896C499" w14:textId="15BE41F7"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33.002</w:t>
            </w:r>
          </w:p>
        </w:tc>
        <w:tc>
          <w:tcPr>
            <w:tcW w:w="3480" w:type="dxa"/>
          </w:tcPr>
          <w:p w14:paraId="07C5BB35" w14:textId="3C1DCC95" w:rsidR="0049052E" w:rsidRPr="00C82943" w:rsidRDefault="0049052E" w:rsidP="0049052E">
            <w:pPr>
              <w:widowControl w:val="0"/>
              <w:contextualSpacing/>
              <w:rPr>
                <w:rFonts w:ascii="Times New Roman" w:hAnsi="Times New Roman" w:cs="Times New Roman"/>
                <w:sz w:val="24"/>
                <w:szCs w:val="24"/>
              </w:rPr>
            </w:pPr>
            <w:r w:rsidRPr="00C82943">
              <w:rPr>
                <w:rFonts w:ascii="Times New Roman" w:hAnsi="Times New Roman" w:cs="Times New Roman"/>
                <w:sz w:val="24"/>
                <w:szCs w:val="24"/>
              </w:rPr>
              <w:t xml:space="preserve">ОТФ А </w:t>
            </w:r>
          </w:p>
          <w:p w14:paraId="6B00F234" w14:textId="47AB9E38" w:rsidR="0049052E" w:rsidRPr="00C82943" w:rsidRDefault="0049052E" w:rsidP="0049052E">
            <w:pPr>
              <w:widowControl w:val="0"/>
              <w:spacing w:line="276" w:lineRule="auto"/>
              <w:rPr>
                <w:rFonts w:ascii="Times New Roman" w:eastAsia="Times New Roman" w:hAnsi="Times New Roman" w:cs="Times New Roman"/>
                <w:color w:val="000000"/>
                <w:sz w:val="24"/>
                <w:szCs w:val="24"/>
              </w:rPr>
            </w:pPr>
            <w:r w:rsidRPr="00C82943">
              <w:rPr>
                <w:rFonts w:ascii="Times New Roman" w:hAnsi="Times New Roman" w:cs="Times New Roman"/>
                <w:sz w:val="24"/>
                <w:szCs w:val="24"/>
              </w:rPr>
              <w:t>Предоставление косметических услуг по уходу за кожей лица, шеи и зоны декольте</w:t>
            </w:r>
          </w:p>
        </w:tc>
        <w:tc>
          <w:tcPr>
            <w:tcW w:w="3074" w:type="dxa"/>
          </w:tcPr>
          <w:p w14:paraId="1E58B6D2" w14:textId="33B7A407"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А/05.4 Эстетическая коррекция волосяного покрова лица, шеи и зоны декольте различными способами</w:t>
            </w:r>
          </w:p>
        </w:tc>
      </w:tr>
      <w:tr w:rsidR="0049052E" w:rsidRPr="00C82943" w14:paraId="3E19F450" w14:textId="77777777" w:rsidTr="00C82943">
        <w:trPr>
          <w:trHeight w:val="20"/>
        </w:trPr>
        <w:tc>
          <w:tcPr>
            <w:tcW w:w="2520" w:type="dxa"/>
            <w:vMerge/>
          </w:tcPr>
          <w:p w14:paraId="72FF29D7"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41F515D1"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7252BE60" w14:textId="77777777" w:rsidR="0049052E" w:rsidRPr="00C82943" w:rsidRDefault="0049052E" w:rsidP="0049052E">
            <w:pPr>
              <w:widowControl w:val="0"/>
              <w:spacing w:line="276" w:lineRule="auto"/>
              <w:rPr>
                <w:rFonts w:ascii="Times New Roman" w:hAnsi="Times New Roman" w:cs="Times New Roman"/>
                <w:sz w:val="24"/>
                <w:szCs w:val="24"/>
              </w:rPr>
            </w:pPr>
          </w:p>
        </w:tc>
        <w:tc>
          <w:tcPr>
            <w:tcW w:w="3480" w:type="dxa"/>
          </w:tcPr>
          <w:p w14:paraId="6133D6DE" w14:textId="77777777" w:rsidR="0049052E" w:rsidRPr="00C82943" w:rsidRDefault="0049052E" w:rsidP="0049052E">
            <w:pPr>
              <w:widowControl w:val="0"/>
              <w:contextualSpacing/>
              <w:rPr>
                <w:rFonts w:ascii="Times New Roman" w:hAnsi="Times New Roman" w:cs="Times New Roman"/>
                <w:sz w:val="24"/>
                <w:szCs w:val="24"/>
              </w:rPr>
            </w:pPr>
            <w:r w:rsidRPr="00C82943">
              <w:rPr>
                <w:rFonts w:ascii="Times New Roman" w:hAnsi="Times New Roman" w:cs="Times New Roman"/>
                <w:sz w:val="24"/>
                <w:szCs w:val="24"/>
              </w:rPr>
              <w:t>ОТФ В</w:t>
            </w:r>
          </w:p>
          <w:p w14:paraId="6B5E65B4" w14:textId="1CC6FD4F" w:rsidR="0049052E" w:rsidRPr="00C82943" w:rsidRDefault="0049052E" w:rsidP="0049052E">
            <w:pPr>
              <w:widowControl w:val="0"/>
              <w:spacing w:line="276" w:lineRule="auto"/>
              <w:rPr>
                <w:rFonts w:ascii="Times New Roman" w:eastAsia="Times New Roman" w:hAnsi="Times New Roman" w:cs="Times New Roman"/>
                <w:color w:val="000000"/>
                <w:sz w:val="24"/>
                <w:szCs w:val="24"/>
              </w:rPr>
            </w:pPr>
            <w:r w:rsidRPr="00C82943">
              <w:rPr>
                <w:rFonts w:ascii="Times New Roman" w:hAnsi="Times New Roman" w:cs="Times New Roman"/>
                <w:sz w:val="24"/>
                <w:szCs w:val="24"/>
              </w:rPr>
              <w:t>Предоставление косметических услуг по уходу за телом</w:t>
            </w:r>
          </w:p>
        </w:tc>
        <w:tc>
          <w:tcPr>
            <w:tcW w:w="3074" w:type="dxa"/>
          </w:tcPr>
          <w:p w14:paraId="044E59D4" w14:textId="77777777" w:rsidR="0049052E" w:rsidRPr="00C82943" w:rsidRDefault="0049052E" w:rsidP="0049052E">
            <w:pPr>
              <w:suppressAutoHyphens/>
              <w:jc w:val="both"/>
              <w:rPr>
                <w:rFonts w:ascii="Times New Roman" w:hAnsi="Times New Roman" w:cs="Times New Roman"/>
                <w:sz w:val="24"/>
                <w:szCs w:val="24"/>
              </w:rPr>
            </w:pPr>
            <w:r w:rsidRPr="00C82943">
              <w:rPr>
                <w:rFonts w:ascii="Times New Roman" w:hAnsi="Times New Roman" w:cs="Times New Roman"/>
                <w:sz w:val="24"/>
                <w:szCs w:val="24"/>
              </w:rPr>
              <w:t>ТФ В/04.4 Эстетическая коррекция волосяного покрова частей тела (голень, бедро, подмышечные впадины, область бикини) различными способами</w:t>
            </w:r>
          </w:p>
          <w:p w14:paraId="1F709BE9"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r>
      <w:tr w:rsidR="0049052E" w:rsidRPr="00C82943" w14:paraId="4FAB79EA" w14:textId="77777777" w:rsidTr="00C82943">
        <w:trPr>
          <w:trHeight w:val="20"/>
        </w:trPr>
        <w:tc>
          <w:tcPr>
            <w:tcW w:w="2520" w:type="dxa"/>
            <w:vMerge/>
          </w:tcPr>
          <w:p w14:paraId="246EB7F2"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val="restart"/>
          </w:tcPr>
          <w:p w14:paraId="46938D84" w14:textId="3C72A518"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eastAsia="Times New Roman" w:hAnsi="Times New Roman" w:cs="Times New Roman"/>
                <w:sz w:val="24"/>
                <w:szCs w:val="24"/>
              </w:rPr>
              <w:t>ПК 1.5. Выполнять санитарно-эпидемиологические требования при предоставлении косметических услуг.</w:t>
            </w:r>
          </w:p>
        </w:tc>
        <w:tc>
          <w:tcPr>
            <w:tcW w:w="2943" w:type="dxa"/>
            <w:vMerge w:val="restart"/>
          </w:tcPr>
          <w:p w14:paraId="25A8C930" w14:textId="7130EB0F"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33.002</w:t>
            </w:r>
          </w:p>
        </w:tc>
        <w:tc>
          <w:tcPr>
            <w:tcW w:w="3480" w:type="dxa"/>
            <w:vMerge w:val="restart"/>
          </w:tcPr>
          <w:p w14:paraId="79BA93A2" w14:textId="77777777" w:rsidR="0049052E" w:rsidRPr="00C82943" w:rsidRDefault="0049052E" w:rsidP="0049052E">
            <w:pPr>
              <w:widowControl w:val="0"/>
              <w:contextualSpacing/>
              <w:rPr>
                <w:rFonts w:ascii="Times New Roman" w:hAnsi="Times New Roman" w:cs="Times New Roman"/>
                <w:sz w:val="24"/>
                <w:szCs w:val="24"/>
              </w:rPr>
            </w:pPr>
            <w:r w:rsidRPr="00C82943">
              <w:rPr>
                <w:rFonts w:ascii="Times New Roman" w:hAnsi="Times New Roman" w:cs="Times New Roman"/>
                <w:sz w:val="24"/>
                <w:szCs w:val="24"/>
              </w:rPr>
              <w:t>ОТФ А</w:t>
            </w:r>
          </w:p>
          <w:p w14:paraId="573AEDCF" w14:textId="05BEAAFC"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Предоставление косметических услуг по уходу за кожей лица, шеи и зоны декольте</w:t>
            </w:r>
          </w:p>
        </w:tc>
        <w:tc>
          <w:tcPr>
            <w:tcW w:w="3074" w:type="dxa"/>
          </w:tcPr>
          <w:p w14:paraId="0AC200F5" w14:textId="51D9B1D5"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А/01.4 Выполнение гигиенической чистки лица, шеи и зоны декольте различными способами</w:t>
            </w:r>
          </w:p>
        </w:tc>
      </w:tr>
      <w:tr w:rsidR="0049052E" w:rsidRPr="00C82943" w14:paraId="3305DB81" w14:textId="77777777" w:rsidTr="00C82943">
        <w:trPr>
          <w:trHeight w:val="20"/>
        </w:trPr>
        <w:tc>
          <w:tcPr>
            <w:tcW w:w="2520" w:type="dxa"/>
            <w:vMerge/>
          </w:tcPr>
          <w:p w14:paraId="0070E7B8"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06762BEE"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7E7FF1C5"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480" w:type="dxa"/>
            <w:vMerge/>
          </w:tcPr>
          <w:p w14:paraId="0D6B13A1"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074" w:type="dxa"/>
          </w:tcPr>
          <w:p w14:paraId="5FDCC1DB" w14:textId="278816B7"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А/02.4 Выполнение косметического массажа лица, шеи и зоны декольте</w:t>
            </w:r>
          </w:p>
        </w:tc>
      </w:tr>
      <w:tr w:rsidR="0049052E" w:rsidRPr="00C82943" w14:paraId="09886CC7" w14:textId="77777777" w:rsidTr="00C82943">
        <w:trPr>
          <w:trHeight w:val="20"/>
        </w:trPr>
        <w:tc>
          <w:tcPr>
            <w:tcW w:w="2520" w:type="dxa"/>
            <w:vMerge/>
          </w:tcPr>
          <w:p w14:paraId="02C2C1C1"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048FAD15"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16EFB94E"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480" w:type="dxa"/>
            <w:vMerge/>
          </w:tcPr>
          <w:p w14:paraId="05A49210"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074" w:type="dxa"/>
          </w:tcPr>
          <w:p w14:paraId="158424E7" w14:textId="2ADC3842"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А/03.4 Выполнение различных косметических масок для лица, шеи и зоны декольте</w:t>
            </w:r>
          </w:p>
        </w:tc>
      </w:tr>
      <w:tr w:rsidR="0049052E" w:rsidRPr="00C82943" w14:paraId="2044D79E" w14:textId="77777777" w:rsidTr="00C82943">
        <w:trPr>
          <w:trHeight w:val="20"/>
        </w:trPr>
        <w:tc>
          <w:tcPr>
            <w:tcW w:w="2520" w:type="dxa"/>
            <w:vMerge/>
          </w:tcPr>
          <w:p w14:paraId="1408F9AF"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375F6798"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621614D3"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480" w:type="dxa"/>
            <w:vMerge/>
          </w:tcPr>
          <w:p w14:paraId="0429BDFE"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074" w:type="dxa"/>
          </w:tcPr>
          <w:p w14:paraId="506A7CDC" w14:textId="5D670448"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А/04.4 Окраска бровей и ресниц, коррекция формы бровей</w:t>
            </w:r>
          </w:p>
        </w:tc>
      </w:tr>
      <w:tr w:rsidR="0049052E" w:rsidRPr="00C82943" w14:paraId="43917D2D" w14:textId="77777777" w:rsidTr="00C82943">
        <w:trPr>
          <w:trHeight w:val="20"/>
        </w:trPr>
        <w:tc>
          <w:tcPr>
            <w:tcW w:w="2520" w:type="dxa"/>
            <w:vMerge/>
          </w:tcPr>
          <w:p w14:paraId="50F1678E"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581E87DA"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264EAB29"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480" w:type="dxa"/>
            <w:vMerge/>
          </w:tcPr>
          <w:p w14:paraId="33090C20"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074" w:type="dxa"/>
          </w:tcPr>
          <w:p w14:paraId="7D23055B" w14:textId="541C22DC"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А/05.4 Эстетическая коррекция волосяного покрова лица, шеи и зоны декольте различными способами</w:t>
            </w:r>
          </w:p>
        </w:tc>
      </w:tr>
      <w:tr w:rsidR="0049052E" w:rsidRPr="00C82943" w14:paraId="4168CB02" w14:textId="77777777" w:rsidTr="00C82943">
        <w:trPr>
          <w:trHeight w:val="20"/>
        </w:trPr>
        <w:tc>
          <w:tcPr>
            <w:tcW w:w="2520" w:type="dxa"/>
            <w:vMerge/>
          </w:tcPr>
          <w:p w14:paraId="13E09B61"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2AB5869F"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10FA45F3"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480" w:type="dxa"/>
            <w:vMerge w:val="restart"/>
          </w:tcPr>
          <w:p w14:paraId="022A2933" w14:textId="77777777" w:rsidR="0049052E" w:rsidRPr="00C82943" w:rsidRDefault="0049052E" w:rsidP="0049052E">
            <w:pPr>
              <w:widowControl w:val="0"/>
              <w:contextualSpacing/>
              <w:rPr>
                <w:rFonts w:ascii="Times New Roman" w:hAnsi="Times New Roman" w:cs="Times New Roman"/>
                <w:sz w:val="24"/>
                <w:szCs w:val="24"/>
              </w:rPr>
            </w:pPr>
            <w:r w:rsidRPr="00C82943">
              <w:rPr>
                <w:rFonts w:ascii="Times New Roman" w:hAnsi="Times New Roman" w:cs="Times New Roman"/>
                <w:sz w:val="24"/>
                <w:szCs w:val="24"/>
              </w:rPr>
              <w:t>ОТФ В</w:t>
            </w:r>
          </w:p>
          <w:p w14:paraId="6C5A39FD" w14:textId="267B41BA"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Предоставление косметических услуг по уходу за телом</w:t>
            </w:r>
          </w:p>
        </w:tc>
        <w:tc>
          <w:tcPr>
            <w:tcW w:w="3074" w:type="dxa"/>
          </w:tcPr>
          <w:p w14:paraId="5C6FA063" w14:textId="619538E3"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В/01.4 Выполнение очищающих процедур для тела либо его отдельных частей</w:t>
            </w:r>
          </w:p>
        </w:tc>
      </w:tr>
      <w:tr w:rsidR="0049052E" w:rsidRPr="00C82943" w14:paraId="1EE7856F" w14:textId="77777777" w:rsidTr="00C82943">
        <w:trPr>
          <w:trHeight w:val="20"/>
        </w:trPr>
        <w:tc>
          <w:tcPr>
            <w:tcW w:w="2520" w:type="dxa"/>
            <w:vMerge/>
          </w:tcPr>
          <w:p w14:paraId="1BD6D59F"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1BCE084F"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4A21867B"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480" w:type="dxa"/>
            <w:vMerge/>
          </w:tcPr>
          <w:p w14:paraId="0330F6FA"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074" w:type="dxa"/>
          </w:tcPr>
          <w:p w14:paraId="087F8394" w14:textId="34B455C6"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В/02.4 Выполнение косметического массажа тела либо его отдельных частей</w:t>
            </w:r>
          </w:p>
        </w:tc>
      </w:tr>
      <w:tr w:rsidR="0049052E" w:rsidRPr="00C82943" w14:paraId="5160F244" w14:textId="77777777" w:rsidTr="00C82943">
        <w:trPr>
          <w:trHeight w:val="20"/>
        </w:trPr>
        <w:tc>
          <w:tcPr>
            <w:tcW w:w="2520" w:type="dxa"/>
            <w:vMerge/>
          </w:tcPr>
          <w:p w14:paraId="55D91422"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03E631A0"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310A6F5D"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480" w:type="dxa"/>
            <w:vMerge/>
          </w:tcPr>
          <w:p w14:paraId="785F0B03"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074" w:type="dxa"/>
          </w:tcPr>
          <w:p w14:paraId="71367630" w14:textId="054B69B2"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В/03.4 Выполнение различных видов обертывания тела либо его отдельных частей</w:t>
            </w:r>
          </w:p>
        </w:tc>
      </w:tr>
      <w:tr w:rsidR="0049052E" w:rsidRPr="00C82943" w14:paraId="30501B81" w14:textId="77777777" w:rsidTr="00C82943">
        <w:trPr>
          <w:trHeight w:val="20"/>
        </w:trPr>
        <w:tc>
          <w:tcPr>
            <w:tcW w:w="2520" w:type="dxa"/>
            <w:vMerge/>
          </w:tcPr>
          <w:p w14:paraId="0692D070"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49531874"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13DDE3B9"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480" w:type="dxa"/>
            <w:vMerge/>
          </w:tcPr>
          <w:p w14:paraId="4275F1EB"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074" w:type="dxa"/>
          </w:tcPr>
          <w:p w14:paraId="39228032" w14:textId="77777777" w:rsidR="0049052E" w:rsidRPr="00C82943" w:rsidRDefault="0049052E" w:rsidP="0049052E">
            <w:pPr>
              <w:suppressAutoHyphens/>
              <w:jc w:val="both"/>
              <w:rPr>
                <w:rFonts w:ascii="Times New Roman" w:hAnsi="Times New Roman" w:cs="Times New Roman"/>
                <w:sz w:val="24"/>
                <w:szCs w:val="24"/>
              </w:rPr>
            </w:pPr>
            <w:r w:rsidRPr="00C82943">
              <w:rPr>
                <w:rFonts w:ascii="Times New Roman" w:hAnsi="Times New Roman" w:cs="Times New Roman"/>
                <w:sz w:val="24"/>
                <w:szCs w:val="24"/>
              </w:rPr>
              <w:t>ТФ В/04.4 Эстетическая коррекция волосяного покрова частей тела (голень, бедро, подмышечные впадины, область бикини) различными способами</w:t>
            </w:r>
          </w:p>
          <w:p w14:paraId="41CEA9AD"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r>
      <w:tr w:rsidR="0049052E" w:rsidRPr="00C82943" w14:paraId="6DFEAE1D" w14:textId="77777777" w:rsidTr="00C82943">
        <w:trPr>
          <w:trHeight w:val="20"/>
        </w:trPr>
        <w:tc>
          <w:tcPr>
            <w:tcW w:w="2520" w:type="dxa"/>
            <w:vMerge w:val="restart"/>
          </w:tcPr>
          <w:p w14:paraId="372246EF" w14:textId="148EE465"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eastAsia="Times New Roman" w:hAnsi="Times New Roman" w:cs="Times New Roman"/>
                <w:sz w:val="24"/>
                <w:szCs w:val="24"/>
              </w:rPr>
              <w:t xml:space="preserve">Предоставление </w:t>
            </w:r>
            <w:r w:rsidRPr="00C82943">
              <w:rPr>
                <w:rFonts w:ascii="Times New Roman" w:eastAsia="Times New Roman" w:hAnsi="Times New Roman" w:cs="Times New Roman"/>
                <w:sz w:val="24"/>
                <w:szCs w:val="24"/>
              </w:rPr>
              <w:lastRenderedPageBreak/>
              <w:t>маникюрных и педикюрных услуг</w:t>
            </w:r>
          </w:p>
        </w:tc>
        <w:tc>
          <w:tcPr>
            <w:tcW w:w="2896" w:type="dxa"/>
            <w:vMerge w:val="restart"/>
          </w:tcPr>
          <w:p w14:paraId="39080A94" w14:textId="4F95F464"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eastAsia="Times New Roman" w:hAnsi="Times New Roman" w:cs="Times New Roman"/>
                <w:sz w:val="24"/>
                <w:szCs w:val="24"/>
              </w:rPr>
              <w:lastRenderedPageBreak/>
              <w:t xml:space="preserve">ПК 2.1. Выполнять </w:t>
            </w:r>
            <w:r w:rsidRPr="00C82943">
              <w:rPr>
                <w:rFonts w:ascii="Times New Roman" w:eastAsia="Times New Roman" w:hAnsi="Times New Roman" w:cs="Times New Roman"/>
                <w:sz w:val="24"/>
                <w:szCs w:val="24"/>
              </w:rPr>
              <w:lastRenderedPageBreak/>
              <w:t>маникюрные услуги.</w:t>
            </w:r>
          </w:p>
        </w:tc>
        <w:tc>
          <w:tcPr>
            <w:tcW w:w="2943" w:type="dxa"/>
            <w:vMerge w:val="restart"/>
          </w:tcPr>
          <w:p w14:paraId="048A9BBF" w14:textId="77D919AF"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lastRenderedPageBreak/>
              <w:t>33.003</w:t>
            </w:r>
          </w:p>
        </w:tc>
        <w:tc>
          <w:tcPr>
            <w:tcW w:w="3480" w:type="dxa"/>
            <w:vMerge w:val="restart"/>
          </w:tcPr>
          <w:p w14:paraId="7E32B378" w14:textId="0709B25F" w:rsidR="0049052E" w:rsidRPr="00C82943" w:rsidRDefault="0049052E" w:rsidP="0049052E">
            <w:pPr>
              <w:pStyle w:val="pTextStyleCenter"/>
              <w:jc w:val="left"/>
              <w:rPr>
                <w:lang w:val="ru-RU"/>
              </w:rPr>
            </w:pPr>
            <w:r w:rsidRPr="00C82943">
              <w:rPr>
                <w:lang w:val="ru-RU"/>
              </w:rPr>
              <w:t xml:space="preserve">ОТФ А </w:t>
            </w:r>
          </w:p>
          <w:p w14:paraId="5485A8E8" w14:textId="7A1C069D"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iCs/>
                <w:sz w:val="24"/>
                <w:szCs w:val="24"/>
              </w:rPr>
              <w:lastRenderedPageBreak/>
              <w:t>Предоставление маникюрных услуг</w:t>
            </w:r>
          </w:p>
        </w:tc>
        <w:tc>
          <w:tcPr>
            <w:tcW w:w="3074" w:type="dxa"/>
          </w:tcPr>
          <w:p w14:paraId="26ADA0CD" w14:textId="55F8C573"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iCs/>
                <w:color w:val="333333"/>
                <w:sz w:val="24"/>
                <w:szCs w:val="24"/>
              </w:rPr>
              <w:lastRenderedPageBreak/>
              <w:t xml:space="preserve">ТФ А/01.3 Выполнение </w:t>
            </w:r>
            <w:r w:rsidRPr="00C82943">
              <w:rPr>
                <w:rFonts w:ascii="Times New Roman" w:hAnsi="Times New Roman" w:cs="Times New Roman"/>
                <w:iCs/>
                <w:color w:val="333333"/>
                <w:sz w:val="24"/>
                <w:szCs w:val="24"/>
              </w:rPr>
              <w:lastRenderedPageBreak/>
              <w:t>гигиенических видов маникюра</w:t>
            </w:r>
          </w:p>
        </w:tc>
      </w:tr>
      <w:tr w:rsidR="0049052E" w:rsidRPr="00C82943" w14:paraId="4E113463" w14:textId="77777777" w:rsidTr="00C82943">
        <w:trPr>
          <w:trHeight w:val="20"/>
        </w:trPr>
        <w:tc>
          <w:tcPr>
            <w:tcW w:w="2520" w:type="dxa"/>
            <w:vMerge/>
          </w:tcPr>
          <w:p w14:paraId="73C711C8"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37022A81"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692572A6" w14:textId="77777777" w:rsidR="0049052E" w:rsidRPr="00C82943" w:rsidRDefault="0049052E" w:rsidP="0049052E">
            <w:pPr>
              <w:widowControl w:val="0"/>
              <w:spacing w:line="276" w:lineRule="auto"/>
              <w:rPr>
                <w:rFonts w:ascii="Times New Roman" w:hAnsi="Times New Roman" w:cs="Times New Roman"/>
                <w:sz w:val="24"/>
                <w:szCs w:val="24"/>
              </w:rPr>
            </w:pPr>
          </w:p>
        </w:tc>
        <w:tc>
          <w:tcPr>
            <w:tcW w:w="3480" w:type="dxa"/>
            <w:vMerge/>
          </w:tcPr>
          <w:p w14:paraId="5CAC37B3" w14:textId="77777777" w:rsidR="0049052E" w:rsidRPr="00C82943" w:rsidRDefault="0049052E" w:rsidP="0049052E">
            <w:pPr>
              <w:pStyle w:val="pTextStyleCenter"/>
              <w:jc w:val="left"/>
              <w:rPr>
                <w:lang w:val="ru-RU"/>
              </w:rPr>
            </w:pPr>
          </w:p>
        </w:tc>
        <w:tc>
          <w:tcPr>
            <w:tcW w:w="3074" w:type="dxa"/>
          </w:tcPr>
          <w:p w14:paraId="55E1AF5C" w14:textId="43BBB9F3"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А/02.3 Выполнение ухаживающих видов маникюра</w:t>
            </w:r>
          </w:p>
        </w:tc>
      </w:tr>
      <w:tr w:rsidR="0049052E" w:rsidRPr="00C82943" w14:paraId="3F7FE1CF" w14:textId="77777777" w:rsidTr="00C82943">
        <w:trPr>
          <w:trHeight w:val="20"/>
        </w:trPr>
        <w:tc>
          <w:tcPr>
            <w:tcW w:w="2520" w:type="dxa"/>
            <w:vMerge/>
          </w:tcPr>
          <w:p w14:paraId="7817FEB6"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val="restart"/>
          </w:tcPr>
          <w:p w14:paraId="4B938128" w14:textId="66A7D4A7"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eastAsia="Times New Roman" w:hAnsi="Times New Roman" w:cs="Times New Roman"/>
                <w:sz w:val="24"/>
                <w:szCs w:val="24"/>
              </w:rPr>
              <w:t>ПК 2.2. Выполнять педикюрные услуги.</w:t>
            </w:r>
          </w:p>
        </w:tc>
        <w:tc>
          <w:tcPr>
            <w:tcW w:w="2943" w:type="dxa"/>
            <w:vMerge w:val="restart"/>
          </w:tcPr>
          <w:p w14:paraId="74CEAAE1" w14:textId="7E1F7C68"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33.003</w:t>
            </w:r>
          </w:p>
        </w:tc>
        <w:tc>
          <w:tcPr>
            <w:tcW w:w="3480" w:type="dxa"/>
            <w:vMerge w:val="restart"/>
          </w:tcPr>
          <w:p w14:paraId="5D904BDB" w14:textId="1A0CA1EF" w:rsidR="0049052E" w:rsidRPr="00C82943" w:rsidRDefault="0049052E" w:rsidP="0049052E">
            <w:pPr>
              <w:pStyle w:val="pTextStyleCenter"/>
              <w:spacing w:line="240" w:lineRule="auto"/>
              <w:jc w:val="left"/>
              <w:rPr>
                <w:lang w:val="ru-RU"/>
              </w:rPr>
            </w:pPr>
            <w:r w:rsidRPr="00C82943">
              <w:rPr>
                <w:lang w:val="ru-RU"/>
              </w:rPr>
              <w:t xml:space="preserve">ОТФ </w:t>
            </w:r>
            <w:r w:rsidRPr="00C82943">
              <w:t>B</w:t>
            </w:r>
            <w:r w:rsidRPr="00C82943">
              <w:rPr>
                <w:lang w:val="ru-RU"/>
              </w:rPr>
              <w:t xml:space="preserve"> </w:t>
            </w:r>
          </w:p>
          <w:p w14:paraId="377E614A" w14:textId="03BAFBDC"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iCs/>
                <w:color w:val="333333"/>
                <w:sz w:val="24"/>
                <w:szCs w:val="24"/>
              </w:rPr>
              <w:t>Предоставление педикюрных услуг</w:t>
            </w:r>
          </w:p>
        </w:tc>
        <w:tc>
          <w:tcPr>
            <w:tcW w:w="3074" w:type="dxa"/>
          </w:tcPr>
          <w:p w14:paraId="06672EED" w14:textId="375CDE98"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В/01.3 Выполнение гигиенических видов педикюра</w:t>
            </w:r>
          </w:p>
        </w:tc>
      </w:tr>
      <w:tr w:rsidR="0049052E" w:rsidRPr="00C82943" w14:paraId="61B6360A" w14:textId="77777777" w:rsidTr="00C82943">
        <w:trPr>
          <w:trHeight w:val="20"/>
        </w:trPr>
        <w:tc>
          <w:tcPr>
            <w:tcW w:w="2520" w:type="dxa"/>
            <w:vMerge/>
          </w:tcPr>
          <w:p w14:paraId="43865586"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138BE088"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783175A1"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480" w:type="dxa"/>
            <w:vMerge/>
          </w:tcPr>
          <w:p w14:paraId="1C7A927C"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074" w:type="dxa"/>
          </w:tcPr>
          <w:p w14:paraId="25524F3A" w14:textId="00D4457D"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В/02.3 Выполнение ухаживающих видов педикюра</w:t>
            </w:r>
          </w:p>
        </w:tc>
      </w:tr>
      <w:tr w:rsidR="0049052E" w:rsidRPr="00C82943" w14:paraId="5EDDF804" w14:textId="77777777" w:rsidTr="00C82943">
        <w:trPr>
          <w:trHeight w:val="20"/>
        </w:trPr>
        <w:tc>
          <w:tcPr>
            <w:tcW w:w="2520" w:type="dxa"/>
            <w:vMerge/>
          </w:tcPr>
          <w:p w14:paraId="5E6A7FFA"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val="restart"/>
          </w:tcPr>
          <w:p w14:paraId="36BC73F6" w14:textId="44EB0BE4"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eastAsia="Times New Roman" w:hAnsi="Times New Roman" w:cs="Times New Roman"/>
                <w:sz w:val="24"/>
                <w:szCs w:val="24"/>
              </w:rPr>
              <w:t>ПК 2.3. Выполнять услуги по моделированию и дизайну ногтей.</w:t>
            </w:r>
          </w:p>
        </w:tc>
        <w:tc>
          <w:tcPr>
            <w:tcW w:w="2943" w:type="dxa"/>
            <w:vMerge w:val="restart"/>
          </w:tcPr>
          <w:p w14:paraId="76B96B8C" w14:textId="510ED061"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33.003</w:t>
            </w:r>
          </w:p>
        </w:tc>
        <w:tc>
          <w:tcPr>
            <w:tcW w:w="3480" w:type="dxa"/>
            <w:vMerge w:val="restart"/>
          </w:tcPr>
          <w:p w14:paraId="2F399E99" w14:textId="77777777" w:rsidR="0049052E" w:rsidRPr="00C82943" w:rsidRDefault="0049052E" w:rsidP="0049052E">
            <w:pPr>
              <w:pStyle w:val="pTextStyleCenter"/>
              <w:spacing w:line="240" w:lineRule="auto"/>
              <w:jc w:val="left"/>
              <w:rPr>
                <w:lang w:val="ru-RU"/>
              </w:rPr>
            </w:pPr>
            <w:r w:rsidRPr="00C82943">
              <w:rPr>
                <w:lang w:val="ru-RU"/>
              </w:rPr>
              <w:t>ОТФ С</w:t>
            </w:r>
          </w:p>
          <w:p w14:paraId="425FC921" w14:textId="508624F4"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iCs/>
                <w:color w:val="333333"/>
                <w:sz w:val="24"/>
                <w:szCs w:val="24"/>
              </w:rPr>
              <w:t>Предоставление услуг по моделированию и дизайну ногтей</w:t>
            </w:r>
          </w:p>
        </w:tc>
        <w:tc>
          <w:tcPr>
            <w:tcW w:w="3074" w:type="dxa"/>
          </w:tcPr>
          <w:p w14:paraId="6FB3C6C9" w14:textId="45448885"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С/01.4 Моделирование ногтей с использованием разных техник и материалов</w:t>
            </w:r>
          </w:p>
        </w:tc>
      </w:tr>
      <w:tr w:rsidR="0049052E" w:rsidRPr="00C82943" w14:paraId="7445E9ED" w14:textId="77777777" w:rsidTr="00C82943">
        <w:trPr>
          <w:trHeight w:val="20"/>
        </w:trPr>
        <w:tc>
          <w:tcPr>
            <w:tcW w:w="2520" w:type="dxa"/>
            <w:vMerge/>
          </w:tcPr>
          <w:p w14:paraId="39EF6621"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302DCB71"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67E28484"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480" w:type="dxa"/>
            <w:vMerge/>
          </w:tcPr>
          <w:p w14:paraId="7802AD51"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074" w:type="dxa"/>
          </w:tcPr>
          <w:p w14:paraId="19BFF5D0" w14:textId="71363506"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С/02.4 Дизайн ногтей с использованием разных техник и материалов</w:t>
            </w:r>
          </w:p>
        </w:tc>
      </w:tr>
      <w:tr w:rsidR="0049052E" w:rsidRPr="00C82943" w14:paraId="14ED371B" w14:textId="77777777" w:rsidTr="00C82943">
        <w:trPr>
          <w:trHeight w:val="20"/>
        </w:trPr>
        <w:tc>
          <w:tcPr>
            <w:tcW w:w="2520" w:type="dxa"/>
            <w:vMerge/>
          </w:tcPr>
          <w:p w14:paraId="048099FB"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val="restart"/>
          </w:tcPr>
          <w:p w14:paraId="549FF492" w14:textId="65F93CAC"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eastAsia="Times New Roman" w:hAnsi="Times New Roman" w:cs="Times New Roman"/>
                <w:sz w:val="24"/>
                <w:szCs w:val="24"/>
              </w:rPr>
              <w:t>ПК 2.4. Выполнять санитарно-эпидемиологические требования при предоставлении маникюрных и педикюрных услуг.</w:t>
            </w:r>
          </w:p>
        </w:tc>
        <w:tc>
          <w:tcPr>
            <w:tcW w:w="2943" w:type="dxa"/>
            <w:vMerge w:val="restart"/>
          </w:tcPr>
          <w:p w14:paraId="17765C55" w14:textId="36384400"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33.003</w:t>
            </w:r>
          </w:p>
        </w:tc>
        <w:tc>
          <w:tcPr>
            <w:tcW w:w="3480" w:type="dxa"/>
            <w:vMerge w:val="restart"/>
          </w:tcPr>
          <w:p w14:paraId="4AE8346E" w14:textId="77777777" w:rsidR="0049052E" w:rsidRPr="00C82943" w:rsidRDefault="0049052E" w:rsidP="0049052E">
            <w:pPr>
              <w:pStyle w:val="pTextStyleCenter"/>
              <w:jc w:val="left"/>
              <w:rPr>
                <w:lang w:val="ru-RU"/>
              </w:rPr>
            </w:pPr>
            <w:r w:rsidRPr="00C82943">
              <w:rPr>
                <w:lang w:val="ru-RU"/>
              </w:rPr>
              <w:t>ОТФ А</w:t>
            </w:r>
          </w:p>
          <w:p w14:paraId="32C0F3CF" w14:textId="49303335"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iCs/>
                <w:sz w:val="24"/>
                <w:szCs w:val="24"/>
              </w:rPr>
              <w:t>Предоставление маникюрных услуг</w:t>
            </w:r>
          </w:p>
        </w:tc>
        <w:tc>
          <w:tcPr>
            <w:tcW w:w="3074" w:type="dxa"/>
          </w:tcPr>
          <w:p w14:paraId="2F561841" w14:textId="59294A86"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iCs/>
                <w:color w:val="333333"/>
                <w:sz w:val="24"/>
                <w:szCs w:val="24"/>
              </w:rPr>
              <w:t>ТФ А/01.3 Выполнение гигиенических видов маникюра</w:t>
            </w:r>
          </w:p>
        </w:tc>
      </w:tr>
      <w:tr w:rsidR="0049052E" w:rsidRPr="00C82943" w14:paraId="3BDE3FA0" w14:textId="77777777" w:rsidTr="00C82943">
        <w:trPr>
          <w:trHeight w:val="20"/>
        </w:trPr>
        <w:tc>
          <w:tcPr>
            <w:tcW w:w="2520" w:type="dxa"/>
            <w:vMerge/>
          </w:tcPr>
          <w:p w14:paraId="1E0E4BB2"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257AA1B1"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6C99CC5A" w14:textId="77777777" w:rsidR="0049052E" w:rsidRPr="00C82943" w:rsidRDefault="0049052E" w:rsidP="0049052E">
            <w:pPr>
              <w:widowControl w:val="0"/>
              <w:spacing w:line="276" w:lineRule="auto"/>
              <w:rPr>
                <w:rFonts w:ascii="Times New Roman" w:hAnsi="Times New Roman" w:cs="Times New Roman"/>
                <w:sz w:val="24"/>
                <w:szCs w:val="24"/>
              </w:rPr>
            </w:pPr>
          </w:p>
        </w:tc>
        <w:tc>
          <w:tcPr>
            <w:tcW w:w="3480" w:type="dxa"/>
            <w:vMerge/>
          </w:tcPr>
          <w:p w14:paraId="63419CB8"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074" w:type="dxa"/>
          </w:tcPr>
          <w:p w14:paraId="67261AC7" w14:textId="201CE174"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А/02.3 Выполнение ухаживающих видов маникюра</w:t>
            </w:r>
          </w:p>
        </w:tc>
      </w:tr>
      <w:tr w:rsidR="0049052E" w:rsidRPr="00C82943" w14:paraId="25E51EAF" w14:textId="77777777" w:rsidTr="00C82943">
        <w:trPr>
          <w:trHeight w:val="20"/>
        </w:trPr>
        <w:tc>
          <w:tcPr>
            <w:tcW w:w="2520" w:type="dxa"/>
            <w:vMerge/>
          </w:tcPr>
          <w:p w14:paraId="583BB637"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05CA34B3"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39546CE7" w14:textId="77777777" w:rsidR="0049052E" w:rsidRPr="00C82943" w:rsidRDefault="0049052E" w:rsidP="0049052E">
            <w:pPr>
              <w:widowControl w:val="0"/>
              <w:spacing w:line="276" w:lineRule="auto"/>
              <w:rPr>
                <w:rFonts w:ascii="Times New Roman" w:hAnsi="Times New Roman" w:cs="Times New Roman"/>
                <w:sz w:val="24"/>
                <w:szCs w:val="24"/>
              </w:rPr>
            </w:pPr>
          </w:p>
        </w:tc>
        <w:tc>
          <w:tcPr>
            <w:tcW w:w="3480" w:type="dxa"/>
            <w:vMerge w:val="restart"/>
          </w:tcPr>
          <w:p w14:paraId="00D921DF" w14:textId="77777777" w:rsidR="0049052E" w:rsidRPr="00C82943" w:rsidRDefault="0049052E" w:rsidP="0049052E">
            <w:pPr>
              <w:pStyle w:val="pTextStyleCenter"/>
              <w:spacing w:line="240" w:lineRule="auto"/>
              <w:jc w:val="left"/>
              <w:rPr>
                <w:lang w:val="ru-RU"/>
              </w:rPr>
            </w:pPr>
            <w:r w:rsidRPr="00C82943">
              <w:rPr>
                <w:lang w:val="ru-RU"/>
              </w:rPr>
              <w:t xml:space="preserve">ОТФ </w:t>
            </w:r>
            <w:r w:rsidRPr="00C82943">
              <w:t>B</w:t>
            </w:r>
          </w:p>
          <w:p w14:paraId="76E2A465" w14:textId="24F508D5"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iCs/>
                <w:color w:val="333333"/>
                <w:sz w:val="24"/>
                <w:szCs w:val="24"/>
              </w:rPr>
              <w:t>Предоставление педикюрных услуг</w:t>
            </w:r>
          </w:p>
        </w:tc>
        <w:tc>
          <w:tcPr>
            <w:tcW w:w="3074" w:type="dxa"/>
          </w:tcPr>
          <w:p w14:paraId="6FC9A5A8" w14:textId="67609C49"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ТФ В/01.3 Выполнение гигиенических видов педикюра</w:t>
            </w:r>
          </w:p>
        </w:tc>
      </w:tr>
      <w:tr w:rsidR="0049052E" w:rsidRPr="00C82943" w14:paraId="7547F371" w14:textId="77777777" w:rsidTr="00C82943">
        <w:trPr>
          <w:trHeight w:val="20"/>
        </w:trPr>
        <w:tc>
          <w:tcPr>
            <w:tcW w:w="2520" w:type="dxa"/>
            <w:vMerge/>
          </w:tcPr>
          <w:p w14:paraId="006E5039"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896" w:type="dxa"/>
            <w:vMerge/>
          </w:tcPr>
          <w:p w14:paraId="2308457E"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2943" w:type="dxa"/>
            <w:vMerge/>
          </w:tcPr>
          <w:p w14:paraId="0F5EC1C1" w14:textId="77777777" w:rsidR="0049052E" w:rsidRPr="00C82943" w:rsidRDefault="0049052E" w:rsidP="0049052E">
            <w:pPr>
              <w:widowControl w:val="0"/>
              <w:spacing w:line="276" w:lineRule="auto"/>
              <w:rPr>
                <w:rFonts w:ascii="Times New Roman" w:hAnsi="Times New Roman" w:cs="Times New Roman"/>
                <w:sz w:val="24"/>
                <w:szCs w:val="24"/>
              </w:rPr>
            </w:pPr>
          </w:p>
        </w:tc>
        <w:tc>
          <w:tcPr>
            <w:tcW w:w="3480" w:type="dxa"/>
            <w:vMerge/>
          </w:tcPr>
          <w:p w14:paraId="413BB2F6" w14:textId="77777777" w:rsidR="0049052E" w:rsidRPr="00C82943" w:rsidRDefault="0049052E" w:rsidP="0049052E">
            <w:pPr>
              <w:widowControl w:val="0"/>
              <w:spacing w:line="276" w:lineRule="auto"/>
              <w:rPr>
                <w:rFonts w:ascii="Times New Roman" w:eastAsia="Times New Roman" w:hAnsi="Times New Roman" w:cs="Times New Roman"/>
                <w:sz w:val="24"/>
                <w:szCs w:val="24"/>
              </w:rPr>
            </w:pPr>
          </w:p>
        </w:tc>
        <w:tc>
          <w:tcPr>
            <w:tcW w:w="3074" w:type="dxa"/>
          </w:tcPr>
          <w:p w14:paraId="2A4D5F26" w14:textId="005877C0" w:rsidR="0049052E" w:rsidRPr="00C82943" w:rsidRDefault="0049052E" w:rsidP="0049052E">
            <w:pPr>
              <w:widowControl w:val="0"/>
              <w:spacing w:line="276" w:lineRule="auto"/>
              <w:rPr>
                <w:rFonts w:ascii="Times New Roman" w:eastAsia="Times New Roman" w:hAnsi="Times New Roman" w:cs="Times New Roman"/>
                <w:sz w:val="24"/>
                <w:szCs w:val="24"/>
              </w:rPr>
            </w:pPr>
            <w:r w:rsidRPr="00C82943">
              <w:rPr>
                <w:rFonts w:ascii="Times New Roman" w:hAnsi="Times New Roman" w:cs="Times New Roman"/>
                <w:sz w:val="24"/>
                <w:szCs w:val="24"/>
              </w:rPr>
              <w:t xml:space="preserve">ТФ В/02.3 Выполнение </w:t>
            </w:r>
            <w:r w:rsidRPr="00C82943">
              <w:rPr>
                <w:rFonts w:ascii="Times New Roman" w:hAnsi="Times New Roman" w:cs="Times New Roman"/>
                <w:sz w:val="24"/>
                <w:szCs w:val="24"/>
              </w:rPr>
              <w:lastRenderedPageBreak/>
              <w:t>ухаживающих видов педикюра</w:t>
            </w:r>
          </w:p>
        </w:tc>
      </w:tr>
    </w:tbl>
    <w:p w14:paraId="52A6BD93" w14:textId="6CB2162A" w:rsidR="004130F0" w:rsidRDefault="004130F0" w:rsidP="003C70BB">
      <w:pPr>
        <w:rPr>
          <w:rFonts w:ascii="Times New Roman" w:eastAsia="Times New Roman" w:hAnsi="Times New Roman" w:cs="Times New Roman"/>
          <w:b/>
          <w:i/>
          <w:sz w:val="24"/>
          <w:szCs w:val="24"/>
        </w:rPr>
      </w:pPr>
    </w:p>
    <w:p w14:paraId="3889797D" w14:textId="0D06756C" w:rsidR="004130F0" w:rsidRDefault="004130F0" w:rsidP="003C70BB">
      <w:pPr>
        <w:rPr>
          <w:rFonts w:ascii="Times New Roman" w:eastAsia="Times New Roman" w:hAnsi="Times New Roman" w:cs="Times New Roman"/>
          <w:b/>
          <w:i/>
          <w:sz w:val="24"/>
          <w:szCs w:val="24"/>
        </w:rPr>
      </w:pPr>
    </w:p>
    <w:p w14:paraId="1130D67C" w14:textId="2501DA9B" w:rsidR="004130F0" w:rsidRDefault="004130F0" w:rsidP="003C70BB">
      <w:pPr>
        <w:rPr>
          <w:rFonts w:ascii="Times New Roman" w:eastAsia="Times New Roman" w:hAnsi="Times New Roman" w:cs="Times New Roman"/>
          <w:b/>
          <w:i/>
          <w:sz w:val="24"/>
          <w:szCs w:val="24"/>
        </w:rPr>
      </w:pPr>
      <w:r w:rsidRPr="004130F0">
        <w:rPr>
          <w:rFonts w:ascii="Times New Roman" w:eastAsia="Times New Roman" w:hAnsi="Times New Roman" w:cs="Times New Roman"/>
          <w:bCs/>
          <w:iCs/>
          <w:sz w:val="24"/>
          <w:szCs w:val="24"/>
        </w:rPr>
        <w:t xml:space="preserve">Направленность </w:t>
      </w:r>
      <w:r w:rsidRPr="00233142">
        <w:rPr>
          <w:rFonts w:ascii="Times New Roman" w:eastAsia="Times New Roman" w:hAnsi="Times New Roman" w:cs="Times New Roman"/>
          <w:sz w:val="24"/>
          <w:szCs w:val="24"/>
          <w:lang w:eastAsia="ru-RU"/>
        </w:rPr>
        <w:t>Парикмахерское искусство</w:t>
      </w:r>
    </w:p>
    <w:p w14:paraId="52644A43" w14:textId="6C81DD8E" w:rsidR="004130F0" w:rsidRDefault="004130F0" w:rsidP="003C70BB">
      <w:pPr>
        <w:rPr>
          <w:rFonts w:ascii="Times New Roman" w:eastAsia="Times New Roman" w:hAnsi="Times New Roman" w:cs="Times New Roman"/>
          <w:b/>
          <w:i/>
          <w:sz w:val="24"/>
          <w:szCs w:val="24"/>
        </w:rPr>
      </w:pPr>
    </w:p>
    <w:tbl>
      <w:tblPr>
        <w:tblStyle w:val="a4"/>
        <w:tblpPr w:leftFromText="180" w:rightFromText="180" w:vertAnchor="text" w:tblpY="96"/>
        <w:tblW w:w="14913" w:type="dxa"/>
        <w:tblLook w:val="04A0" w:firstRow="1" w:lastRow="0" w:firstColumn="1" w:lastColumn="0" w:noHBand="0" w:noVBand="1"/>
      </w:tblPr>
      <w:tblGrid>
        <w:gridCol w:w="2520"/>
        <w:gridCol w:w="2896"/>
        <w:gridCol w:w="2376"/>
        <w:gridCol w:w="4047"/>
        <w:gridCol w:w="3074"/>
      </w:tblGrid>
      <w:tr w:rsidR="004130F0" w:rsidRPr="00A64779" w14:paraId="543D8768" w14:textId="77777777" w:rsidTr="00C82943">
        <w:trPr>
          <w:trHeight w:val="20"/>
        </w:trPr>
        <w:tc>
          <w:tcPr>
            <w:tcW w:w="2520" w:type="dxa"/>
          </w:tcPr>
          <w:p w14:paraId="7F2C2B06" w14:textId="77777777" w:rsidR="004130F0" w:rsidRPr="00A64779" w:rsidRDefault="004130F0" w:rsidP="00B06D76">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Наименование вида деятельности</w:t>
            </w:r>
          </w:p>
        </w:tc>
        <w:tc>
          <w:tcPr>
            <w:tcW w:w="2896" w:type="dxa"/>
          </w:tcPr>
          <w:p w14:paraId="5C7B8980" w14:textId="77777777" w:rsidR="004130F0" w:rsidRPr="00A64779" w:rsidRDefault="004130F0" w:rsidP="00B06D76">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Код и наименование профессиональной компетенции</w:t>
            </w:r>
          </w:p>
        </w:tc>
        <w:tc>
          <w:tcPr>
            <w:tcW w:w="2376" w:type="dxa"/>
          </w:tcPr>
          <w:p w14:paraId="0A56EB50" w14:textId="77777777" w:rsidR="004130F0" w:rsidRPr="00A64779" w:rsidRDefault="004130F0" w:rsidP="00B06D76">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Код профессионального стандарта</w:t>
            </w:r>
          </w:p>
        </w:tc>
        <w:tc>
          <w:tcPr>
            <w:tcW w:w="4047" w:type="dxa"/>
          </w:tcPr>
          <w:p w14:paraId="438E208C" w14:textId="77777777" w:rsidR="004130F0" w:rsidRPr="00A64779" w:rsidRDefault="004130F0" w:rsidP="00B06D76">
            <w:pPr>
              <w:widowControl w:val="0"/>
              <w:spacing w:line="276" w:lineRule="auto"/>
              <w:rPr>
                <w:rFonts w:ascii="Times New Roman" w:hAnsi="Times New Roman" w:cs="Times New Roman"/>
                <w:sz w:val="24"/>
                <w:szCs w:val="24"/>
              </w:rPr>
            </w:pPr>
            <w:r w:rsidRPr="00A64779">
              <w:rPr>
                <w:rFonts w:ascii="Times New Roman" w:hAnsi="Times New Roman" w:cs="Times New Roman"/>
                <w:sz w:val="24"/>
                <w:szCs w:val="24"/>
              </w:rPr>
              <w:t xml:space="preserve">Код и наименование обобщенной трудовой функции </w:t>
            </w:r>
          </w:p>
        </w:tc>
        <w:tc>
          <w:tcPr>
            <w:tcW w:w="3074" w:type="dxa"/>
          </w:tcPr>
          <w:p w14:paraId="3E837573" w14:textId="77777777" w:rsidR="004130F0" w:rsidRPr="00A64779" w:rsidRDefault="004130F0" w:rsidP="00B06D76">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Код и наименование трудовой функции</w:t>
            </w:r>
          </w:p>
        </w:tc>
      </w:tr>
      <w:tr w:rsidR="00C82943" w:rsidRPr="00A64779" w14:paraId="6D1F2835" w14:textId="77777777" w:rsidTr="00C82943">
        <w:trPr>
          <w:trHeight w:val="20"/>
        </w:trPr>
        <w:tc>
          <w:tcPr>
            <w:tcW w:w="2520" w:type="dxa"/>
            <w:vMerge w:val="restart"/>
          </w:tcPr>
          <w:p w14:paraId="57807753" w14:textId="398FA823"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eastAsia="Times New Roman" w:hAnsi="Times New Roman" w:cs="Times New Roman"/>
                <w:sz w:val="24"/>
                <w:szCs w:val="24"/>
                <w:lang w:eastAsia="ru-RU"/>
              </w:rPr>
              <w:t>Предоставление парикмахерских услуг</w:t>
            </w:r>
          </w:p>
        </w:tc>
        <w:tc>
          <w:tcPr>
            <w:tcW w:w="2896" w:type="dxa"/>
            <w:vMerge w:val="restart"/>
          </w:tcPr>
          <w:p w14:paraId="766E7D1F" w14:textId="55F6CC9E"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eastAsia="Times New Roman" w:hAnsi="Times New Roman" w:cs="Times New Roman"/>
                <w:sz w:val="24"/>
                <w:szCs w:val="24"/>
              </w:rPr>
              <w:t>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c>
          <w:tcPr>
            <w:tcW w:w="2376" w:type="dxa"/>
            <w:vMerge w:val="restart"/>
          </w:tcPr>
          <w:p w14:paraId="07C30387" w14:textId="3ECE0550"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33.004</w:t>
            </w:r>
          </w:p>
        </w:tc>
        <w:tc>
          <w:tcPr>
            <w:tcW w:w="4047" w:type="dxa"/>
            <w:vMerge w:val="restart"/>
          </w:tcPr>
          <w:p w14:paraId="2F157EEF" w14:textId="2FDDFA48" w:rsidR="00C82943" w:rsidRPr="00A64779" w:rsidRDefault="00C82943" w:rsidP="00C82943">
            <w:pPr>
              <w:rPr>
                <w:rFonts w:ascii="Times New Roman" w:hAnsi="Times New Roman" w:cs="Times New Roman"/>
                <w:sz w:val="24"/>
                <w:szCs w:val="24"/>
              </w:rPr>
            </w:pPr>
            <w:r w:rsidRPr="00A64779">
              <w:rPr>
                <w:rFonts w:ascii="Times New Roman" w:hAnsi="Times New Roman" w:cs="Times New Roman"/>
                <w:sz w:val="24"/>
                <w:szCs w:val="24"/>
              </w:rPr>
              <w:t xml:space="preserve">ОТФ А  </w:t>
            </w:r>
          </w:p>
          <w:p w14:paraId="5F6B0FDB" w14:textId="66B359E2" w:rsidR="00C82943" w:rsidRPr="00A64779" w:rsidRDefault="00C82943" w:rsidP="00C82943">
            <w:pPr>
              <w:widowControl w:val="0"/>
              <w:spacing w:line="276" w:lineRule="auto"/>
              <w:rPr>
                <w:rFonts w:ascii="Times New Roman" w:eastAsia="Times New Roman" w:hAnsi="Times New Roman" w:cs="Times New Roman"/>
                <w:color w:val="000000"/>
                <w:sz w:val="24"/>
                <w:szCs w:val="24"/>
              </w:rPr>
            </w:pPr>
            <w:r w:rsidRPr="00A64779">
              <w:rPr>
                <w:rFonts w:ascii="Times New Roman" w:hAnsi="Times New Roman" w:cs="Times New Roman"/>
                <w:sz w:val="24"/>
                <w:szCs w:val="24"/>
              </w:rPr>
              <w:t>Предоставление типовых парикмахерских услуг</w:t>
            </w:r>
          </w:p>
        </w:tc>
        <w:tc>
          <w:tcPr>
            <w:tcW w:w="3074" w:type="dxa"/>
          </w:tcPr>
          <w:p w14:paraId="294C3F25" w14:textId="249F14D4"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А/01.4 Мытье и массаж головы, профилактический уход за волосами</w:t>
            </w:r>
          </w:p>
        </w:tc>
      </w:tr>
      <w:tr w:rsidR="00C82943" w:rsidRPr="00A64779" w14:paraId="40CCB9F7" w14:textId="77777777" w:rsidTr="00C82943">
        <w:trPr>
          <w:trHeight w:val="20"/>
        </w:trPr>
        <w:tc>
          <w:tcPr>
            <w:tcW w:w="2520" w:type="dxa"/>
            <w:vMerge/>
          </w:tcPr>
          <w:p w14:paraId="70CBC49C" w14:textId="77777777" w:rsidR="00C82943" w:rsidRPr="00A64779" w:rsidRDefault="00C82943" w:rsidP="00C82943">
            <w:pPr>
              <w:widowControl w:val="0"/>
              <w:spacing w:line="276" w:lineRule="auto"/>
              <w:rPr>
                <w:rFonts w:ascii="Times New Roman" w:eastAsia="Times New Roman" w:hAnsi="Times New Roman" w:cs="Times New Roman"/>
                <w:sz w:val="24"/>
                <w:szCs w:val="24"/>
                <w:lang w:eastAsia="ru-RU"/>
              </w:rPr>
            </w:pPr>
          </w:p>
        </w:tc>
        <w:tc>
          <w:tcPr>
            <w:tcW w:w="2896" w:type="dxa"/>
            <w:vMerge/>
          </w:tcPr>
          <w:p w14:paraId="54427674"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14C71BA2"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357BC103" w14:textId="77777777" w:rsidR="00C82943" w:rsidRPr="00A64779" w:rsidRDefault="00C82943" w:rsidP="00C82943">
            <w:pPr>
              <w:rPr>
                <w:rFonts w:ascii="Times New Roman" w:hAnsi="Times New Roman" w:cs="Times New Roman"/>
                <w:sz w:val="24"/>
                <w:szCs w:val="24"/>
              </w:rPr>
            </w:pPr>
          </w:p>
        </w:tc>
        <w:tc>
          <w:tcPr>
            <w:tcW w:w="3074" w:type="dxa"/>
          </w:tcPr>
          <w:p w14:paraId="67A85B8A" w14:textId="377C2900" w:rsidR="00C82943" w:rsidRPr="00A64779" w:rsidRDefault="00C82943" w:rsidP="00C82943">
            <w:pPr>
              <w:widowControl w:val="0"/>
              <w:spacing w:line="276" w:lineRule="auto"/>
              <w:rPr>
                <w:rFonts w:ascii="Times New Roman" w:hAnsi="Times New Roman" w:cs="Times New Roman"/>
                <w:color w:val="000000"/>
                <w:sz w:val="24"/>
                <w:szCs w:val="24"/>
              </w:rPr>
            </w:pPr>
            <w:r w:rsidRPr="00A64779">
              <w:rPr>
                <w:rFonts w:ascii="Times New Roman" w:hAnsi="Times New Roman" w:cs="Times New Roman"/>
                <w:color w:val="000000"/>
                <w:sz w:val="24"/>
                <w:szCs w:val="24"/>
              </w:rPr>
              <w:t>ТФ А/02.4 Выполнение классических женских, мужских, детских стрижек и повседневных укладок волос различными инструментами и способами</w:t>
            </w:r>
          </w:p>
        </w:tc>
      </w:tr>
      <w:tr w:rsidR="00C82943" w:rsidRPr="00A64779" w14:paraId="7BEA784F" w14:textId="77777777" w:rsidTr="00C82943">
        <w:trPr>
          <w:trHeight w:val="20"/>
        </w:trPr>
        <w:tc>
          <w:tcPr>
            <w:tcW w:w="2520" w:type="dxa"/>
            <w:vMerge/>
          </w:tcPr>
          <w:p w14:paraId="33B076B5" w14:textId="77777777" w:rsidR="00C82943" w:rsidRPr="00A64779" w:rsidRDefault="00C82943" w:rsidP="00C82943">
            <w:pPr>
              <w:widowControl w:val="0"/>
              <w:spacing w:line="276" w:lineRule="auto"/>
              <w:rPr>
                <w:rFonts w:ascii="Times New Roman" w:eastAsia="Times New Roman" w:hAnsi="Times New Roman" w:cs="Times New Roman"/>
                <w:sz w:val="24"/>
                <w:szCs w:val="24"/>
                <w:lang w:eastAsia="ru-RU"/>
              </w:rPr>
            </w:pPr>
          </w:p>
        </w:tc>
        <w:tc>
          <w:tcPr>
            <w:tcW w:w="2896" w:type="dxa"/>
            <w:vMerge/>
          </w:tcPr>
          <w:p w14:paraId="13C6BB46"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4A0B24C7"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288EB08C" w14:textId="77777777" w:rsidR="00C82943" w:rsidRPr="00A64779" w:rsidRDefault="00C82943" w:rsidP="00C82943">
            <w:pPr>
              <w:rPr>
                <w:rFonts w:ascii="Times New Roman" w:hAnsi="Times New Roman" w:cs="Times New Roman"/>
                <w:sz w:val="24"/>
                <w:szCs w:val="24"/>
              </w:rPr>
            </w:pPr>
          </w:p>
        </w:tc>
        <w:tc>
          <w:tcPr>
            <w:tcW w:w="3074" w:type="dxa"/>
          </w:tcPr>
          <w:p w14:paraId="0517C4ED" w14:textId="313DB5C6" w:rsidR="00C82943" w:rsidRPr="00A64779" w:rsidRDefault="00C82943" w:rsidP="00C82943">
            <w:pPr>
              <w:widowControl w:val="0"/>
              <w:spacing w:line="276" w:lineRule="auto"/>
              <w:rPr>
                <w:rFonts w:ascii="Times New Roman" w:hAnsi="Times New Roman" w:cs="Times New Roman"/>
                <w:color w:val="000000"/>
                <w:sz w:val="24"/>
                <w:szCs w:val="24"/>
              </w:rPr>
            </w:pPr>
            <w:r w:rsidRPr="00A64779">
              <w:rPr>
                <w:rFonts w:ascii="Times New Roman" w:hAnsi="Times New Roman" w:cs="Times New Roman"/>
                <w:color w:val="000000"/>
                <w:sz w:val="24"/>
                <w:szCs w:val="24"/>
              </w:rPr>
              <w:t>ТФ А/03.4 Химическая завивка волос классическим методом</w:t>
            </w:r>
          </w:p>
        </w:tc>
      </w:tr>
      <w:tr w:rsidR="00C82943" w:rsidRPr="00A64779" w14:paraId="6EDC91B6" w14:textId="77777777" w:rsidTr="00C82943">
        <w:trPr>
          <w:trHeight w:val="20"/>
        </w:trPr>
        <w:tc>
          <w:tcPr>
            <w:tcW w:w="2520" w:type="dxa"/>
            <w:vMerge/>
          </w:tcPr>
          <w:p w14:paraId="5670F28A" w14:textId="77777777" w:rsidR="00C82943" w:rsidRPr="00A64779" w:rsidRDefault="00C82943" w:rsidP="0049052E">
            <w:pPr>
              <w:widowControl w:val="0"/>
              <w:spacing w:line="276" w:lineRule="auto"/>
              <w:rPr>
                <w:rFonts w:ascii="Times New Roman" w:eastAsia="Times New Roman" w:hAnsi="Times New Roman" w:cs="Times New Roman"/>
                <w:sz w:val="24"/>
                <w:szCs w:val="24"/>
                <w:lang w:eastAsia="ru-RU"/>
              </w:rPr>
            </w:pPr>
          </w:p>
        </w:tc>
        <w:tc>
          <w:tcPr>
            <w:tcW w:w="2896" w:type="dxa"/>
            <w:vMerge/>
          </w:tcPr>
          <w:p w14:paraId="46156A67" w14:textId="77777777" w:rsidR="00C82943" w:rsidRPr="00A64779" w:rsidRDefault="00C82943" w:rsidP="0049052E">
            <w:pPr>
              <w:widowControl w:val="0"/>
              <w:spacing w:line="276" w:lineRule="auto"/>
              <w:rPr>
                <w:rFonts w:ascii="Times New Roman" w:eastAsia="Times New Roman" w:hAnsi="Times New Roman" w:cs="Times New Roman"/>
                <w:sz w:val="24"/>
                <w:szCs w:val="24"/>
              </w:rPr>
            </w:pPr>
          </w:p>
        </w:tc>
        <w:tc>
          <w:tcPr>
            <w:tcW w:w="2376" w:type="dxa"/>
            <w:vMerge/>
          </w:tcPr>
          <w:p w14:paraId="3E9FDC31" w14:textId="77777777" w:rsidR="00C82943" w:rsidRPr="00A64779" w:rsidRDefault="00C82943" w:rsidP="0049052E">
            <w:pPr>
              <w:widowControl w:val="0"/>
              <w:spacing w:line="276" w:lineRule="auto"/>
              <w:rPr>
                <w:rFonts w:ascii="Times New Roman" w:hAnsi="Times New Roman" w:cs="Times New Roman"/>
                <w:sz w:val="24"/>
                <w:szCs w:val="24"/>
              </w:rPr>
            </w:pPr>
          </w:p>
        </w:tc>
        <w:tc>
          <w:tcPr>
            <w:tcW w:w="4047" w:type="dxa"/>
            <w:vMerge/>
          </w:tcPr>
          <w:p w14:paraId="15CF176C" w14:textId="77777777" w:rsidR="00C82943" w:rsidRPr="00A64779" w:rsidRDefault="00C82943" w:rsidP="0049052E">
            <w:pPr>
              <w:rPr>
                <w:rFonts w:ascii="Times New Roman" w:hAnsi="Times New Roman" w:cs="Times New Roman"/>
                <w:sz w:val="24"/>
                <w:szCs w:val="24"/>
              </w:rPr>
            </w:pPr>
          </w:p>
        </w:tc>
        <w:tc>
          <w:tcPr>
            <w:tcW w:w="3074" w:type="dxa"/>
          </w:tcPr>
          <w:p w14:paraId="44C258FC" w14:textId="599D0543" w:rsidR="00C82943" w:rsidRPr="00A64779" w:rsidRDefault="00C82943" w:rsidP="0049052E">
            <w:pPr>
              <w:widowControl w:val="0"/>
              <w:spacing w:line="276" w:lineRule="auto"/>
              <w:rPr>
                <w:rFonts w:ascii="Times New Roman" w:hAnsi="Times New Roman" w:cs="Times New Roman"/>
                <w:color w:val="000000"/>
                <w:sz w:val="24"/>
                <w:szCs w:val="24"/>
              </w:rPr>
            </w:pPr>
            <w:r w:rsidRPr="00A64779">
              <w:rPr>
                <w:rFonts w:ascii="Times New Roman" w:hAnsi="Times New Roman" w:cs="Times New Roman"/>
                <w:color w:val="000000"/>
                <w:sz w:val="24"/>
                <w:szCs w:val="24"/>
              </w:rPr>
              <w:t>ТФ А/06.4 Оформление усов, бороды, бакенбард классическим методом</w:t>
            </w:r>
          </w:p>
        </w:tc>
      </w:tr>
      <w:tr w:rsidR="00C82943" w:rsidRPr="00A64779" w14:paraId="2F4A9776" w14:textId="77777777" w:rsidTr="00C82943">
        <w:trPr>
          <w:trHeight w:val="20"/>
        </w:trPr>
        <w:tc>
          <w:tcPr>
            <w:tcW w:w="2520" w:type="dxa"/>
            <w:vMerge/>
          </w:tcPr>
          <w:p w14:paraId="5C5AD1FB" w14:textId="77777777" w:rsidR="00C82943" w:rsidRPr="00A64779" w:rsidRDefault="00C82943" w:rsidP="0049052E">
            <w:pPr>
              <w:widowControl w:val="0"/>
              <w:spacing w:line="276" w:lineRule="auto"/>
              <w:rPr>
                <w:rFonts w:ascii="Times New Roman" w:eastAsia="Times New Roman" w:hAnsi="Times New Roman" w:cs="Times New Roman"/>
                <w:sz w:val="24"/>
                <w:szCs w:val="24"/>
                <w:lang w:eastAsia="ru-RU"/>
              </w:rPr>
            </w:pPr>
          </w:p>
        </w:tc>
        <w:tc>
          <w:tcPr>
            <w:tcW w:w="2896" w:type="dxa"/>
            <w:vMerge/>
          </w:tcPr>
          <w:p w14:paraId="2336709D" w14:textId="77777777" w:rsidR="00C82943" w:rsidRPr="00A64779" w:rsidRDefault="00C82943" w:rsidP="0049052E">
            <w:pPr>
              <w:widowControl w:val="0"/>
              <w:spacing w:line="276" w:lineRule="auto"/>
              <w:rPr>
                <w:rFonts w:ascii="Times New Roman" w:eastAsia="Times New Roman" w:hAnsi="Times New Roman" w:cs="Times New Roman"/>
                <w:sz w:val="24"/>
                <w:szCs w:val="24"/>
              </w:rPr>
            </w:pPr>
          </w:p>
        </w:tc>
        <w:tc>
          <w:tcPr>
            <w:tcW w:w="2376" w:type="dxa"/>
            <w:vMerge/>
          </w:tcPr>
          <w:p w14:paraId="7A8AF61F" w14:textId="77777777" w:rsidR="00C82943" w:rsidRPr="00A64779" w:rsidRDefault="00C82943" w:rsidP="0049052E">
            <w:pPr>
              <w:widowControl w:val="0"/>
              <w:spacing w:line="276" w:lineRule="auto"/>
              <w:rPr>
                <w:rFonts w:ascii="Times New Roman" w:hAnsi="Times New Roman" w:cs="Times New Roman"/>
                <w:sz w:val="24"/>
                <w:szCs w:val="24"/>
              </w:rPr>
            </w:pPr>
          </w:p>
        </w:tc>
        <w:tc>
          <w:tcPr>
            <w:tcW w:w="4047" w:type="dxa"/>
            <w:vMerge w:val="restart"/>
          </w:tcPr>
          <w:p w14:paraId="7AB7C0F9" w14:textId="71D75BFE" w:rsidR="00C82943" w:rsidRPr="00A64779" w:rsidRDefault="00C82943" w:rsidP="0049052E">
            <w:pPr>
              <w:rPr>
                <w:rFonts w:ascii="Times New Roman" w:hAnsi="Times New Roman" w:cs="Times New Roman"/>
                <w:sz w:val="24"/>
                <w:szCs w:val="24"/>
              </w:rPr>
            </w:pPr>
            <w:r w:rsidRPr="00A64779">
              <w:rPr>
                <w:rFonts w:ascii="Times New Roman" w:hAnsi="Times New Roman" w:cs="Times New Roman"/>
                <w:sz w:val="24"/>
                <w:szCs w:val="24"/>
              </w:rPr>
              <w:t xml:space="preserve">ОТФ В </w:t>
            </w:r>
          </w:p>
          <w:p w14:paraId="40110137" w14:textId="767317C6" w:rsidR="00C82943" w:rsidRPr="00A64779" w:rsidRDefault="00C82943" w:rsidP="0049052E">
            <w:pPr>
              <w:widowControl w:val="0"/>
              <w:spacing w:line="276" w:lineRule="auto"/>
              <w:rPr>
                <w:rFonts w:ascii="Times New Roman" w:eastAsia="Times New Roman" w:hAnsi="Times New Roman" w:cs="Times New Roman"/>
                <w:color w:val="000000"/>
                <w:sz w:val="24"/>
                <w:szCs w:val="24"/>
              </w:rPr>
            </w:pPr>
            <w:r w:rsidRPr="00A64779">
              <w:rPr>
                <w:rFonts w:ascii="Times New Roman" w:hAnsi="Times New Roman" w:cs="Times New Roman"/>
                <w:sz w:val="24"/>
                <w:szCs w:val="24"/>
              </w:rPr>
              <w:t>Предоставление парикмахерских услуг повышенной сложности</w:t>
            </w:r>
          </w:p>
        </w:tc>
        <w:tc>
          <w:tcPr>
            <w:tcW w:w="3074" w:type="dxa"/>
          </w:tcPr>
          <w:p w14:paraId="676881DB" w14:textId="2679D656" w:rsidR="00C82943" w:rsidRPr="00A64779" w:rsidRDefault="00C82943" w:rsidP="0049052E">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 xml:space="preserve">ТФ В/01.5 Выполнение креативных женских, мужских, детских стрижек и комбинированных </w:t>
            </w:r>
            <w:r w:rsidRPr="00A64779">
              <w:rPr>
                <w:rFonts w:ascii="Times New Roman" w:hAnsi="Times New Roman" w:cs="Times New Roman"/>
                <w:color w:val="000000"/>
                <w:sz w:val="24"/>
                <w:szCs w:val="24"/>
              </w:rPr>
              <w:lastRenderedPageBreak/>
              <w:t>укладок волос различными инструментами и способами</w:t>
            </w:r>
          </w:p>
        </w:tc>
      </w:tr>
      <w:tr w:rsidR="00C82943" w:rsidRPr="00A64779" w14:paraId="45D7C192" w14:textId="77777777" w:rsidTr="00C82943">
        <w:trPr>
          <w:trHeight w:val="20"/>
        </w:trPr>
        <w:tc>
          <w:tcPr>
            <w:tcW w:w="2520" w:type="dxa"/>
            <w:vMerge/>
          </w:tcPr>
          <w:p w14:paraId="404991F2" w14:textId="77777777" w:rsidR="00C82943" w:rsidRPr="00A64779" w:rsidRDefault="00C82943" w:rsidP="0049052E">
            <w:pPr>
              <w:widowControl w:val="0"/>
              <w:spacing w:line="276" w:lineRule="auto"/>
              <w:rPr>
                <w:rFonts w:ascii="Times New Roman" w:eastAsia="Times New Roman" w:hAnsi="Times New Roman" w:cs="Times New Roman"/>
                <w:sz w:val="24"/>
                <w:szCs w:val="24"/>
                <w:lang w:eastAsia="ru-RU"/>
              </w:rPr>
            </w:pPr>
          </w:p>
        </w:tc>
        <w:tc>
          <w:tcPr>
            <w:tcW w:w="2896" w:type="dxa"/>
            <w:vMerge/>
          </w:tcPr>
          <w:p w14:paraId="6170BBFE" w14:textId="77777777" w:rsidR="00C82943" w:rsidRPr="00A64779" w:rsidRDefault="00C82943" w:rsidP="0049052E">
            <w:pPr>
              <w:widowControl w:val="0"/>
              <w:spacing w:line="276" w:lineRule="auto"/>
              <w:rPr>
                <w:rFonts w:ascii="Times New Roman" w:eastAsia="Times New Roman" w:hAnsi="Times New Roman" w:cs="Times New Roman"/>
                <w:sz w:val="24"/>
                <w:szCs w:val="24"/>
              </w:rPr>
            </w:pPr>
          </w:p>
        </w:tc>
        <w:tc>
          <w:tcPr>
            <w:tcW w:w="2376" w:type="dxa"/>
            <w:vMerge/>
          </w:tcPr>
          <w:p w14:paraId="3CE8D943" w14:textId="77777777" w:rsidR="00C82943" w:rsidRPr="00A64779" w:rsidRDefault="00C82943" w:rsidP="0049052E">
            <w:pPr>
              <w:widowControl w:val="0"/>
              <w:spacing w:line="276" w:lineRule="auto"/>
              <w:rPr>
                <w:rFonts w:ascii="Times New Roman" w:hAnsi="Times New Roman" w:cs="Times New Roman"/>
                <w:sz w:val="24"/>
                <w:szCs w:val="24"/>
              </w:rPr>
            </w:pPr>
          </w:p>
        </w:tc>
        <w:tc>
          <w:tcPr>
            <w:tcW w:w="4047" w:type="dxa"/>
            <w:vMerge/>
          </w:tcPr>
          <w:p w14:paraId="4BE3BEF3" w14:textId="77777777" w:rsidR="00C82943" w:rsidRPr="00A64779" w:rsidRDefault="00C82943" w:rsidP="0049052E">
            <w:pPr>
              <w:rPr>
                <w:rFonts w:ascii="Times New Roman" w:hAnsi="Times New Roman" w:cs="Times New Roman"/>
                <w:sz w:val="24"/>
                <w:szCs w:val="24"/>
              </w:rPr>
            </w:pPr>
          </w:p>
        </w:tc>
        <w:tc>
          <w:tcPr>
            <w:tcW w:w="3074" w:type="dxa"/>
          </w:tcPr>
          <w:p w14:paraId="7B21416C" w14:textId="5FCD7CB8" w:rsidR="00C82943" w:rsidRPr="00A64779" w:rsidRDefault="00C82943" w:rsidP="0049052E">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В/06.5</w:t>
            </w:r>
            <w:r w:rsidRPr="00A64779">
              <w:rPr>
                <w:rFonts w:ascii="Times New Roman" w:hAnsi="Times New Roman" w:cs="Times New Roman"/>
                <w:sz w:val="24"/>
                <w:szCs w:val="24"/>
              </w:rPr>
              <w:t xml:space="preserve"> </w:t>
            </w:r>
            <w:r w:rsidRPr="00A64779">
              <w:rPr>
                <w:rFonts w:ascii="Times New Roman" w:hAnsi="Times New Roman" w:cs="Times New Roman"/>
                <w:color w:val="000000"/>
                <w:sz w:val="24"/>
                <w:szCs w:val="24"/>
              </w:rPr>
              <w:t>Изготовление постижерных изделий из натуральных и искусственных волос различными способами</w:t>
            </w:r>
          </w:p>
        </w:tc>
      </w:tr>
      <w:tr w:rsidR="00C82943" w:rsidRPr="00A64779" w14:paraId="77189709" w14:textId="77777777" w:rsidTr="00C82943">
        <w:trPr>
          <w:trHeight w:val="20"/>
        </w:trPr>
        <w:tc>
          <w:tcPr>
            <w:tcW w:w="2520" w:type="dxa"/>
            <w:vMerge/>
          </w:tcPr>
          <w:p w14:paraId="4575694A" w14:textId="77777777" w:rsidR="00C82943" w:rsidRPr="00A64779" w:rsidRDefault="00C82943" w:rsidP="00C82943">
            <w:pPr>
              <w:widowControl w:val="0"/>
              <w:spacing w:line="276" w:lineRule="auto"/>
              <w:rPr>
                <w:rFonts w:ascii="Times New Roman" w:eastAsia="Times New Roman" w:hAnsi="Times New Roman" w:cs="Times New Roman"/>
                <w:sz w:val="24"/>
                <w:szCs w:val="24"/>
                <w:lang w:eastAsia="ru-RU"/>
              </w:rPr>
            </w:pPr>
          </w:p>
        </w:tc>
        <w:tc>
          <w:tcPr>
            <w:tcW w:w="2896" w:type="dxa"/>
            <w:vMerge w:val="restart"/>
          </w:tcPr>
          <w:p w14:paraId="44550889" w14:textId="05B398BA"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eastAsia="Times New Roman" w:hAnsi="Times New Roman" w:cs="Times New Roman"/>
                <w:sz w:val="24"/>
                <w:szCs w:val="24"/>
              </w:rPr>
              <w:t>ПК 1.2. Выполнять химическое воздействие (включая завивку и выпрямление волос) с использованием современных технологий.</w:t>
            </w:r>
          </w:p>
        </w:tc>
        <w:tc>
          <w:tcPr>
            <w:tcW w:w="2376" w:type="dxa"/>
            <w:vMerge w:val="restart"/>
          </w:tcPr>
          <w:p w14:paraId="0D3559A6" w14:textId="34C7FBF8"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33.004</w:t>
            </w:r>
          </w:p>
        </w:tc>
        <w:tc>
          <w:tcPr>
            <w:tcW w:w="4047" w:type="dxa"/>
          </w:tcPr>
          <w:p w14:paraId="23E6711B" w14:textId="77777777" w:rsidR="00C82943" w:rsidRPr="00A64779" w:rsidRDefault="00C82943" w:rsidP="00C82943">
            <w:pPr>
              <w:rPr>
                <w:rFonts w:ascii="Times New Roman" w:hAnsi="Times New Roman" w:cs="Times New Roman"/>
                <w:sz w:val="24"/>
                <w:szCs w:val="24"/>
              </w:rPr>
            </w:pPr>
            <w:r w:rsidRPr="00A64779">
              <w:rPr>
                <w:rFonts w:ascii="Times New Roman" w:hAnsi="Times New Roman" w:cs="Times New Roman"/>
                <w:sz w:val="24"/>
                <w:szCs w:val="24"/>
              </w:rPr>
              <w:t xml:space="preserve">ОТФ А </w:t>
            </w:r>
          </w:p>
          <w:p w14:paraId="52BCDBAB" w14:textId="5A8DD92C" w:rsidR="00C82943" w:rsidRPr="00A64779" w:rsidRDefault="00C82943" w:rsidP="00C82943">
            <w:pPr>
              <w:widowControl w:val="0"/>
              <w:spacing w:line="276" w:lineRule="auto"/>
              <w:rPr>
                <w:rFonts w:ascii="Times New Roman" w:eastAsia="Times New Roman" w:hAnsi="Times New Roman" w:cs="Times New Roman"/>
                <w:color w:val="000000"/>
                <w:sz w:val="24"/>
                <w:szCs w:val="24"/>
              </w:rPr>
            </w:pPr>
            <w:r w:rsidRPr="00A64779">
              <w:rPr>
                <w:rFonts w:ascii="Times New Roman" w:hAnsi="Times New Roman" w:cs="Times New Roman"/>
                <w:sz w:val="24"/>
                <w:szCs w:val="24"/>
              </w:rPr>
              <w:t>Предоставление типовых парикмахерских услуг</w:t>
            </w:r>
          </w:p>
        </w:tc>
        <w:tc>
          <w:tcPr>
            <w:tcW w:w="3074" w:type="dxa"/>
          </w:tcPr>
          <w:p w14:paraId="324408F6" w14:textId="7B9F35BA"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А/03.4 Химическая завивка волос классическим методом</w:t>
            </w:r>
          </w:p>
        </w:tc>
      </w:tr>
      <w:tr w:rsidR="00C82943" w:rsidRPr="00A64779" w14:paraId="7819EDCC" w14:textId="77777777" w:rsidTr="00C82943">
        <w:trPr>
          <w:trHeight w:val="20"/>
        </w:trPr>
        <w:tc>
          <w:tcPr>
            <w:tcW w:w="2520" w:type="dxa"/>
            <w:vMerge/>
          </w:tcPr>
          <w:p w14:paraId="6CE1BD36" w14:textId="77777777" w:rsidR="00C82943" w:rsidRPr="00A64779" w:rsidRDefault="00C82943" w:rsidP="00C82943">
            <w:pPr>
              <w:widowControl w:val="0"/>
              <w:spacing w:line="276" w:lineRule="auto"/>
              <w:rPr>
                <w:rFonts w:ascii="Times New Roman" w:eastAsia="Times New Roman" w:hAnsi="Times New Roman" w:cs="Times New Roman"/>
                <w:sz w:val="24"/>
                <w:szCs w:val="24"/>
                <w:lang w:eastAsia="ru-RU"/>
              </w:rPr>
            </w:pPr>
          </w:p>
        </w:tc>
        <w:tc>
          <w:tcPr>
            <w:tcW w:w="2896" w:type="dxa"/>
            <w:vMerge/>
          </w:tcPr>
          <w:p w14:paraId="2B24BE46"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3BA44E6F"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4047" w:type="dxa"/>
          </w:tcPr>
          <w:p w14:paraId="4A85B722" w14:textId="77777777" w:rsidR="00C82943" w:rsidRPr="00A64779" w:rsidRDefault="00C82943" w:rsidP="00C82943">
            <w:pPr>
              <w:rPr>
                <w:rFonts w:ascii="Times New Roman" w:hAnsi="Times New Roman" w:cs="Times New Roman"/>
                <w:sz w:val="24"/>
                <w:szCs w:val="24"/>
              </w:rPr>
            </w:pPr>
            <w:r w:rsidRPr="00A64779">
              <w:rPr>
                <w:rFonts w:ascii="Times New Roman" w:hAnsi="Times New Roman" w:cs="Times New Roman"/>
                <w:sz w:val="24"/>
                <w:szCs w:val="24"/>
              </w:rPr>
              <w:t>ОТФ В</w:t>
            </w:r>
          </w:p>
          <w:p w14:paraId="2961CB59" w14:textId="06CF7882" w:rsidR="00C82943" w:rsidRPr="00A64779" w:rsidRDefault="00C82943" w:rsidP="00C82943">
            <w:pPr>
              <w:widowControl w:val="0"/>
              <w:spacing w:line="276" w:lineRule="auto"/>
              <w:rPr>
                <w:rFonts w:ascii="Times New Roman" w:eastAsia="Times New Roman" w:hAnsi="Times New Roman" w:cs="Times New Roman"/>
                <w:color w:val="000000"/>
                <w:sz w:val="24"/>
                <w:szCs w:val="24"/>
              </w:rPr>
            </w:pPr>
            <w:r w:rsidRPr="00A64779">
              <w:rPr>
                <w:rFonts w:ascii="Times New Roman" w:hAnsi="Times New Roman" w:cs="Times New Roman"/>
                <w:sz w:val="24"/>
                <w:szCs w:val="24"/>
              </w:rPr>
              <w:t>Предоставление парикмахерских услуг повышенной сложности</w:t>
            </w:r>
          </w:p>
        </w:tc>
        <w:tc>
          <w:tcPr>
            <w:tcW w:w="3074" w:type="dxa"/>
          </w:tcPr>
          <w:p w14:paraId="27C2D2B3" w14:textId="3CD699AD"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В/02.5 Выполнение химической завивки волос с использованием инновационных препаратов и технологий</w:t>
            </w:r>
          </w:p>
        </w:tc>
      </w:tr>
      <w:tr w:rsidR="00C82943" w:rsidRPr="00A64779" w14:paraId="729403E8" w14:textId="77777777" w:rsidTr="00C82943">
        <w:trPr>
          <w:trHeight w:val="20"/>
        </w:trPr>
        <w:tc>
          <w:tcPr>
            <w:tcW w:w="2520" w:type="dxa"/>
            <w:vMerge/>
          </w:tcPr>
          <w:p w14:paraId="5F567B2E"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val="restart"/>
          </w:tcPr>
          <w:p w14:paraId="13C06C5B" w14:textId="2C4FBCEC"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eastAsia="Times New Roman" w:hAnsi="Times New Roman" w:cs="Times New Roman"/>
                <w:sz w:val="24"/>
                <w:szCs w:val="24"/>
              </w:rPr>
              <w:t>ПК 1.3. Выполнять простые и сложные виды окрашивания волос с учетом запроса клиента.</w:t>
            </w:r>
          </w:p>
        </w:tc>
        <w:tc>
          <w:tcPr>
            <w:tcW w:w="2376" w:type="dxa"/>
            <w:vMerge w:val="restart"/>
          </w:tcPr>
          <w:p w14:paraId="58098DF6" w14:textId="771A2225"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33.004</w:t>
            </w:r>
          </w:p>
        </w:tc>
        <w:tc>
          <w:tcPr>
            <w:tcW w:w="4047" w:type="dxa"/>
          </w:tcPr>
          <w:p w14:paraId="139D2F2A" w14:textId="77777777" w:rsidR="00C82943" w:rsidRPr="00A64779" w:rsidRDefault="00C82943" w:rsidP="00C82943">
            <w:pPr>
              <w:rPr>
                <w:rFonts w:ascii="Times New Roman" w:hAnsi="Times New Roman" w:cs="Times New Roman"/>
                <w:sz w:val="24"/>
                <w:szCs w:val="24"/>
              </w:rPr>
            </w:pPr>
            <w:r w:rsidRPr="00A64779">
              <w:rPr>
                <w:rFonts w:ascii="Times New Roman" w:hAnsi="Times New Roman" w:cs="Times New Roman"/>
                <w:sz w:val="24"/>
                <w:szCs w:val="24"/>
              </w:rPr>
              <w:t xml:space="preserve">ОТФ А </w:t>
            </w:r>
          </w:p>
          <w:p w14:paraId="01980B56" w14:textId="1027182E" w:rsidR="00C82943" w:rsidRPr="00A64779" w:rsidRDefault="00C82943" w:rsidP="00C82943">
            <w:pPr>
              <w:widowControl w:val="0"/>
              <w:spacing w:line="276" w:lineRule="auto"/>
              <w:rPr>
                <w:rFonts w:ascii="Times New Roman" w:eastAsia="Times New Roman" w:hAnsi="Times New Roman" w:cs="Times New Roman"/>
                <w:color w:val="000000"/>
                <w:sz w:val="24"/>
                <w:szCs w:val="24"/>
              </w:rPr>
            </w:pPr>
            <w:r w:rsidRPr="00A64779">
              <w:rPr>
                <w:rFonts w:ascii="Times New Roman" w:hAnsi="Times New Roman" w:cs="Times New Roman"/>
                <w:sz w:val="24"/>
                <w:szCs w:val="24"/>
              </w:rPr>
              <w:t>Предоставление типовых парикмахерских услуг</w:t>
            </w:r>
          </w:p>
        </w:tc>
        <w:tc>
          <w:tcPr>
            <w:tcW w:w="3074" w:type="dxa"/>
          </w:tcPr>
          <w:p w14:paraId="40F7841C" w14:textId="67F72219"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А/04.4 Окрашивание волос на основе базовых техник</w:t>
            </w:r>
          </w:p>
        </w:tc>
      </w:tr>
      <w:tr w:rsidR="00C82943" w:rsidRPr="00A64779" w14:paraId="2282C537" w14:textId="77777777" w:rsidTr="00C82943">
        <w:trPr>
          <w:trHeight w:val="20"/>
        </w:trPr>
        <w:tc>
          <w:tcPr>
            <w:tcW w:w="2520" w:type="dxa"/>
            <w:vMerge/>
          </w:tcPr>
          <w:p w14:paraId="3E7ED95B"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236540D1"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7E7453B6"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4047" w:type="dxa"/>
            <w:vMerge w:val="restart"/>
          </w:tcPr>
          <w:p w14:paraId="7646205C" w14:textId="77777777" w:rsidR="00C82943" w:rsidRPr="00A64779" w:rsidRDefault="00C82943" w:rsidP="00C82943">
            <w:pPr>
              <w:rPr>
                <w:rFonts w:ascii="Times New Roman" w:hAnsi="Times New Roman" w:cs="Times New Roman"/>
                <w:sz w:val="24"/>
                <w:szCs w:val="24"/>
              </w:rPr>
            </w:pPr>
            <w:r w:rsidRPr="00A64779">
              <w:rPr>
                <w:rFonts w:ascii="Times New Roman" w:hAnsi="Times New Roman" w:cs="Times New Roman"/>
                <w:sz w:val="24"/>
                <w:szCs w:val="24"/>
              </w:rPr>
              <w:t>ОТФ В</w:t>
            </w:r>
          </w:p>
          <w:p w14:paraId="4FBC5963" w14:textId="7B546653" w:rsidR="00C82943" w:rsidRPr="00A64779" w:rsidRDefault="00C82943" w:rsidP="00C82943">
            <w:pPr>
              <w:rPr>
                <w:rFonts w:ascii="Times New Roman" w:hAnsi="Times New Roman" w:cs="Times New Roman"/>
                <w:sz w:val="24"/>
                <w:szCs w:val="24"/>
              </w:rPr>
            </w:pPr>
            <w:r w:rsidRPr="00A64779">
              <w:rPr>
                <w:rFonts w:ascii="Times New Roman" w:hAnsi="Times New Roman" w:cs="Times New Roman"/>
                <w:sz w:val="24"/>
                <w:szCs w:val="24"/>
              </w:rPr>
              <w:t>Предоставление парикмахерских услуг повышенной сложности</w:t>
            </w:r>
          </w:p>
        </w:tc>
        <w:tc>
          <w:tcPr>
            <w:tcW w:w="3074" w:type="dxa"/>
          </w:tcPr>
          <w:p w14:paraId="07BE16F1" w14:textId="3DA072EA" w:rsidR="00C82943" w:rsidRPr="00A64779" w:rsidRDefault="00C82943" w:rsidP="00C82943">
            <w:pPr>
              <w:widowControl w:val="0"/>
              <w:spacing w:line="276" w:lineRule="auto"/>
              <w:rPr>
                <w:rFonts w:ascii="Times New Roman" w:hAnsi="Times New Roman" w:cs="Times New Roman"/>
                <w:color w:val="000000"/>
                <w:sz w:val="24"/>
                <w:szCs w:val="24"/>
              </w:rPr>
            </w:pPr>
            <w:r w:rsidRPr="00A64779">
              <w:rPr>
                <w:rFonts w:ascii="Times New Roman" w:hAnsi="Times New Roman" w:cs="Times New Roman"/>
                <w:color w:val="000000"/>
                <w:sz w:val="24"/>
                <w:szCs w:val="24"/>
              </w:rPr>
              <w:t>ТФ В/03.5 Сложное окрашивание волос</w:t>
            </w:r>
          </w:p>
        </w:tc>
      </w:tr>
      <w:tr w:rsidR="00C82943" w:rsidRPr="00A64779" w14:paraId="7A18AB6D" w14:textId="77777777" w:rsidTr="00C82943">
        <w:trPr>
          <w:trHeight w:val="20"/>
        </w:trPr>
        <w:tc>
          <w:tcPr>
            <w:tcW w:w="2520" w:type="dxa"/>
            <w:vMerge/>
          </w:tcPr>
          <w:p w14:paraId="44688AFF"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79A932C6"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6B0DC379"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4047" w:type="dxa"/>
            <w:vMerge/>
          </w:tcPr>
          <w:p w14:paraId="0A10E861" w14:textId="77777777" w:rsidR="00C82943" w:rsidRPr="00A64779" w:rsidRDefault="00C82943" w:rsidP="00C82943">
            <w:pPr>
              <w:rPr>
                <w:rFonts w:ascii="Times New Roman" w:hAnsi="Times New Roman" w:cs="Times New Roman"/>
                <w:sz w:val="24"/>
                <w:szCs w:val="24"/>
              </w:rPr>
            </w:pPr>
          </w:p>
        </w:tc>
        <w:tc>
          <w:tcPr>
            <w:tcW w:w="3074" w:type="dxa"/>
          </w:tcPr>
          <w:p w14:paraId="45AF889C" w14:textId="7BF0CBF6" w:rsidR="00C82943" w:rsidRPr="00A64779" w:rsidRDefault="00C82943" w:rsidP="00C82943">
            <w:pPr>
              <w:widowControl w:val="0"/>
              <w:spacing w:line="276" w:lineRule="auto"/>
              <w:rPr>
                <w:rFonts w:ascii="Times New Roman" w:hAnsi="Times New Roman" w:cs="Times New Roman"/>
                <w:color w:val="000000"/>
                <w:sz w:val="24"/>
                <w:szCs w:val="24"/>
              </w:rPr>
            </w:pPr>
            <w:r w:rsidRPr="00A64779">
              <w:rPr>
                <w:rFonts w:ascii="Times New Roman" w:hAnsi="Times New Roman" w:cs="Times New Roman"/>
                <w:color w:val="000000"/>
                <w:sz w:val="24"/>
                <w:szCs w:val="24"/>
              </w:rPr>
              <w:t>ТФ В/04.5 Выполнение сложных причесок на волосах различной длины с применением украшений и постижерных изделий</w:t>
            </w:r>
            <w:r w:rsidRPr="00A64779">
              <w:rPr>
                <w:rFonts w:ascii="Times New Roman" w:hAnsi="Times New Roman" w:cs="Times New Roman"/>
                <w:color w:val="000000"/>
                <w:sz w:val="24"/>
                <w:szCs w:val="24"/>
              </w:rPr>
              <w:tab/>
            </w:r>
          </w:p>
        </w:tc>
      </w:tr>
      <w:tr w:rsidR="00C82943" w:rsidRPr="00A64779" w14:paraId="4DD1347F" w14:textId="77777777" w:rsidTr="00C82943">
        <w:trPr>
          <w:trHeight w:val="20"/>
        </w:trPr>
        <w:tc>
          <w:tcPr>
            <w:tcW w:w="2520" w:type="dxa"/>
            <w:vMerge/>
          </w:tcPr>
          <w:p w14:paraId="3366C980"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tcPr>
          <w:p w14:paraId="094D14D6" w14:textId="730EEC80"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eastAsia="Times New Roman" w:hAnsi="Times New Roman" w:cs="Times New Roman"/>
                <w:sz w:val="24"/>
                <w:szCs w:val="24"/>
              </w:rPr>
              <w:t xml:space="preserve">ПК 1.4. Разрабатывать и выполнять классические </w:t>
            </w:r>
            <w:r w:rsidRPr="00A64779">
              <w:rPr>
                <w:rFonts w:ascii="Times New Roman" w:eastAsia="Times New Roman" w:hAnsi="Times New Roman" w:cs="Times New Roman"/>
                <w:sz w:val="24"/>
                <w:szCs w:val="24"/>
              </w:rPr>
              <w:lastRenderedPageBreak/>
              <w:t>и современные, коммерческие укладки и прически на волосах различной длины различными инструментами и техниками.</w:t>
            </w:r>
          </w:p>
        </w:tc>
        <w:tc>
          <w:tcPr>
            <w:tcW w:w="2376" w:type="dxa"/>
          </w:tcPr>
          <w:p w14:paraId="6D250758" w14:textId="409CE977"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lastRenderedPageBreak/>
              <w:t>33.004</w:t>
            </w:r>
          </w:p>
        </w:tc>
        <w:tc>
          <w:tcPr>
            <w:tcW w:w="4047" w:type="dxa"/>
          </w:tcPr>
          <w:p w14:paraId="0DC1FC63" w14:textId="77777777" w:rsidR="00C82943" w:rsidRPr="00A64779" w:rsidRDefault="00C82943" w:rsidP="00C82943">
            <w:pPr>
              <w:rPr>
                <w:rFonts w:ascii="Times New Roman" w:hAnsi="Times New Roman" w:cs="Times New Roman"/>
                <w:sz w:val="24"/>
                <w:szCs w:val="24"/>
              </w:rPr>
            </w:pPr>
            <w:r w:rsidRPr="00A64779">
              <w:rPr>
                <w:rFonts w:ascii="Times New Roman" w:hAnsi="Times New Roman" w:cs="Times New Roman"/>
                <w:sz w:val="24"/>
                <w:szCs w:val="24"/>
              </w:rPr>
              <w:t>ОТФ В</w:t>
            </w:r>
          </w:p>
          <w:p w14:paraId="40979E40" w14:textId="65FC23E6" w:rsidR="00C82943" w:rsidRPr="00A64779" w:rsidRDefault="00C82943" w:rsidP="00C82943">
            <w:pPr>
              <w:widowControl w:val="0"/>
              <w:spacing w:line="276" w:lineRule="auto"/>
              <w:rPr>
                <w:rFonts w:ascii="Times New Roman" w:eastAsia="Times New Roman" w:hAnsi="Times New Roman" w:cs="Times New Roman"/>
                <w:color w:val="000000"/>
                <w:sz w:val="24"/>
                <w:szCs w:val="24"/>
              </w:rPr>
            </w:pPr>
            <w:r w:rsidRPr="00A64779">
              <w:rPr>
                <w:rFonts w:ascii="Times New Roman" w:hAnsi="Times New Roman" w:cs="Times New Roman"/>
                <w:sz w:val="24"/>
                <w:szCs w:val="24"/>
              </w:rPr>
              <w:t xml:space="preserve">Предоставление парикмахерских </w:t>
            </w:r>
            <w:r w:rsidRPr="00A64779">
              <w:rPr>
                <w:rFonts w:ascii="Times New Roman" w:hAnsi="Times New Roman" w:cs="Times New Roman"/>
                <w:sz w:val="24"/>
                <w:szCs w:val="24"/>
              </w:rPr>
              <w:lastRenderedPageBreak/>
              <w:t>услуг повышенной сложности</w:t>
            </w:r>
          </w:p>
        </w:tc>
        <w:tc>
          <w:tcPr>
            <w:tcW w:w="3074" w:type="dxa"/>
          </w:tcPr>
          <w:p w14:paraId="139ECAA7" w14:textId="6C1F50E5"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lastRenderedPageBreak/>
              <w:t xml:space="preserve">ТФ А/05.4 Выполнение классических причесок на </w:t>
            </w:r>
            <w:r w:rsidRPr="00A64779">
              <w:rPr>
                <w:rFonts w:ascii="Times New Roman" w:hAnsi="Times New Roman" w:cs="Times New Roman"/>
                <w:color w:val="000000"/>
                <w:sz w:val="24"/>
                <w:szCs w:val="24"/>
              </w:rPr>
              <w:lastRenderedPageBreak/>
              <w:t>волосах различной длины</w:t>
            </w:r>
          </w:p>
        </w:tc>
      </w:tr>
      <w:tr w:rsidR="00C82943" w:rsidRPr="00A64779" w14:paraId="0F466A77" w14:textId="77777777" w:rsidTr="00C82943">
        <w:trPr>
          <w:trHeight w:val="20"/>
        </w:trPr>
        <w:tc>
          <w:tcPr>
            <w:tcW w:w="2520" w:type="dxa"/>
            <w:vMerge/>
          </w:tcPr>
          <w:p w14:paraId="6DD7BF14"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val="restart"/>
          </w:tcPr>
          <w:p w14:paraId="08CA6565" w14:textId="6513966C"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eastAsia="Times New Roman" w:hAnsi="Times New Roman" w:cs="Times New Roman"/>
                <w:sz w:val="24"/>
                <w:szCs w:val="24"/>
              </w:rPr>
              <w:t>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tc>
        <w:tc>
          <w:tcPr>
            <w:tcW w:w="2376" w:type="dxa"/>
            <w:vMerge w:val="restart"/>
          </w:tcPr>
          <w:p w14:paraId="57A0825F" w14:textId="5EB5562A"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33.004</w:t>
            </w:r>
          </w:p>
        </w:tc>
        <w:tc>
          <w:tcPr>
            <w:tcW w:w="4047" w:type="dxa"/>
            <w:vMerge w:val="restart"/>
          </w:tcPr>
          <w:p w14:paraId="73769DDC" w14:textId="77777777" w:rsidR="00C82943" w:rsidRPr="00A64779" w:rsidRDefault="00C82943" w:rsidP="00C82943">
            <w:pPr>
              <w:rPr>
                <w:rFonts w:ascii="Times New Roman" w:hAnsi="Times New Roman" w:cs="Times New Roman"/>
                <w:sz w:val="24"/>
                <w:szCs w:val="24"/>
              </w:rPr>
            </w:pPr>
            <w:r w:rsidRPr="00A64779">
              <w:rPr>
                <w:rFonts w:ascii="Times New Roman" w:hAnsi="Times New Roman" w:cs="Times New Roman"/>
                <w:sz w:val="24"/>
                <w:szCs w:val="24"/>
              </w:rPr>
              <w:t>ОТФ В</w:t>
            </w:r>
          </w:p>
          <w:p w14:paraId="43B65692" w14:textId="28930420"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Предоставление парикмахерских услуг повышенной сложности</w:t>
            </w:r>
          </w:p>
        </w:tc>
        <w:tc>
          <w:tcPr>
            <w:tcW w:w="3074" w:type="dxa"/>
          </w:tcPr>
          <w:p w14:paraId="4523F3A2" w14:textId="742C3A85"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В/01.5 Выполнение креативных женских, мужских, детских стрижек и комбинированных укладок волос различными инструментами и способами</w:t>
            </w:r>
          </w:p>
        </w:tc>
      </w:tr>
      <w:tr w:rsidR="00C82943" w:rsidRPr="00A64779" w14:paraId="787A1428" w14:textId="77777777" w:rsidTr="00C82943">
        <w:trPr>
          <w:trHeight w:val="20"/>
        </w:trPr>
        <w:tc>
          <w:tcPr>
            <w:tcW w:w="2520" w:type="dxa"/>
            <w:vMerge/>
          </w:tcPr>
          <w:p w14:paraId="5FC5E5C1"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460BFD19"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54F975B5"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4047" w:type="dxa"/>
            <w:vMerge/>
          </w:tcPr>
          <w:p w14:paraId="0125817E" w14:textId="77777777" w:rsidR="00C82943" w:rsidRPr="00A64779" w:rsidRDefault="00C82943" w:rsidP="00C82943">
            <w:pPr>
              <w:rPr>
                <w:rFonts w:ascii="Times New Roman" w:hAnsi="Times New Roman" w:cs="Times New Roman"/>
                <w:sz w:val="24"/>
                <w:szCs w:val="24"/>
              </w:rPr>
            </w:pPr>
          </w:p>
        </w:tc>
        <w:tc>
          <w:tcPr>
            <w:tcW w:w="3074" w:type="dxa"/>
          </w:tcPr>
          <w:p w14:paraId="16E55EFF" w14:textId="79A9A615"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В/02.5 Выполнение химической завивки волос с использованием инновационных препаратов и технологий</w:t>
            </w:r>
          </w:p>
        </w:tc>
      </w:tr>
      <w:tr w:rsidR="00C82943" w:rsidRPr="00A64779" w14:paraId="7E35A472" w14:textId="77777777" w:rsidTr="00C82943">
        <w:trPr>
          <w:trHeight w:val="20"/>
        </w:trPr>
        <w:tc>
          <w:tcPr>
            <w:tcW w:w="2520" w:type="dxa"/>
            <w:vMerge/>
          </w:tcPr>
          <w:p w14:paraId="7E643EB9"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66C72EEC"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02600D59"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4047" w:type="dxa"/>
            <w:vMerge/>
          </w:tcPr>
          <w:p w14:paraId="39ECBB3E" w14:textId="77777777" w:rsidR="00C82943" w:rsidRPr="00A64779" w:rsidRDefault="00C82943" w:rsidP="00C82943">
            <w:pPr>
              <w:rPr>
                <w:rFonts w:ascii="Times New Roman" w:hAnsi="Times New Roman" w:cs="Times New Roman"/>
                <w:sz w:val="24"/>
                <w:szCs w:val="24"/>
              </w:rPr>
            </w:pPr>
          </w:p>
        </w:tc>
        <w:tc>
          <w:tcPr>
            <w:tcW w:w="3074" w:type="dxa"/>
          </w:tcPr>
          <w:p w14:paraId="49D7FDEF" w14:textId="73DC7479"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В/03.5 Сложное окрашивание волос</w:t>
            </w:r>
          </w:p>
        </w:tc>
      </w:tr>
      <w:tr w:rsidR="00C82943" w:rsidRPr="00A64779" w14:paraId="67571F46" w14:textId="77777777" w:rsidTr="00C82943">
        <w:trPr>
          <w:trHeight w:val="20"/>
        </w:trPr>
        <w:tc>
          <w:tcPr>
            <w:tcW w:w="2520" w:type="dxa"/>
            <w:vMerge/>
          </w:tcPr>
          <w:p w14:paraId="6AF29575"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775CA701"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387FDB28"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4047" w:type="dxa"/>
            <w:vMerge/>
          </w:tcPr>
          <w:p w14:paraId="1C0768DF" w14:textId="77777777" w:rsidR="00C82943" w:rsidRPr="00A64779" w:rsidRDefault="00C82943" w:rsidP="00C82943">
            <w:pPr>
              <w:rPr>
                <w:rFonts w:ascii="Times New Roman" w:hAnsi="Times New Roman" w:cs="Times New Roman"/>
                <w:sz w:val="24"/>
                <w:szCs w:val="24"/>
              </w:rPr>
            </w:pPr>
          </w:p>
        </w:tc>
        <w:tc>
          <w:tcPr>
            <w:tcW w:w="3074" w:type="dxa"/>
          </w:tcPr>
          <w:p w14:paraId="634EF698" w14:textId="580CFCF4"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В/04.5 Выполнение сложных причесок на волосах различной длины с применением украшений и постижерных изделий</w:t>
            </w:r>
            <w:r w:rsidRPr="00A64779">
              <w:rPr>
                <w:rFonts w:ascii="Times New Roman" w:hAnsi="Times New Roman" w:cs="Times New Roman"/>
                <w:color w:val="000000"/>
                <w:sz w:val="24"/>
                <w:szCs w:val="24"/>
              </w:rPr>
              <w:tab/>
            </w:r>
          </w:p>
        </w:tc>
      </w:tr>
      <w:tr w:rsidR="00C82943" w:rsidRPr="00A64779" w14:paraId="2633E321" w14:textId="77777777" w:rsidTr="00C82943">
        <w:trPr>
          <w:trHeight w:val="20"/>
        </w:trPr>
        <w:tc>
          <w:tcPr>
            <w:tcW w:w="2520" w:type="dxa"/>
            <w:vMerge/>
          </w:tcPr>
          <w:p w14:paraId="1457BC84"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04E7BFA4"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49AFA615"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4047" w:type="dxa"/>
            <w:vMerge/>
          </w:tcPr>
          <w:p w14:paraId="7283539C" w14:textId="77777777" w:rsidR="00C82943" w:rsidRPr="00A64779" w:rsidRDefault="00C82943" w:rsidP="00C82943">
            <w:pPr>
              <w:rPr>
                <w:rFonts w:ascii="Times New Roman" w:hAnsi="Times New Roman" w:cs="Times New Roman"/>
                <w:sz w:val="24"/>
                <w:szCs w:val="24"/>
              </w:rPr>
            </w:pPr>
          </w:p>
        </w:tc>
        <w:tc>
          <w:tcPr>
            <w:tcW w:w="3074" w:type="dxa"/>
          </w:tcPr>
          <w:p w14:paraId="332B7BA9" w14:textId="1029060C"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 xml:space="preserve">ТФ В/05.5 Наращивание волос различными </w:t>
            </w:r>
            <w:r w:rsidRPr="00A64779">
              <w:rPr>
                <w:rFonts w:ascii="Times New Roman" w:hAnsi="Times New Roman" w:cs="Times New Roman"/>
                <w:color w:val="000000"/>
                <w:sz w:val="24"/>
                <w:szCs w:val="24"/>
              </w:rPr>
              <w:lastRenderedPageBreak/>
              <w:t>методами</w:t>
            </w:r>
          </w:p>
        </w:tc>
      </w:tr>
      <w:tr w:rsidR="00C82943" w:rsidRPr="00A64779" w14:paraId="12E7BE40" w14:textId="77777777" w:rsidTr="00C82943">
        <w:trPr>
          <w:trHeight w:val="20"/>
        </w:trPr>
        <w:tc>
          <w:tcPr>
            <w:tcW w:w="2520" w:type="dxa"/>
            <w:vMerge/>
          </w:tcPr>
          <w:p w14:paraId="1B6F1E31"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val="restart"/>
          </w:tcPr>
          <w:p w14:paraId="10E5F1CE" w14:textId="3B7EA917"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eastAsia="Times New Roman" w:hAnsi="Times New Roman" w:cs="Times New Roman"/>
                <w:sz w:val="24"/>
                <w:szCs w:val="24"/>
              </w:rPr>
              <w:t xml:space="preserve">ПК 1.6. Выполнять эскизы и схемы для разработки </w:t>
            </w:r>
            <w:proofErr w:type="spellStart"/>
            <w:r w:rsidRPr="00A64779">
              <w:rPr>
                <w:rFonts w:ascii="Times New Roman" w:eastAsia="Times New Roman" w:hAnsi="Times New Roman" w:cs="Times New Roman"/>
                <w:sz w:val="24"/>
                <w:szCs w:val="24"/>
              </w:rPr>
              <w:t>инструкционно</w:t>
            </w:r>
            <w:proofErr w:type="spellEnd"/>
            <w:r w:rsidRPr="00A64779">
              <w:rPr>
                <w:rFonts w:ascii="Times New Roman" w:eastAsia="Times New Roman" w:hAnsi="Times New Roman" w:cs="Times New Roman"/>
                <w:sz w:val="24"/>
                <w:szCs w:val="24"/>
              </w:rPr>
              <w:t>-технологических карт.</w:t>
            </w:r>
          </w:p>
        </w:tc>
        <w:tc>
          <w:tcPr>
            <w:tcW w:w="2376" w:type="dxa"/>
            <w:vMerge w:val="restart"/>
          </w:tcPr>
          <w:p w14:paraId="607A218F" w14:textId="6DB78496"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33.004</w:t>
            </w:r>
          </w:p>
        </w:tc>
        <w:tc>
          <w:tcPr>
            <w:tcW w:w="4047" w:type="dxa"/>
            <w:vMerge w:val="restart"/>
          </w:tcPr>
          <w:p w14:paraId="71647F1C" w14:textId="77777777" w:rsidR="00C82943" w:rsidRPr="00A64779" w:rsidRDefault="00C82943" w:rsidP="00C82943">
            <w:pPr>
              <w:rPr>
                <w:rFonts w:ascii="Times New Roman" w:hAnsi="Times New Roman" w:cs="Times New Roman"/>
                <w:sz w:val="24"/>
                <w:szCs w:val="24"/>
              </w:rPr>
            </w:pPr>
            <w:r w:rsidRPr="00A64779">
              <w:rPr>
                <w:rFonts w:ascii="Times New Roman" w:hAnsi="Times New Roman" w:cs="Times New Roman"/>
                <w:sz w:val="24"/>
                <w:szCs w:val="24"/>
              </w:rPr>
              <w:t>ОТФ В</w:t>
            </w:r>
          </w:p>
          <w:p w14:paraId="48664DDB" w14:textId="376D4258"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Предоставление парикмахерских услуг повышенной сложности</w:t>
            </w:r>
          </w:p>
        </w:tc>
        <w:tc>
          <w:tcPr>
            <w:tcW w:w="3074" w:type="dxa"/>
          </w:tcPr>
          <w:p w14:paraId="17C59B69" w14:textId="41226167"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В/01.5 Выполнение креативных женских, мужских, детских стрижек и комбинированных укладок волос различными инструментами и способами</w:t>
            </w:r>
          </w:p>
        </w:tc>
      </w:tr>
      <w:tr w:rsidR="00C82943" w:rsidRPr="00A64779" w14:paraId="6F663A73" w14:textId="77777777" w:rsidTr="00C82943">
        <w:trPr>
          <w:trHeight w:val="20"/>
        </w:trPr>
        <w:tc>
          <w:tcPr>
            <w:tcW w:w="2520" w:type="dxa"/>
            <w:vMerge/>
          </w:tcPr>
          <w:p w14:paraId="30171736"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00E2378E"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0179FA43"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4047" w:type="dxa"/>
            <w:vMerge/>
          </w:tcPr>
          <w:p w14:paraId="3F828E3E"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0E97C4D1" w14:textId="0B8C46A0"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В/02.5 Выполнение химической завивки волос с использованием инновационных препаратов и технологий</w:t>
            </w:r>
          </w:p>
        </w:tc>
      </w:tr>
      <w:tr w:rsidR="00C82943" w:rsidRPr="00A64779" w14:paraId="127BA752" w14:textId="77777777" w:rsidTr="00C82943">
        <w:trPr>
          <w:trHeight w:val="20"/>
        </w:trPr>
        <w:tc>
          <w:tcPr>
            <w:tcW w:w="2520" w:type="dxa"/>
            <w:vMerge/>
          </w:tcPr>
          <w:p w14:paraId="191FA524"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6E0F0A4D"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520B1CF7"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4047" w:type="dxa"/>
            <w:vMerge/>
          </w:tcPr>
          <w:p w14:paraId="0F630647"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64F47D66" w14:textId="4699363A"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В/03.5 Сложное окрашивание волос</w:t>
            </w:r>
          </w:p>
        </w:tc>
      </w:tr>
      <w:tr w:rsidR="00C82943" w:rsidRPr="00A64779" w14:paraId="4A3BF705" w14:textId="77777777" w:rsidTr="00C82943">
        <w:trPr>
          <w:trHeight w:val="20"/>
        </w:trPr>
        <w:tc>
          <w:tcPr>
            <w:tcW w:w="2520" w:type="dxa"/>
            <w:vMerge/>
          </w:tcPr>
          <w:p w14:paraId="039E3B46"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6854B08A"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14057C3F"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4047" w:type="dxa"/>
            <w:vMerge/>
          </w:tcPr>
          <w:p w14:paraId="317C35C2"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05272826" w14:textId="782FB541"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В/04.5 Выполнение сложных причесок на волосах различной длины с применением украшений и постижерных изделий</w:t>
            </w:r>
            <w:r w:rsidRPr="00A64779">
              <w:rPr>
                <w:rFonts w:ascii="Times New Roman" w:hAnsi="Times New Roman" w:cs="Times New Roman"/>
                <w:color w:val="000000"/>
                <w:sz w:val="24"/>
                <w:szCs w:val="24"/>
              </w:rPr>
              <w:tab/>
            </w:r>
          </w:p>
        </w:tc>
      </w:tr>
      <w:tr w:rsidR="00C82943" w:rsidRPr="00A64779" w14:paraId="4D6F590A" w14:textId="77777777" w:rsidTr="00C82943">
        <w:trPr>
          <w:trHeight w:val="20"/>
        </w:trPr>
        <w:tc>
          <w:tcPr>
            <w:tcW w:w="2520" w:type="dxa"/>
            <w:vMerge/>
          </w:tcPr>
          <w:p w14:paraId="71DA92CE"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693EEB82"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2DDDD20A"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4047" w:type="dxa"/>
            <w:vMerge/>
          </w:tcPr>
          <w:p w14:paraId="31CF8E1E"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028BEF7E" w14:textId="73EEE588"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В/05.5 Наращивание волос различными методами</w:t>
            </w:r>
          </w:p>
        </w:tc>
      </w:tr>
      <w:tr w:rsidR="00C82943" w:rsidRPr="00A64779" w14:paraId="467A6B8B" w14:textId="77777777" w:rsidTr="00C82943">
        <w:trPr>
          <w:trHeight w:val="20"/>
        </w:trPr>
        <w:tc>
          <w:tcPr>
            <w:tcW w:w="2520" w:type="dxa"/>
            <w:vMerge/>
          </w:tcPr>
          <w:p w14:paraId="149196DA"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3054F82C"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46C174B2"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4047" w:type="dxa"/>
            <w:vMerge/>
          </w:tcPr>
          <w:p w14:paraId="06A699CC"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4066E560" w14:textId="29C36E37" w:rsidR="00C82943" w:rsidRPr="00A64779" w:rsidRDefault="00C82943" w:rsidP="00C82943">
            <w:pPr>
              <w:widowControl w:val="0"/>
              <w:spacing w:line="276" w:lineRule="auto"/>
              <w:rPr>
                <w:rFonts w:ascii="Times New Roman" w:hAnsi="Times New Roman" w:cs="Times New Roman"/>
                <w:color w:val="000000"/>
                <w:sz w:val="24"/>
                <w:szCs w:val="24"/>
              </w:rPr>
            </w:pPr>
            <w:r w:rsidRPr="00A64779">
              <w:rPr>
                <w:rFonts w:ascii="Times New Roman" w:hAnsi="Times New Roman" w:cs="Times New Roman"/>
                <w:color w:val="000000"/>
                <w:sz w:val="24"/>
                <w:szCs w:val="24"/>
              </w:rPr>
              <w:t>ТФ В/06.5</w:t>
            </w:r>
            <w:r w:rsidRPr="00A64779">
              <w:rPr>
                <w:rFonts w:ascii="Times New Roman" w:hAnsi="Times New Roman" w:cs="Times New Roman"/>
                <w:sz w:val="24"/>
                <w:szCs w:val="24"/>
              </w:rPr>
              <w:t xml:space="preserve"> </w:t>
            </w:r>
            <w:r w:rsidRPr="00A64779">
              <w:rPr>
                <w:rFonts w:ascii="Times New Roman" w:hAnsi="Times New Roman" w:cs="Times New Roman"/>
                <w:color w:val="000000"/>
                <w:sz w:val="24"/>
                <w:szCs w:val="24"/>
              </w:rPr>
              <w:t>Изготовление постижерных изделий из натуральных и искусственных волос различными способами</w:t>
            </w:r>
          </w:p>
        </w:tc>
      </w:tr>
      <w:tr w:rsidR="00C82943" w:rsidRPr="00A64779" w14:paraId="12CF7EE5" w14:textId="77777777" w:rsidTr="00C82943">
        <w:trPr>
          <w:trHeight w:val="20"/>
        </w:trPr>
        <w:tc>
          <w:tcPr>
            <w:tcW w:w="2520" w:type="dxa"/>
            <w:vMerge/>
          </w:tcPr>
          <w:p w14:paraId="5F7A4C14"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val="restart"/>
          </w:tcPr>
          <w:p w14:paraId="71C58942" w14:textId="30B4115D"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eastAsia="Times New Roman" w:hAnsi="Times New Roman" w:cs="Times New Roman"/>
                <w:sz w:val="24"/>
                <w:szCs w:val="24"/>
              </w:rPr>
              <w:t>ПК 1.7. Выполнять санитарно-эпидемиологические требования при предоставлении парикмахерских услуг.</w:t>
            </w:r>
          </w:p>
        </w:tc>
        <w:tc>
          <w:tcPr>
            <w:tcW w:w="2376" w:type="dxa"/>
            <w:vMerge w:val="restart"/>
          </w:tcPr>
          <w:p w14:paraId="422F9BB1" w14:textId="34666DF2"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33.004</w:t>
            </w:r>
          </w:p>
        </w:tc>
        <w:tc>
          <w:tcPr>
            <w:tcW w:w="4047" w:type="dxa"/>
            <w:vMerge w:val="restart"/>
          </w:tcPr>
          <w:p w14:paraId="3D0B550A" w14:textId="77777777" w:rsidR="00C82943" w:rsidRPr="00A64779" w:rsidRDefault="00C82943" w:rsidP="00C82943">
            <w:pPr>
              <w:rPr>
                <w:rFonts w:ascii="Times New Roman" w:hAnsi="Times New Roman" w:cs="Times New Roman"/>
                <w:sz w:val="24"/>
                <w:szCs w:val="24"/>
              </w:rPr>
            </w:pPr>
            <w:r w:rsidRPr="00A64779">
              <w:rPr>
                <w:rFonts w:ascii="Times New Roman" w:hAnsi="Times New Roman" w:cs="Times New Roman"/>
                <w:sz w:val="24"/>
                <w:szCs w:val="24"/>
              </w:rPr>
              <w:t xml:space="preserve">ОТФ А </w:t>
            </w:r>
          </w:p>
          <w:p w14:paraId="3774B2BD" w14:textId="76CA35F9"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Предоставление типовых парикмахерских услуг</w:t>
            </w:r>
          </w:p>
        </w:tc>
        <w:tc>
          <w:tcPr>
            <w:tcW w:w="3074" w:type="dxa"/>
          </w:tcPr>
          <w:p w14:paraId="12F9C38C" w14:textId="46858D63"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А/01.4 Мытье и массаж головы, профилактический уход за волосами</w:t>
            </w:r>
          </w:p>
        </w:tc>
      </w:tr>
      <w:tr w:rsidR="00C82943" w:rsidRPr="00A64779" w14:paraId="4C785EE9" w14:textId="77777777" w:rsidTr="00C82943">
        <w:trPr>
          <w:trHeight w:val="20"/>
        </w:trPr>
        <w:tc>
          <w:tcPr>
            <w:tcW w:w="2520" w:type="dxa"/>
            <w:vMerge/>
          </w:tcPr>
          <w:p w14:paraId="2BE12C34"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7869A346"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07A9B336"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144CDEFC"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64131E25" w14:textId="0C8DF997"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А/02.4 Выполнение классических женских, мужских, детских стрижек и повседневных укладок волос различными инструментами и способами</w:t>
            </w:r>
          </w:p>
        </w:tc>
      </w:tr>
      <w:tr w:rsidR="00C82943" w:rsidRPr="00A64779" w14:paraId="54618ABE" w14:textId="77777777" w:rsidTr="00C82943">
        <w:trPr>
          <w:trHeight w:val="20"/>
        </w:trPr>
        <w:tc>
          <w:tcPr>
            <w:tcW w:w="2520" w:type="dxa"/>
            <w:vMerge/>
          </w:tcPr>
          <w:p w14:paraId="40DDF8F2"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1EA42FC3"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1BC90922"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0A702729"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0B9B0027" w14:textId="3DACDB8A"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А/03.4 Химическая завивка волос классическим методом</w:t>
            </w:r>
          </w:p>
        </w:tc>
      </w:tr>
      <w:tr w:rsidR="00C82943" w:rsidRPr="00A64779" w14:paraId="6E8FB981" w14:textId="77777777" w:rsidTr="00C82943">
        <w:trPr>
          <w:trHeight w:val="20"/>
        </w:trPr>
        <w:tc>
          <w:tcPr>
            <w:tcW w:w="2520" w:type="dxa"/>
            <w:vMerge/>
          </w:tcPr>
          <w:p w14:paraId="3D148C2A"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58520BBC"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5E991B63"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32BC9AFA"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089245E3" w14:textId="2B6F1420"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А/04.4 Окрашивание волос на основе базовых техник</w:t>
            </w:r>
          </w:p>
        </w:tc>
      </w:tr>
      <w:tr w:rsidR="00C82943" w:rsidRPr="00A64779" w14:paraId="31A3D7F7" w14:textId="77777777" w:rsidTr="00C82943">
        <w:trPr>
          <w:trHeight w:val="20"/>
        </w:trPr>
        <w:tc>
          <w:tcPr>
            <w:tcW w:w="2520" w:type="dxa"/>
            <w:vMerge/>
          </w:tcPr>
          <w:p w14:paraId="1ACC71DE"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3039099F"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1732E68A"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16C30471"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528E2164" w14:textId="5F63E50B"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А/05.4 Выполнение классических причесок на волосах различной длины</w:t>
            </w:r>
          </w:p>
        </w:tc>
      </w:tr>
      <w:tr w:rsidR="00C82943" w:rsidRPr="00A64779" w14:paraId="6238F188" w14:textId="77777777" w:rsidTr="00C82943">
        <w:trPr>
          <w:trHeight w:val="20"/>
        </w:trPr>
        <w:tc>
          <w:tcPr>
            <w:tcW w:w="2520" w:type="dxa"/>
            <w:vMerge/>
          </w:tcPr>
          <w:p w14:paraId="75A0E203"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380B91A4"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2EDF007E"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3C22B94A"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1B2B2BB8" w14:textId="1656B389"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А/06.4 Оформление усов, бороды, бакенбард классическим методом</w:t>
            </w:r>
          </w:p>
        </w:tc>
      </w:tr>
      <w:tr w:rsidR="00C82943" w:rsidRPr="00A64779" w14:paraId="0572740B" w14:textId="77777777" w:rsidTr="00C82943">
        <w:trPr>
          <w:trHeight w:val="20"/>
        </w:trPr>
        <w:tc>
          <w:tcPr>
            <w:tcW w:w="2520" w:type="dxa"/>
            <w:vMerge/>
          </w:tcPr>
          <w:p w14:paraId="0D084E0D"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12A6F815"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2A87E950"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val="restart"/>
          </w:tcPr>
          <w:p w14:paraId="17324EC3" w14:textId="77777777" w:rsidR="00C82943" w:rsidRPr="00A64779" w:rsidRDefault="00C82943" w:rsidP="00C82943">
            <w:pPr>
              <w:rPr>
                <w:rFonts w:ascii="Times New Roman" w:hAnsi="Times New Roman" w:cs="Times New Roman"/>
                <w:sz w:val="24"/>
                <w:szCs w:val="24"/>
              </w:rPr>
            </w:pPr>
            <w:r w:rsidRPr="00A64779">
              <w:rPr>
                <w:rFonts w:ascii="Times New Roman" w:hAnsi="Times New Roman" w:cs="Times New Roman"/>
                <w:sz w:val="24"/>
                <w:szCs w:val="24"/>
              </w:rPr>
              <w:t>ОТФ В</w:t>
            </w:r>
          </w:p>
          <w:p w14:paraId="3B0E77EE" w14:textId="000446F7"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sz w:val="24"/>
                <w:szCs w:val="24"/>
              </w:rPr>
              <w:t>Предоставление парикмахерских услуг повышенной сложности</w:t>
            </w:r>
          </w:p>
        </w:tc>
        <w:tc>
          <w:tcPr>
            <w:tcW w:w="3074" w:type="dxa"/>
          </w:tcPr>
          <w:p w14:paraId="351BC572" w14:textId="3F232714"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 xml:space="preserve">ТФ В/01.5 Выполнение креативных женских, мужских, детских стрижек и комбинированных укладок волос различными инструментами и </w:t>
            </w:r>
            <w:r w:rsidRPr="00A64779">
              <w:rPr>
                <w:rFonts w:ascii="Times New Roman" w:hAnsi="Times New Roman" w:cs="Times New Roman"/>
                <w:color w:val="000000"/>
                <w:sz w:val="24"/>
                <w:szCs w:val="24"/>
              </w:rPr>
              <w:lastRenderedPageBreak/>
              <w:t>способами</w:t>
            </w:r>
          </w:p>
        </w:tc>
      </w:tr>
      <w:tr w:rsidR="00C82943" w:rsidRPr="00A64779" w14:paraId="7FE97A36" w14:textId="77777777" w:rsidTr="00C82943">
        <w:trPr>
          <w:trHeight w:val="20"/>
        </w:trPr>
        <w:tc>
          <w:tcPr>
            <w:tcW w:w="2520" w:type="dxa"/>
            <w:vMerge/>
          </w:tcPr>
          <w:p w14:paraId="2B0847E1"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77BA3B3B"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3E7F44FD"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33866FCF"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477C2021" w14:textId="429F10B2"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В/02.5 Выполнение химической завивки волос с использованием инновационных препаратов и технологий</w:t>
            </w:r>
          </w:p>
        </w:tc>
      </w:tr>
      <w:tr w:rsidR="00C82943" w:rsidRPr="00A64779" w14:paraId="23337C37" w14:textId="77777777" w:rsidTr="00C82943">
        <w:trPr>
          <w:trHeight w:val="20"/>
        </w:trPr>
        <w:tc>
          <w:tcPr>
            <w:tcW w:w="2520" w:type="dxa"/>
            <w:vMerge/>
          </w:tcPr>
          <w:p w14:paraId="3B025CDC"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64B1257B"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7AF7DD69"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11F5FD68"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250746CA" w14:textId="6B50499D"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В/03.5 Сложное окрашивание волос</w:t>
            </w:r>
          </w:p>
        </w:tc>
      </w:tr>
      <w:tr w:rsidR="00C82943" w:rsidRPr="00A64779" w14:paraId="25D0BFC1" w14:textId="77777777" w:rsidTr="00C82943">
        <w:trPr>
          <w:trHeight w:val="20"/>
        </w:trPr>
        <w:tc>
          <w:tcPr>
            <w:tcW w:w="2520" w:type="dxa"/>
            <w:vMerge/>
          </w:tcPr>
          <w:p w14:paraId="093112BD"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3AA89E73"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71D367AF"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563D9078"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12DC3B04" w14:textId="0224FAC9"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В/04.5 Выполнение сложных причесок на волосах различной длины с применением украшений и постижерных изделий</w:t>
            </w:r>
            <w:r w:rsidRPr="00A64779">
              <w:rPr>
                <w:rFonts w:ascii="Times New Roman" w:hAnsi="Times New Roman" w:cs="Times New Roman"/>
                <w:color w:val="000000"/>
                <w:sz w:val="24"/>
                <w:szCs w:val="24"/>
              </w:rPr>
              <w:tab/>
            </w:r>
          </w:p>
        </w:tc>
      </w:tr>
      <w:tr w:rsidR="00C82943" w:rsidRPr="00A64779" w14:paraId="33F57442" w14:textId="77777777" w:rsidTr="00C82943">
        <w:trPr>
          <w:trHeight w:val="20"/>
        </w:trPr>
        <w:tc>
          <w:tcPr>
            <w:tcW w:w="2520" w:type="dxa"/>
            <w:vMerge/>
          </w:tcPr>
          <w:p w14:paraId="54590489"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760FE929"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5B70D197"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122565E6"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3FC2EC71" w14:textId="5FB5901D"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В/05.5 Наращивание волос различными методами</w:t>
            </w:r>
          </w:p>
        </w:tc>
      </w:tr>
      <w:tr w:rsidR="00C82943" w:rsidRPr="00A64779" w14:paraId="393BA03A" w14:textId="77777777" w:rsidTr="00C82943">
        <w:trPr>
          <w:trHeight w:val="20"/>
        </w:trPr>
        <w:tc>
          <w:tcPr>
            <w:tcW w:w="2520" w:type="dxa"/>
            <w:vMerge/>
          </w:tcPr>
          <w:p w14:paraId="6A79CD35"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5DC26429"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0589670B"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0342C4ED"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338966DB" w14:textId="536690FD" w:rsidR="00C82943" w:rsidRPr="00A64779" w:rsidRDefault="00C82943" w:rsidP="00C82943">
            <w:pPr>
              <w:widowControl w:val="0"/>
              <w:spacing w:line="276" w:lineRule="auto"/>
              <w:rPr>
                <w:rFonts w:ascii="Times New Roman" w:eastAsia="Times New Roman" w:hAnsi="Times New Roman" w:cs="Times New Roman"/>
                <w:sz w:val="24"/>
                <w:szCs w:val="24"/>
              </w:rPr>
            </w:pPr>
            <w:r w:rsidRPr="00A64779">
              <w:rPr>
                <w:rFonts w:ascii="Times New Roman" w:hAnsi="Times New Roman" w:cs="Times New Roman"/>
                <w:color w:val="000000"/>
                <w:sz w:val="24"/>
                <w:szCs w:val="24"/>
              </w:rPr>
              <w:t>ТФ В/06.5</w:t>
            </w:r>
            <w:r w:rsidRPr="00A64779">
              <w:rPr>
                <w:rFonts w:ascii="Times New Roman" w:hAnsi="Times New Roman" w:cs="Times New Roman"/>
                <w:sz w:val="24"/>
                <w:szCs w:val="24"/>
              </w:rPr>
              <w:t xml:space="preserve"> </w:t>
            </w:r>
            <w:r w:rsidRPr="00A64779">
              <w:rPr>
                <w:rFonts w:ascii="Times New Roman" w:hAnsi="Times New Roman" w:cs="Times New Roman"/>
                <w:color w:val="000000"/>
                <w:sz w:val="24"/>
                <w:szCs w:val="24"/>
              </w:rPr>
              <w:t>Изготовление постижерных изделий из натуральных и искусственных волос различными способами</w:t>
            </w:r>
          </w:p>
        </w:tc>
      </w:tr>
      <w:tr w:rsidR="00C82943" w:rsidRPr="00A64779" w14:paraId="18F5757B" w14:textId="77777777" w:rsidTr="00C82943">
        <w:trPr>
          <w:trHeight w:val="20"/>
        </w:trPr>
        <w:tc>
          <w:tcPr>
            <w:tcW w:w="2520" w:type="dxa"/>
            <w:vMerge/>
          </w:tcPr>
          <w:p w14:paraId="3F7E922F"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896" w:type="dxa"/>
            <w:vMerge/>
          </w:tcPr>
          <w:p w14:paraId="75BAE8FE"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2376" w:type="dxa"/>
            <w:vMerge/>
          </w:tcPr>
          <w:p w14:paraId="1E8942E6" w14:textId="77777777" w:rsidR="00C82943" w:rsidRPr="00A64779" w:rsidRDefault="00C82943" w:rsidP="00C82943">
            <w:pPr>
              <w:widowControl w:val="0"/>
              <w:spacing w:line="276" w:lineRule="auto"/>
              <w:rPr>
                <w:rFonts w:ascii="Times New Roman" w:hAnsi="Times New Roman" w:cs="Times New Roman"/>
                <w:sz w:val="24"/>
                <w:szCs w:val="24"/>
              </w:rPr>
            </w:pPr>
          </w:p>
        </w:tc>
        <w:tc>
          <w:tcPr>
            <w:tcW w:w="4047" w:type="dxa"/>
            <w:vMerge/>
          </w:tcPr>
          <w:p w14:paraId="12D83751"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c>
          <w:tcPr>
            <w:tcW w:w="3074" w:type="dxa"/>
          </w:tcPr>
          <w:p w14:paraId="0BCED607" w14:textId="77777777" w:rsidR="00C82943" w:rsidRPr="00A64779" w:rsidRDefault="00C82943" w:rsidP="00C82943">
            <w:pPr>
              <w:widowControl w:val="0"/>
              <w:spacing w:line="276" w:lineRule="auto"/>
              <w:rPr>
                <w:rFonts w:ascii="Times New Roman" w:eastAsia="Times New Roman" w:hAnsi="Times New Roman" w:cs="Times New Roman"/>
                <w:sz w:val="24"/>
                <w:szCs w:val="24"/>
              </w:rPr>
            </w:pPr>
          </w:p>
        </w:tc>
      </w:tr>
    </w:tbl>
    <w:p w14:paraId="4D1D7C08" w14:textId="7DCA0FD3" w:rsidR="004130F0" w:rsidRDefault="004130F0" w:rsidP="003C70BB">
      <w:pPr>
        <w:rPr>
          <w:rFonts w:ascii="Times New Roman" w:eastAsia="Times New Roman" w:hAnsi="Times New Roman" w:cs="Times New Roman"/>
          <w:b/>
          <w:i/>
          <w:sz w:val="24"/>
          <w:szCs w:val="24"/>
        </w:rPr>
      </w:pPr>
    </w:p>
    <w:p w14:paraId="4BCDFE73" w14:textId="14E7E81F" w:rsidR="004130F0" w:rsidRDefault="004130F0" w:rsidP="003C70BB">
      <w:pPr>
        <w:rPr>
          <w:rFonts w:ascii="Times New Roman" w:eastAsia="Times New Roman" w:hAnsi="Times New Roman" w:cs="Times New Roman"/>
          <w:b/>
          <w:i/>
          <w:sz w:val="24"/>
          <w:szCs w:val="24"/>
        </w:rPr>
      </w:pPr>
    </w:p>
    <w:p w14:paraId="1FC0A636" w14:textId="1C9C60D9" w:rsidR="004130F0" w:rsidRDefault="004130F0" w:rsidP="003C70BB">
      <w:pPr>
        <w:rPr>
          <w:rFonts w:ascii="Times New Roman" w:eastAsia="Times New Roman" w:hAnsi="Times New Roman" w:cs="Times New Roman"/>
          <w:b/>
          <w:i/>
          <w:sz w:val="24"/>
          <w:szCs w:val="24"/>
        </w:rPr>
      </w:pPr>
    </w:p>
    <w:p w14:paraId="363C2100" w14:textId="3BCAD15F" w:rsidR="00A64779" w:rsidRDefault="00A64779" w:rsidP="003C70BB">
      <w:pPr>
        <w:rPr>
          <w:rFonts w:ascii="Times New Roman" w:eastAsia="Times New Roman" w:hAnsi="Times New Roman" w:cs="Times New Roman"/>
          <w:b/>
          <w:i/>
          <w:sz w:val="24"/>
          <w:szCs w:val="24"/>
        </w:rPr>
      </w:pPr>
    </w:p>
    <w:p w14:paraId="6ECEF137" w14:textId="1408C4AB" w:rsidR="00A64779" w:rsidRDefault="00A64779" w:rsidP="003C70BB">
      <w:pPr>
        <w:rPr>
          <w:rFonts w:ascii="Times New Roman" w:eastAsia="Times New Roman" w:hAnsi="Times New Roman" w:cs="Times New Roman"/>
          <w:b/>
          <w:i/>
          <w:sz w:val="24"/>
          <w:szCs w:val="24"/>
        </w:rPr>
      </w:pPr>
    </w:p>
    <w:p w14:paraId="2F6D8700" w14:textId="17E0CB4B" w:rsidR="00A64779" w:rsidRDefault="00A64779" w:rsidP="003C70BB">
      <w:pPr>
        <w:rPr>
          <w:rFonts w:ascii="Times New Roman" w:eastAsia="Times New Roman" w:hAnsi="Times New Roman" w:cs="Times New Roman"/>
          <w:b/>
          <w:i/>
          <w:sz w:val="24"/>
          <w:szCs w:val="24"/>
        </w:rPr>
      </w:pPr>
    </w:p>
    <w:p w14:paraId="25E3A9E1" w14:textId="77777777" w:rsidR="00A64779" w:rsidRDefault="00A64779" w:rsidP="003C70BB">
      <w:pPr>
        <w:rPr>
          <w:rFonts w:ascii="Times New Roman" w:eastAsia="Times New Roman" w:hAnsi="Times New Roman" w:cs="Times New Roman"/>
          <w:b/>
          <w:i/>
          <w:sz w:val="24"/>
          <w:szCs w:val="24"/>
        </w:rPr>
      </w:pPr>
    </w:p>
    <w:p w14:paraId="79CAA21E" w14:textId="47C53B60" w:rsidR="003C70BB" w:rsidRDefault="003C70BB" w:rsidP="003C70BB">
      <w:pPr>
        <w:widowControl w:val="0"/>
        <w:pBdr>
          <w:top w:val="nil"/>
          <w:left w:val="nil"/>
          <w:bottom w:val="nil"/>
          <w:right w:val="nil"/>
          <w:between w:val="nil"/>
        </w:pBdr>
        <w:spacing w:line="276" w:lineRule="auto"/>
        <w:ind w:firstLine="708"/>
        <w:jc w:val="both"/>
        <w:rPr>
          <w:rFonts w:ascii="Times New Roman" w:eastAsia="Times New Roman" w:hAnsi="Times New Roman" w:cs="Times New Roman"/>
          <w:bCs/>
          <w:sz w:val="24"/>
          <w:szCs w:val="24"/>
        </w:rPr>
      </w:pPr>
      <w:r w:rsidRPr="00E32025">
        <w:rPr>
          <w:rFonts w:ascii="Times New Roman" w:eastAsia="Times New Roman" w:hAnsi="Times New Roman" w:cs="Times New Roman"/>
          <w:bCs/>
          <w:sz w:val="24"/>
          <w:szCs w:val="24"/>
          <w:highlight w:val="cyan"/>
        </w:rPr>
        <w:lastRenderedPageBreak/>
        <w:t xml:space="preserve">4.3.2. Матрица </w:t>
      </w:r>
      <w:r w:rsidRPr="00E32025">
        <w:rPr>
          <w:rFonts w:ascii="Times New Roman" w:eastAsia="Times New Roman" w:hAnsi="Times New Roman" w:cs="Times New Roman"/>
          <w:bCs/>
          <w:iCs/>
          <w:sz w:val="24"/>
          <w:szCs w:val="24"/>
          <w:highlight w:val="cyan"/>
        </w:rPr>
        <w:t xml:space="preserve">соответствия </w:t>
      </w:r>
      <w:r w:rsidR="00B83616" w:rsidRPr="00E32025">
        <w:rPr>
          <w:rFonts w:ascii="Times New Roman" w:eastAsia="Times New Roman" w:hAnsi="Times New Roman" w:cs="Times New Roman"/>
          <w:bCs/>
          <w:iCs/>
          <w:sz w:val="24"/>
          <w:szCs w:val="24"/>
          <w:highlight w:val="cyan"/>
        </w:rPr>
        <w:t xml:space="preserve">отраслевым требованиям </w:t>
      </w:r>
      <w:r w:rsidRPr="00E32025">
        <w:rPr>
          <w:rFonts w:ascii="Times New Roman" w:eastAsia="Times New Roman" w:hAnsi="Times New Roman" w:cs="Times New Roman"/>
          <w:bCs/>
          <w:iCs/>
          <w:sz w:val="24"/>
          <w:szCs w:val="24"/>
          <w:highlight w:val="cyan"/>
        </w:rPr>
        <w:t>дополнительных видов деятельности, компетенций выпускника, не отраженных в матрице компетенций выпускника по ФГОС СПО</w:t>
      </w:r>
      <w:r w:rsidRPr="00E32025">
        <w:rPr>
          <w:rStyle w:val="af4"/>
          <w:rFonts w:ascii="Times New Roman" w:eastAsia="Times New Roman" w:hAnsi="Times New Roman"/>
          <w:bCs/>
          <w:sz w:val="24"/>
          <w:szCs w:val="24"/>
          <w:highlight w:val="cyan"/>
        </w:rPr>
        <w:footnoteReference w:id="1"/>
      </w:r>
      <w:r>
        <w:rPr>
          <w:rFonts w:ascii="Times New Roman" w:eastAsia="Times New Roman" w:hAnsi="Times New Roman" w:cs="Times New Roman"/>
          <w:bCs/>
          <w:sz w:val="24"/>
          <w:szCs w:val="24"/>
        </w:rPr>
        <w:t xml:space="preserve"> </w:t>
      </w:r>
    </w:p>
    <w:p w14:paraId="6DBA470A" w14:textId="77777777" w:rsidR="003C70BB" w:rsidRPr="00964ED1" w:rsidRDefault="003C70BB" w:rsidP="003C70BB">
      <w:pPr>
        <w:rPr>
          <w:rFonts w:ascii="Times New Roman" w:eastAsia="Times New Roman" w:hAnsi="Times New Roman" w:cs="Times New Roman"/>
          <w:b/>
          <w:i/>
          <w:color w:val="FF0000"/>
          <w:sz w:val="24"/>
          <w:szCs w:val="24"/>
        </w:rPr>
      </w:pPr>
      <w:r w:rsidRPr="00964ED1">
        <w:rPr>
          <w:rFonts w:ascii="Times New Roman" w:eastAsia="Times New Roman" w:hAnsi="Times New Roman" w:cs="Times New Roman"/>
          <w:b/>
          <w:i/>
          <w:color w:val="FF0000"/>
          <w:sz w:val="24"/>
          <w:szCs w:val="24"/>
        </w:rPr>
        <w:t>При наличии ПС</w:t>
      </w:r>
    </w:p>
    <w:tbl>
      <w:tblPr>
        <w:tblStyle w:val="a4"/>
        <w:tblW w:w="14596" w:type="dxa"/>
        <w:tblLook w:val="04A0" w:firstRow="1" w:lastRow="0" w:firstColumn="1" w:lastColumn="0" w:noHBand="0" w:noVBand="1"/>
      </w:tblPr>
      <w:tblGrid>
        <w:gridCol w:w="1830"/>
        <w:gridCol w:w="2985"/>
        <w:gridCol w:w="3118"/>
        <w:gridCol w:w="3261"/>
        <w:gridCol w:w="3402"/>
      </w:tblGrid>
      <w:tr w:rsidR="00B7738F" w:rsidRPr="003D6BD1" w14:paraId="5E448CA3" w14:textId="77777777" w:rsidTr="00B7738F">
        <w:tc>
          <w:tcPr>
            <w:tcW w:w="1830" w:type="dxa"/>
            <w:vMerge w:val="restart"/>
            <w:vAlign w:val="center"/>
          </w:tcPr>
          <w:p w14:paraId="1E444B70" w14:textId="77777777" w:rsidR="00B7738F" w:rsidRPr="003D6BD1" w:rsidRDefault="00B7738F" w:rsidP="001838A4">
            <w:pPr>
              <w:jc w:val="center"/>
              <w:rPr>
                <w:rFonts w:ascii="Times New Roman" w:hAnsi="Times New Roman" w:cs="Times New Roman"/>
              </w:rPr>
            </w:pPr>
            <w:r>
              <w:rPr>
                <w:rFonts w:ascii="Times New Roman" w:hAnsi="Times New Roman" w:cs="Times New Roman"/>
              </w:rPr>
              <w:t>Дополнительные квалификации, к</w:t>
            </w:r>
            <w:r w:rsidRPr="003D6BD1">
              <w:rPr>
                <w:rFonts w:ascii="Times New Roman" w:hAnsi="Times New Roman" w:cs="Times New Roman"/>
              </w:rPr>
              <w:t>омпетенции</w:t>
            </w:r>
            <w:r>
              <w:rPr>
                <w:rFonts w:ascii="Times New Roman" w:hAnsi="Times New Roman" w:cs="Times New Roman"/>
              </w:rPr>
              <w:t>, востребованные работодателем</w:t>
            </w:r>
          </w:p>
        </w:tc>
        <w:tc>
          <w:tcPr>
            <w:tcW w:w="6103" w:type="dxa"/>
            <w:gridSpan w:val="2"/>
            <w:vAlign w:val="center"/>
          </w:tcPr>
          <w:p w14:paraId="3D0EC474" w14:textId="77777777" w:rsidR="00B7738F" w:rsidRPr="00BE64CE" w:rsidRDefault="00B7738F" w:rsidP="001838A4">
            <w:pPr>
              <w:jc w:val="center"/>
              <w:rPr>
                <w:rFonts w:ascii="Times New Roman" w:hAnsi="Times New Roman" w:cs="Times New Roman"/>
              </w:rPr>
            </w:pPr>
            <w:r w:rsidRPr="003D6BD1">
              <w:rPr>
                <w:rFonts w:ascii="Times New Roman" w:hAnsi="Times New Roman" w:cs="Times New Roman"/>
              </w:rPr>
              <w:t xml:space="preserve">Соответствие </w:t>
            </w:r>
            <w:r>
              <w:rPr>
                <w:rFonts w:ascii="Times New Roman" w:hAnsi="Times New Roman" w:cs="Times New Roman"/>
              </w:rPr>
              <w:t xml:space="preserve">ПС </w:t>
            </w:r>
            <w:r w:rsidRPr="00BE64CE">
              <w:rPr>
                <w:rFonts w:ascii="Times New Roman" w:hAnsi="Times New Roman" w:cs="Times New Roman"/>
                <w:i/>
              </w:rPr>
              <w:t>код и Наименование</w:t>
            </w:r>
          </w:p>
        </w:tc>
        <w:tc>
          <w:tcPr>
            <w:tcW w:w="6663" w:type="dxa"/>
            <w:gridSpan w:val="2"/>
            <w:vAlign w:val="center"/>
          </w:tcPr>
          <w:p w14:paraId="7A937BE4" w14:textId="77777777" w:rsidR="00B7738F" w:rsidRPr="003D6BD1" w:rsidRDefault="00B7738F" w:rsidP="001838A4">
            <w:pPr>
              <w:jc w:val="center"/>
              <w:rPr>
                <w:rFonts w:ascii="Times New Roman" w:hAnsi="Times New Roman" w:cs="Times New Roman"/>
              </w:rPr>
            </w:pPr>
            <w:r w:rsidRPr="00BE64CE">
              <w:rPr>
                <w:rFonts w:ascii="Times New Roman" w:hAnsi="Times New Roman" w:cs="Times New Roman"/>
              </w:rPr>
              <w:t>Виды деятельности, реализуемые в рамках дополнительного профессионального блока</w:t>
            </w:r>
          </w:p>
        </w:tc>
      </w:tr>
      <w:tr w:rsidR="00B7738F" w:rsidRPr="003D6BD1" w14:paraId="407C20A4" w14:textId="77777777" w:rsidTr="00B7738F">
        <w:tc>
          <w:tcPr>
            <w:tcW w:w="1830" w:type="dxa"/>
            <w:vMerge/>
            <w:vAlign w:val="center"/>
          </w:tcPr>
          <w:p w14:paraId="06D4339E" w14:textId="77777777" w:rsidR="00B7738F" w:rsidRPr="003D6BD1" w:rsidRDefault="00B7738F" w:rsidP="001838A4">
            <w:pPr>
              <w:jc w:val="center"/>
              <w:rPr>
                <w:rFonts w:ascii="Times New Roman" w:hAnsi="Times New Roman" w:cs="Times New Roman"/>
              </w:rPr>
            </w:pPr>
          </w:p>
        </w:tc>
        <w:tc>
          <w:tcPr>
            <w:tcW w:w="2985" w:type="dxa"/>
            <w:vAlign w:val="center"/>
          </w:tcPr>
          <w:p w14:paraId="15CCE52E"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Код и наименование ОТФ</w:t>
            </w:r>
          </w:p>
        </w:tc>
        <w:tc>
          <w:tcPr>
            <w:tcW w:w="3118" w:type="dxa"/>
            <w:vAlign w:val="center"/>
          </w:tcPr>
          <w:p w14:paraId="7080D2B3"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Код и наименование ТФ</w:t>
            </w:r>
          </w:p>
        </w:tc>
        <w:tc>
          <w:tcPr>
            <w:tcW w:w="3261" w:type="dxa"/>
            <w:vAlign w:val="center"/>
          </w:tcPr>
          <w:p w14:paraId="192017B0"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Наименование ВД</w:t>
            </w:r>
          </w:p>
        </w:tc>
        <w:tc>
          <w:tcPr>
            <w:tcW w:w="3402" w:type="dxa"/>
            <w:vAlign w:val="center"/>
          </w:tcPr>
          <w:p w14:paraId="7F397BBF"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Код и наименование ПК</w:t>
            </w:r>
          </w:p>
        </w:tc>
      </w:tr>
      <w:tr w:rsidR="00B7738F" w:rsidRPr="003D6BD1" w14:paraId="043B326E" w14:textId="77777777" w:rsidTr="00B7738F">
        <w:tc>
          <w:tcPr>
            <w:tcW w:w="1830" w:type="dxa"/>
          </w:tcPr>
          <w:p w14:paraId="74FCF7C3" w14:textId="77777777" w:rsidR="00B7738F" w:rsidRPr="00343FBA" w:rsidRDefault="00B7738F" w:rsidP="001838A4">
            <w:pPr>
              <w:rPr>
                <w:rFonts w:ascii="Times New Roman" w:hAnsi="Times New Roman" w:cs="Times New Roman"/>
                <w:i/>
              </w:rPr>
            </w:pPr>
            <w:r>
              <w:rPr>
                <w:rFonts w:ascii="Times New Roman" w:hAnsi="Times New Roman" w:cs="Times New Roman"/>
                <w:i/>
              </w:rPr>
              <w:t>…</w:t>
            </w:r>
          </w:p>
        </w:tc>
        <w:tc>
          <w:tcPr>
            <w:tcW w:w="2985" w:type="dxa"/>
          </w:tcPr>
          <w:p w14:paraId="27B9D8EC" w14:textId="77777777" w:rsidR="00B7738F" w:rsidRPr="003D6BD1" w:rsidRDefault="00B7738F" w:rsidP="001838A4">
            <w:pPr>
              <w:rPr>
                <w:rFonts w:ascii="Times New Roman" w:hAnsi="Times New Roman" w:cs="Times New Roman"/>
              </w:rPr>
            </w:pPr>
          </w:p>
        </w:tc>
        <w:tc>
          <w:tcPr>
            <w:tcW w:w="3118" w:type="dxa"/>
          </w:tcPr>
          <w:p w14:paraId="1FC38A90" w14:textId="77777777" w:rsidR="00B7738F" w:rsidRPr="003D6BD1" w:rsidRDefault="00B7738F" w:rsidP="001838A4">
            <w:pPr>
              <w:rPr>
                <w:rFonts w:ascii="Times New Roman" w:hAnsi="Times New Roman" w:cs="Times New Roman"/>
              </w:rPr>
            </w:pPr>
          </w:p>
        </w:tc>
        <w:tc>
          <w:tcPr>
            <w:tcW w:w="3261" w:type="dxa"/>
          </w:tcPr>
          <w:p w14:paraId="2BA76BF6" w14:textId="77777777" w:rsidR="00B7738F" w:rsidRPr="005E380B" w:rsidRDefault="00B7738F" w:rsidP="001838A4">
            <w:pPr>
              <w:rPr>
                <w:rFonts w:ascii="Times New Roman" w:hAnsi="Times New Roman" w:cs="Times New Roman"/>
                <w:i/>
              </w:rPr>
            </w:pPr>
          </w:p>
        </w:tc>
        <w:tc>
          <w:tcPr>
            <w:tcW w:w="3402" w:type="dxa"/>
          </w:tcPr>
          <w:p w14:paraId="50E5984E" w14:textId="77777777" w:rsidR="00B7738F" w:rsidRPr="005E380B" w:rsidRDefault="00B7738F" w:rsidP="001838A4">
            <w:pPr>
              <w:rPr>
                <w:rFonts w:ascii="Times New Roman" w:hAnsi="Times New Roman" w:cs="Times New Roman"/>
                <w:i/>
              </w:rPr>
            </w:pPr>
          </w:p>
        </w:tc>
      </w:tr>
      <w:tr w:rsidR="00B7738F" w:rsidRPr="003D6BD1" w14:paraId="5B1A593C" w14:textId="77777777" w:rsidTr="00B7738F">
        <w:tc>
          <w:tcPr>
            <w:tcW w:w="1830" w:type="dxa"/>
          </w:tcPr>
          <w:p w14:paraId="6E0A584F" w14:textId="77777777" w:rsidR="00B7738F" w:rsidRPr="00343FBA" w:rsidRDefault="00B7738F" w:rsidP="001838A4">
            <w:pPr>
              <w:rPr>
                <w:rFonts w:ascii="Times New Roman" w:hAnsi="Times New Roman" w:cs="Times New Roman"/>
                <w:i/>
              </w:rPr>
            </w:pPr>
            <w:r>
              <w:rPr>
                <w:rFonts w:ascii="Times New Roman" w:hAnsi="Times New Roman" w:cs="Times New Roman"/>
                <w:i/>
              </w:rPr>
              <w:t>…</w:t>
            </w:r>
          </w:p>
        </w:tc>
        <w:tc>
          <w:tcPr>
            <w:tcW w:w="2985" w:type="dxa"/>
          </w:tcPr>
          <w:p w14:paraId="1DEAD14D" w14:textId="77777777" w:rsidR="00B7738F" w:rsidRPr="003D6BD1" w:rsidRDefault="00B7738F" w:rsidP="001838A4">
            <w:pPr>
              <w:rPr>
                <w:rFonts w:ascii="Times New Roman" w:hAnsi="Times New Roman" w:cs="Times New Roman"/>
              </w:rPr>
            </w:pPr>
          </w:p>
        </w:tc>
        <w:tc>
          <w:tcPr>
            <w:tcW w:w="3118" w:type="dxa"/>
          </w:tcPr>
          <w:p w14:paraId="546C4186" w14:textId="77777777" w:rsidR="00B7738F" w:rsidRPr="003D6BD1" w:rsidRDefault="00B7738F" w:rsidP="001838A4">
            <w:pPr>
              <w:rPr>
                <w:rFonts w:ascii="Times New Roman" w:hAnsi="Times New Roman" w:cs="Times New Roman"/>
              </w:rPr>
            </w:pPr>
          </w:p>
        </w:tc>
        <w:tc>
          <w:tcPr>
            <w:tcW w:w="3261" w:type="dxa"/>
          </w:tcPr>
          <w:p w14:paraId="581AA79E" w14:textId="77777777" w:rsidR="00B7738F" w:rsidRPr="005E380B" w:rsidRDefault="00B7738F" w:rsidP="001838A4">
            <w:pPr>
              <w:rPr>
                <w:rFonts w:ascii="Times New Roman" w:hAnsi="Times New Roman" w:cs="Times New Roman"/>
                <w:i/>
              </w:rPr>
            </w:pPr>
          </w:p>
        </w:tc>
        <w:tc>
          <w:tcPr>
            <w:tcW w:w="3402" w:type="dxa"/>
          </w:tcPr>
          <w:p w14:paraId="119D2E7F" w14:textId="77777777" w:rsidR="00B7738F" w:rsidRPr="005E380B" w:rsidRDefault="00B7738F" w:rsidP="001838A4">
            <w:pPr>
              <w:rPr>
                <w:rFonts w:ascii="Times New Roman" w:hAnsi="Times New Roman" w:cs="Times New Roman"/>
                <w:i/>
              </w:rPr>
            </w:pPr>
          </w:p>
        </w:tc>
      </w:tr>
    </w:tbl>
    <w:p w14:paraId="1CDE34A8" w14:textId="77777777" w:rsidR="003C70BB" w:rsidRDefault="003C70BB" w:rsidP="003C70BB">
      <w:pPr>
        <w:rPr>
          <w:rFonts w:ascii="Times New Roman" w:eastAsia="Times New Roman" w:hAnsi="Times New Roman" w:cs="Times New Roman"/>
          <w:b/>
          <w:i/>
          <w:sz w:val="24"/>
          <w:szCs w:val="24"/>
        </w:rPr>
      </w:pPr>
    </w:p>
    <w:p w14:paraId="1396CD0D" w14:textId="77777777" w:rsidR="003C70BB" w:rsidRPr="00964ED1" w:rsidRDefault="003C70BB" w:rsidP="003C70BB">
      <w:pPr>
        <w:rPr>
          <w:rFonts w:ascii="Times New Roman" w:eastAsia="Times New Roman" w:hAnsi="Times New Roman" w:cs="Times New Roman"/>
          <w:b/>
          <w:i/>
          <w:color w:val="FF0000"/>
          <w:sz w:val="24"/>
          <w:szCs w:val="24"/>
        </w:rPr>
      </w:pPr>
      <w:r w:rsidRPr="00964ED1">
        <w:rPr>
          <w:rFonts w:ascii="Times New Roman" w:eastAsia="Times New Roman" w:hAnsi="Times New Roman" w:cs="Times New Roman"/>
          <w:b/>
          <w:i/>
          <w:color w:val="FF0000"/>
          <w:sz w:val="24"/>
          <w:szCs w:val="24"/>
        </w:rPr>
        <w:t>При отсутствии ПС</w:t>
      </w:r>
    </w:p>
    <w:tbl>
      <w:tblPr>
        <w:tblStyle w:val="a4"/>
        <w:tblW w:w="14596" w:type="dxa"/>
        <w:tblLook w:val="04A0" w:firstRow="1" w:lastRow="0" w:firstColumn="1" w:lastColumn="0" w:noHBand="0" w:noVBand="1"/>
      </w:tblPr>
      <w:tblGrid>
        <w:gridCol w:w="1830"/>
        <w:gridCol w:w="2985"/>
        <w:gridCol w:w="3118"/>
        <w:gridCol w:w="3261"/>
        <w:gridCol w:w="3402"/>
      </w:tblGrid>
      <w:tr w:rsidR="00B7738F" w:rsidRPr="003D6BD1" w14:paraId="082524B2" w14:textId="77777777" w:rsidTr="00B7738F">
        <w:tc>
          <w:tcPr>
            <w:tcW w:w="1830" w:type="dxa"/>
            <w:vMerge w:val="restart"/>
            <w:vAlign w:val="center"/>
          </w:tcPr>
          <w:p w14:paraId="1B453228" w14:textId="77777777" w:rsidR="00B7738F" w:rsidRPr="003D6BD1" w:rsidRDefault="00B7738F" w:rsidP="001838A4">
            <w:pPr>
              <w:jc w:val="center"/>
              <w:rPr>
                <w:rFonts w:ascii="Times New Roman" w:hAnsi="Times New Roman" w:cs="Times New Roman"/>
              </w:rPr>
            </w:pPr>
            <w:r>
              <w:rPr>
                <w:rFonts w:ascii="Times New Roman" w:hAnsi="Times New Roman" w:cs="Times New Roman"/>
              </w:rPr>
              <w:t>Дополнительные квалификации, к</w:t>
            </w:r>
            <w:r w:rsidRPr="003D6BD1">
              <w:rPr>
                <w:rFonts w:ascii="Times New Roman" w:hAnsi="Times New Roman" w:cs="Times New Roman"/>
              </w:rPr>
              <w:t>омпетенции</w:t>
            </w:r>
            <w:r>
              <w:rPr>
                <w:rFonts w:ascii="Times New Roman" w:hAnsi="Times New Roman" w:cs="Times New Roman"/>
              </w:rPr>
              <w:t>, востребованные работодателем</w:t>
            </w:r>
          </w:p>
        </w:tc>
        <w:tc>
          <w:tcPr>
            <w:tcW w:w="6103" w:type="dxa"/>
            <w:gridSpan w:val="2"/>
            <w:vAlign w:val="center"/>
          </w:tcPr>
          <w:p w14:paraId="48A1F87B"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 xml:space="preserve">Соответствие </w:t>
            </w:r>
            <w:r>
              <w:rPr>
                <w:rFonts w:ascii="Times New Roman" w:hAnsi="Times New Roman" w:cs="Times New Roman"/>
              </w:rPr>
              <w:t xml:space="preserve">ЕКС, ЕТСК </w:t>
            </w:r>
            <w:r w:rsidRPr="00343FBA">
              <w:rPr>
                <w:rFonts w:ascii="Times New Roman" w:hAnsi="Times New Roman" w:cs="Times New Roman"/>
                <w:i/>
              </w:rPr>
              <w:t>или иным классификаторам</w:t>
            </w:r>
          </w:p>
        </w:tc>
        <w:tc>
          <w:tcPr>
            <w:tcW w:w="6663" w:type="dxa"/>
            <w:gridSpan w:val="2"/>
            <w:vAlign w:val="center"/>
          </w:tcPr>
          <w:p w14:paraId="08C65942" w14:textId="77777777" w:rsidR="00B7738F" w:rsidRPr="003D6BD1" w:rsidRDefault="00B7738F" w:rsidP="001838A4">
            <w:pPr>
              <w:jc w:val="center"/>
              <w:rPr>
                <w:rFonts w:ascii="Times New Roman" w:hAnsi="Times New Roman" w:cs="Times New Roman"/>
              </w:rPr>
            </w:pPr>
            <w:r w:rsidRPr="00BE64CE">
              <w:rPr>
                <w:rFonts w:ascii="Times New Roman" w:hAnsi="Times New Roman" w:cs="Times New Roman"/>
              </w:rPr>
              <w:t>Виды деятельности, реализуемые в рамках дополнительного профессионального блока</w:t>
            </w:r>
          </w:p>
        </w:tc>
      </w:tr>
      <w:tr w:rsidR="00B7738F" w:rsidRPr="003D6BD1" w14:paraId="0D90EA90" w14:textId="77777777" w:rsidTr="00B7738F">
        <w:tc>
          <w:tcPr>
            <w:tcW w:w="1830" w:type="dxa"/>
            <w:vMerge/>
            <w:vAlign w:val="center"/>
          </w:tcPr>
          <w:p w14:paraId="13FD6A8D" w14:textId="77777777" w:rsidR="00B7738F" w:rsidRPr="003D6BD1" w:rsidRDefault="00B7738F" w:rsidP="001838A4">
            <w:pPr>
              <w:jc w:val="center"/>
              <w:rPr>
                <w:rFonts w:ascii="Times New Roman" w:hAnsi="Times New Roman" w:cs="Times New Roman"/>
              </w:rPr>
            </w:pPr>
          </w:p>
        </w:tc>
        <w:tc>
          <w:tcPr>
            <w:tcW w:w="2985" w:type="dxa"/>
            <w:vAlign w:val="center"/>
          </w:tcPr>
          <w:p w14:paraId="7BED6B4D" w14:textId="77777777" w:rsidR="00B7738F" w:rsidRPr="003D6BD1" w:rsidRDefault="00B7738F" w:rsidP="001838A4">
            <w:pPr>
              <w:jc w:val="center"/>
              <w:rPr>
                <w:rFonts w:ascii="Times New Roman" w:hAnsi="Times New Roman" w:cs="Times New Roman"/>
              </w:rPr>
            </w:pPr>
            <w:r>
              <w:rPr>
                <w:rFonts w:ascii="Times New Roman" w:hAnsi="Times New Roman" w:cs="Times New Roman"/>
              </w:rPr>
              <w:t>Раздел</w:t>
            </w:r>
          </w:p>
        </w:tc>
        <w:tc>
          <w:tcPr>
            <w:tcW w:w="3118" w:type="dxa"/>
            <w:vAlign w:val="center"/>
          </w:tcPr>
          <w:p w14:paraId="5E3A5F22" w14:textId="77777777" w:rsidR="00B7738F" w:rsidRPr="003D6BD1" w:rsidRDefault="00B7738F" w:rsidP="001838A4">
            <w:pPr>
              <w:jc w:val="center"/>
              <w:rPr>
                <w:rFonts w:ascii="Times New Roman" w:hAnsi="Times New Roman" w:cs="Times New Roman"/>
              </w:rPr>
            </w:pPr>
            <w:r>
              <w:rPr>
                <w:rFonts w:ascii="Times New Roman" w:hAnsi="Times New Roman" w:cs="Times New Roman"/>
              </w:rPr>
              <w:t>Должностные характеристики</w:t>
            </w:r>
          </w:p>
        </w:tc>
        <w:tc>
          <w:tcPr>
            <w:tcW w:w="3261" w:type="dxa"/>
            <w:vAlign w:val="center"/>
          </w:tcPr>
          <w:p w14:paraId="0060866E"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Наименование ВД</w:t>
            </w:r>
          </w:p>
        </w:tc>
        <w:tc>
          <w:tcPr>
            <w:tcW w:w="3402" w:type="dxa"/>
            <w:vAlign w:val="center"/>
          </w:tcPr>
          <w:p w14:paraId="1211CCBB"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Код и наименование ПК</w:t>
            </w:r>
          </w:p>
        </w:tc>
      </w:tr>
      <w:tr w:rsidR="00B7738F" w:rsidRPr="003D6BD1" w14:paraId="5F6DCC64" w14:textId="77777777" w:rsidTr="00B7738F">
        <w:tc>
          <w:tcPr>
            <w:tcW w:w="1830" w:type="dxa"/>
          </w:tcPr>
          <w:p w14:paraId="0B8360CB" w14:textId="77777777" w:rsidR="00B7738F" w:rsidRPr="003D6BD1" w:rsidRDefault="00B7738F" w:rsidP="001838A4">
            <w:pPr>
              <w:rPr>
                <w:rFonts w:ascii="Times New Roman" w:hAnsi="Times New Roman" w:cs="Times New Roman"/>
              </w:rPr>
            </w:pPr>
            <w:r>
              <w:rPr>
                <w:rFonts w:ascii="Times New Roman" w:hAnsi="Times New Roman" w:cs="Times New Roman"/>
              </w:rPr>
              <w:t>…</w:t>
            </w:r>
          </w:p>
        </w:tc>
        <w:tc>
          <w:tcPr>
            <w:tcW w:w="2985" w:type="dxa"/>
          </w:tcPr>
          <w:p w14:paraId="4A25145A" w14:textId="77777777" w:rsidR="00B7738F" w:rsidRPr="005E380B" w:rsidRDefault="00B7738F" w:rsidP="001838A4">
            <w:pPr>
              <w:rPr>
                <w:rFonts w:ascii="Times New Roman" w:hAnsi="Times New Roman" w:cs="Times New Roman"/>
                <w:i/>
              </w:rPr>
            </w:pPr>
          </w:p>
        </w:tc>
        <w:tc>
          <w:tcPr>
            <w:tcW w:w="3118" w:type="dxa"/>
          </w:tcPr>
          <w:p w14:paraId="0B8A9AEA" w14:textId="77777777" w:rsidR="00B7738F" w:rsidRPr="005E380B" w:rsidRDefault="00B7738F" w:rsidP="001838A4">
            <w:pPr>
              <w:rPr>
                <w:rFonts w:ascii="Times New Roman" w:hAnsi="Times New Roman" w:cs="Times New Roman"/>
                <w:i/>
              </w:rPr>
            </w:pPr>
          </w:p>
        </w:tc>
        <w:tc>
          <w:tcPr>
            <w:tcW w:w="3261" w:type="dxa"/>
          </w:tcPr>
          <w:p w14:paraId="5F65AACB" w14:textId="77777777" w:rsidR="00B7738F" w:rsidRPr="003D6BD1" w:rsidRDefault="00B7738F" w:rsidP="001838A4">
            <w:pPr>
              <w:rPr>
                <w:rFonts w:ascii="Times New Roman" w:hAnsi="Times New Roman" w:cs="Times New Roman"/>
              </w:rPr>
            </w:pPr>
          </w:p>
        </w:tc>
        <w:tc>
          <w:tcPr>
            <w:tcW w:w="3402" w:type="dxa"/>
          </w:tcPr>
          <w:p w14:paraId="5A5618E4" w14:textId="77777777" w:rsidR="00B7738F" w:rsidRPr="005E380B" w:rsidRDefault="00B7738F" w:rsidP="001838A4">
            <w:pPr>
              <w:rPr>
                <w:rFonts w:ascii="Times New Roman" w:hAnsi="Times New Roman" w:cs="Times New Roman"/>
                <w:i/>
              </w:rPr>
            </w:pPr>
          </w:p>
        </w:tc>
      </w:tr>
      <w:tr w:rsidR="00B7738F" w:rsidRPr="003D6BD1" w14:paraId="23EB7A9C" w14:textId="77777777" w:rsidTr="00B7738F">
        <w:tc>
          <w:tcPr>
            <w:tcW w:w="1830" w:type="dxa"/>
          </w:tcPr>
          <w:p w14:paraId="1246F05F" w14:textId="77777777" w:rsidR="00B7738F" w:rsidRPr="003D6BD1" w:rsidRDefault="00B7738F" w:rsidP="001838A4">
            <w:pPr>
              <w:rPr>
                <w:rFonts w:ascii="Times New Roman" w:hAnsi="Times New Roman" w:cs="Times New Roman"/>
              </w:rPr>
            </w:pPr>
            <w:r>
              <w:rPr>
                <w:rFonts w:ascii="Times New Roman" w:hAnsi="Times New Roman" w:cs="Times New Roman"/>
              </w:rPr>
              <w:t>…</w:t>
            </w:r>
          </w:p>
        </w:tc>
        <w:tc>
          <w:tcPr>
            <w:tcW w:w="2985" w:type="dxa"/>
          </w:tcPr>
          <w:p w14:paraId="46803066" w14:textId="77777777" w:rsidR="00B7738F" w:rsidRPr="005E380B" w:rsidRDefault="00B7738F" w:rsidP="001838A4">
            <w:pPr>
              <w:rPr>
                <w:rFonts w:ascii="Times New Roman" w:hAnsi="Times New Roman" w:cs="Times New Roman"/>
                <w:i/>
              </w:rPr>
            </w:pPr>
          </w:p>
        </w:tc>
        <w:tc>
          <w:tcPr>
            <w:tcW w:w="3118" w:type="dxa"/>
          </w:tcPr>
          <w:p w14:paraId="3ECD8243" w14:textId="77777777" w:rsidR="00B7738F" w:rsidRPr="005E380B" w:rsidRDefault="00B7738F" w:rsidP="001838A4">
            <w:pPr>
              <w:rPr>
                <w:rFonts w:ascii="Times New Roman" w:hAnsi="Times New Roman" w:cs="Times New Roman"/>
                <w:i/>
              </w:rPr>
            </w:pPr>
          </w:p>
        </w:tc>
        <w:tc>
          <w:tcPr>
            <w:tcW w:w="3261" w:type="dxa"/>
          </w:tcPr>
          <w:p w14:paraId="6D0B0992" w14:textId="77777777" w:rsidR="00B7738F" w:rsidRPr="003D6BD1" w:rsidRDefault="00B7738F" w:rsidP="001838A4">
            <w:pPr>
              <w:rPr>
                <w:rFonts w:ascii="Times New Roman" w:hAnsi="Times New Roman" w:cs="Times New Roman"/>
              </w:rPr>
            </w:pPr>
          </w:p>
        </w:tc>
        <w:tc>
          <w:tcPr>
            <w:tcW w:w="3402" w:type="dxa"/>
          </w:tcPr>
          <w:p w14:paraId="5B7B1FF2" w14:textId="77777777" w:rsidR="00B7738F" w:rsidRPr="005E380B" w:rsidRDefault="00B7738F" w:rsidP="001838A4">
            <w:pPr>
              <w:rPr>
                <w:rFonts w:ascii="Times New Roman" w:hAnsi="Times New Roman" w:cs="Times New Roman"/>
                <w:i/>
              </w:rPr>
            </w:pPr>
          </w:p>
        </w:tc>
      </w:tr>
    </w:tbl>
    <w:p w14:paraId="587F1A59" w14:textId="77777777" w:rsidR="00335B62" w:rsidRDefault="00335B62" w:rsidP="00BA59C4">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bookmarkStart w:id="36" w:name="_Toc156300436"/>
      <w:bookmarkStart w:id="37" w:name="_Hlk156306792"/>
    </w:p>
    <w:p w14:paraId="466ABCD9" w14:textId="29F8E7F8" w:rsidR="00BA59C4" w:rsidRDefault="00BA59C4" w:rsidP="00BA59C4">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r w:rsidRPr="00BA59C4">
        <w:rPr>
          <w:rFonts w:ascii="Times New Roman" w:eastAsia="Times New Roman" w:hAnsi="Times New Roman" w:cs="Times New Roman"/>
          <w:bCs/>
          <w:sz w:val="24"/>
          <w:szCs w:val="24"/>
        </w:rPr>
        <w:t>4.3.</w:t>
      </w:r>
      <w:r w:rsidR="003C70BB">
        <w:rPr>
          <w:rFonts w:ascii="Times New Roman" w:eastAsia="Times New Roman" w:hAnsi="Times New Roman" w:cs="Times New Roman"/>
          <w:bCs/>
          <w:sz w:val="24"/>
          <w:szCs w:val="24"/>
        </w:rPr>
        <w:t>3</w:t>
      </w:r>
      <w:r w:rsidRPr="00BA59C4">
        <w:rPr>
          <w:rFonts w:ascii="Times New Roman" w:eastAsia="Times New Roman" w:hAnsi="Times New Roman" w:cs="Times New Roman"/>
          <w:bCs/>
          <w:sz w:val="24"/>
          <w:szCs w:val="24"/>
        </w:rPr>
        <w:t xml:space="preserve">. Матрица соответствия компетенций и составных частей </w:t>
      </w:r>
      <w:r w:rsidRPr="004C0F49">
        <w:rPr>
          <w:rFonts w:ascii="Times New Roman" w:eastAsia="Times New Roman" w:hAnsi="Times New Roman" w:cs="Times New Roman"/>
          <w:bCs/>
          <w:sz w:val="24"/>
          <w:szCs w:val="24"/>
        </w:rPr>
        <w:t>ПОП</w:t>
      </w:r>
      <w:r w:rsidR="00756926" w:rsidRPr="004C0F49">
        <w:rPr>
          <w:rFonts w:ascii="Times New Roman" w:eastAsia="Times New Roman" w:hAnsi="Times New Roman" w:cs="Times New Roman"/>
          <w:bCs/>
          <w:sz w:val="24"/>
          <w:szCs w:val="24"/>
        </w:rPr>
        <w:t xml:space="preserve"> </w:t>
      </w:r>
      <w:r w:rsidR="00A704FA" w:rsidRPr="004C0F49">
        <w:rPr>
          <w:rFonts w:ascii="Times New Roman" w:eastAsia="Times New Roman" w:hAnsi="Times New Roman" w:cs="Times New Roman"/>
          <w:bCs/>
          <w:sz w:val="24"/>
          <w:szCs w:val="24"/>
        </w:rPr>
        <w:t>– П</w:t>
      </w:r>
      <w:r w:rsidR="00A704FA">
        <w:rPr>
          <w:rFonts w:ascii="Times New Roman" w:eastAsia="Times New Roman" w:hAnsi="Times New Roman" w:cs="Times New Roman"/>
          <w:bCs/>
          <w:sz w:val="24"/>
          <w:szCs w:val="24"/>
        </w:rPr>
        <w:t xml:space="preserve"> </w:t>
      </w:r>
      <w:r w:rsidR="00756926">
        <w:rPr>
          <w:rFonts w:ascii="Times New Roman" w:eastAsia="Times New Roman" w:hAnsi="Times New Roman" w:cs="Times New Roman"/>
          <w:bCs/>
          <w:sz w:val="24"/>
          <w:szCs w:val="24"/>
        </w:rPr>
        <w:t>СПО</w:t>
      </w:r>
      <w:r w:rsidRPr="00BA59C4">
        <w:rPr>
          <w:rFonts w:ascii="Times New Roman" w:eastAsia="Times New Roman" w:hAnsi="Times New Roman" w:cs="Times New Roman"/>
          <w:bCs/>
          <w:sz w:val="24"/>
          <w:szCs w:val="24"/>
        </w:rPr>
        <w:t xml:space="preserve"> </w:t>
      </w:r>
      <w:r w:rsidRPr="00A704FA">
        <w:rPr>
          <w:rFonts w:ascii="Times New Roman" w:eastAsia="Times New Roman" w:hAnsi="Times New Roman" w:cs="Times New Roman"/>
          <w:bCs/>
          <w:sz w:val="24"/>
          <w:szCs w:val="24"/>
        </w:rPr>
        <w:t>специальности:</w:t>
      </w:r>
      <w:bookmarkEnd w:id="36"/>
      <w:r w:rsidR="00A704FA" w:rsidRPr="00A704FA">
        <w:rPr>
          <w:rFonts w:ascii="Times New Roman" w:eastAsia="Times New Roman" w:hAnsi="Times New Roman" w:cs="Times New Roman"/>
          <w:bCs/>
          <w:sz w:val="24"/>
          <w:szCs w:val="24"/>
        </w:rPr>
        <w:t xml:space="preserve"> </w:t>
      </w:r>
      <w:r w:rsidR="0019490B">
        <w:rPr>
          <w:rFonts w:ascii="Times New Roman" w:eastAsia="Times New Roman" w:hAnsi="Times New Roman" w:cs="Times New Roman"/>
          <w:bCs/>
          <w:sz w:val="24"/>
          <w:szCs w:val="24"/>
        </w:rPr>
        <w:t>43.02.17 Технологии индустрии красоты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2903"/>
        <w:gridCol w:w="472"/>
        <w:gridCol w:w="472"/>
        <w:gridCol w:w="472"/>
        <w:gridCol w:w="472"/>
        <w:gridCol w:w="472"/>
        <w:gridCol w:w="472"/>
        <w:gridCol w:w="472"/>
        <w:gridCol w:w="472"/>
        <w:gridCol w:w="478"/>
        <w:gridCol w:w="591"/>
        <w:gridCol w:w="591"/>
        <w:gridCol w:w="591"/>
        <w:gridCol w:w="591"/>
        <w:gridCol w:w="591"/>
        <w:gridCol w:w="591"/>
        <w:gridCol w:w="591"/>
        <w:gridCol w:w="591"/>
        <w:gridCol w:w="591"/>
        <w:gridCol w:w="597"/>
      </w:tblGrid>
      <w:tr w:rsidR="00C17791" w:rsidRPr="00C17791" w14:paraId="466EDEFC" w14:textId="77777777" w:rsidTr="00C17791">
        <w:trPr>
          <w:trHeight w:val="300"/>
        </w:trPr>
        <w:tc>
          <w:tcPr>
            <w:tcW w:w="511" w:type="pct"/>
            <w:vMerge w:val="restart"/>
            <w:shd w:val="clear" w:color="auto" w:fill="auto"/>
            <w:hideMark/>
          </w:tcPr>
          <w:p w14:paraId="602C2C18" w14:textId="77777777" w:rsidR="00C17791" w:rsidRPr="00C17791" w:rsidRDefault="00C17791" w:rsidP="00C17791">
            <w:pPr>
              <w:rPr>
                <w:rFonts w:ascii="Times New Roman" w:eastAsia="Times New Roman" w:hAnsi="Times New Roman" w:cs="Times New Roman"/>
                <w:b/>
                <w:bCs/>
                <w:color w:val="000000"/>
                <w:sz w:val="16"/>
                <w:szCs w:val="16"/>
                <w:lang w:eastAsia="ru-RU"/>
              </w:rPr>
            </w:pPr>
            <w:bookmarkStart w:id="38" w:name="_Toc151844062"/>
            <w:bookmarkStart w:id="39" w:name="_Toc158806885"/>
            <w:bookmarkEnd w:id="34"/>
            <w:bookmarkEnd w:id="35"/>
            <w:bookmarkEnd w:id="37"/>
            <w:r w:rsidRPr="00C17791">
              <w:rPr>
                <w:rFonts w:ascii="Times New Roman" w:eastAsia="Times New Roman" w:hAnsi="Times New Roman" w:cs="Times New Roman"/>
                <w:b/>
                <w:bCs/>
                <w:color w:val="000000"/>
                <w:sz w:val="16"/>
                <w:szCs w:val="16"/>
                <w:lang w:eastAsia="ru-RU"/>
              </w:rPr>
              <w:t>Индекс</w:t>
            </w:r>
          </w:p>
        </w:tc>
        <w:tc>
          <w:tcPr>
            <w:tcW w:w="997" w:type="pct"/>
            <w:vMerge w:val="restart"/>
            <w:shd w:val="clear" w:color="auto" w:fill="auto"/>
            <w:hideMark/>
          </w:tcPr>
          <w:p w14:paraId="19A47A53" w14:textId="77777777" w:rsidR="00C17791" w:rsidRPr="00C17791" w:rsidRDefault="00C17791" w:rsidP="00C17791">
            <w:pPr>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Наименование</w:t>
            </w:r>
          </w:p>
        </w:tc>
        <w:tc>
          <w:tcPr>
            <w:tcW w:w="3492" w:type="pct"/>
            <w:gridSpan w:val="19"/>
            <w:shd w:val="clear" w:color="auto" w:fill="auto"/>
            <w:hideMark/>
          </w:tcPr>
          <w:p w14:paraId="55F5815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Код общих и профессиональных компетенций, осваиваемых в рамках дисциплин (профессиональных модулей)</w:t>
            </w:r>
          </w:p>
        </w:tc>
      </w:tr>
      <w:tr w:rsidR="00C17791" w:rsidRPr="00C17791" w14:paraId="69A86D10" w14:textId="77777777" w:rsidTr="00C17791">
        <w:trPr>
          <w:trHeight w:val="300"/>
        </w:trPr>
        <w:tc>
          <w:tcPr>
            <w:tcW w:w="511" w:type="pct"/>
            <w:vMerge/>
            <w:vAlign w:val="center"/>
            <w:hideMark/>
          </w:tcPr>
          <w:p w14:paraId="266D4C3B" w14:textId="77777777" w:rsidR="00C17791" w:rsidRPr="00C17791" w:rsidRDefault="00C17791" w:rsidP="00C17791">
            <w:pPr>
              <w:rPr>
                <w:rFonts w:ascii="Times New Roman" w:eastAsia="Times New Roman" w:hAnsi="Times New Roman" w:cs="Times New Roman"/>
                <w:b/>
                <w:bCs/>
                <w:color w:val="000000"/>
                <w:sz w:val="16"/>
                <w:szCs w:val="16"/>
                <w:lang w:eastAsia="ru-RU"/>
              </w:rPr>
            </w:pPr>
          </w:p>
        </w:tc>
        <w:tc>
          <w:tcPr>
            <w:tcW w:w="997" w:type="pct"/>
            <w:vMerge/>
            <w:vAlign w:val="center"/>
            <w:hideMark/>
          </w:tcPr>
          <w:p w14:paraId="4A122F60" w14:textId="77777777" w:rsidR="00C17791" w:rsidRPr="00C17791" w:rsidRDefault="00C17791" w:rsidP="00C17791">
            <w:pPr>
              <w:rPr>
                <w:rFonts w:ascii="Times New Roman" w:eastAsia="Times New Roman" w:hAnsi="Times New Roman" w:cs="Times New Roman"/>
                <w:b/>
                <w:bCs/>
                <w:color w:val="000000"/>
                <w:sz w:val="16"/>
                <w:szCs w:val="16"/>
                <w:lang w:eastAsia="ru-RU"/>
              </w:rPr>
            </w:pPr>
          </w:p>
        </w:tc>
        <w:tc>
          <w:tcPr>
            <w:tcW w:w="1460" w:type="pct"/>
            <w:gridSpan w:val="9"/>
            <w:shd w:val="clear" w:color="auto" w:fill="auto"/>
            <w:hideMark/>
          </w:tcPr>
          <w:p w14:paraId="36B05BB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Общие компетенции (ОК)</w:t>
            </w:r>
          </w:p>
        </w:tc>
        <w:tc>
          <w:tcPr>
            <w:tcW w:w="2031" w:type="pct"/>
            <w:gridSpan w:val="10"/>
            <w:shd w:val="clear" w:color="auto" w:fill="auto"/>
            <w:hideMark/>
          </w:tcPr>
          <w:p w14:paraId="26BADC7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Профессиональные компетенции (ПК)</w:t>
            </w:r>
          </w:p>
        </w:tc>
      </w:tr>
      <w:tr w:rsidR="00C17791" w:rsidRPr="00C17791" w14:paraId="09559533" w14:textId="77777777" w:rsidTr="00C17791">
        <w:trPr>
          <w:trHeight w:val="450"/>
        </w:trPr>
        <w:tc>
          <w:tcPr>
            <w:tcW w:w="511" w:type="pct"/>
            <w:vMerge/>
            <w:vAlign w:val="center"/>
            <w:hideMark/>
          </w:tcPr>
          <w:p w14:paraId="7D6CE29D" w14:textId="77777777" w:rsidR="00C17791" w:rsidRPr="00C17791" w:rsidRDefault="00C17791" w:rsidP="00C17791">
            <w:pPr>
              <w:rPr>
                <w:rFonts w:ascii="Times New Roman" w:eastAsia="Times New Roman" w:hAnsi="Times New Roman" w:cs="Times New Roman"/>
                <w:b/>
                <w:bCs/>
                <w:color w:val="000000"/>
                <w:sz w:val="16"/>
                <w:szCs w:val="16"/>
                <w:lang w:eastAsia="ru-RU"/>
              </w:rPr>
            </w:pPr>
          </w:p>
        </w:tc>
        <w:tc>
          <w:tcPr>
            <w:tcW w:w="997" w:type="pct"/>
            <w:vMerge/>
            <w:vAlign w:val="center"/>
            <w:hideMark/>
          </w:tcPr>
          <w:p w14:paraId="553E9F23" w14:textId="77777777" w:rsidR="00C17791" w:rsidRPr="00C17791" w:rsidRDefault="00C17791" w:rsidP="00C17791">
            <w:pPr>
              <w:rPr>
                <w:rFonts w:ascii="Times New Roman" w:eastAsia="Times New Roman" w:hAnsi="Times New Roman" w:cs="Times New Roman"/>
                <w:b/>
                <w:bCs/>
                <w:color w:val="000000"/>
                <w:sz w:val="16"/>
                <w:szCs w:val="16"/>
                <w:lang w:eastAsia="ru-RU"/>
              </w:rPr>
            </w:pPr>
          </w:p>
        </w:tc>
        <w:tc>
          <w:tcPr>
            <w:tcW w:w="162" w:type="pct"/>
            <w:shd w:val="clear" w:color="auto" w:fill="auto"/>
            <w:vAlign w:val="center"/>
            <w:hideMark/>
          </w:tcPr>
          <w:p w14:paraId="5E6BF68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1</w:t>
            </w:r>
          </w:p>
        </w:tc>
        <w:tc>
          <w:tcPr>
            <w:tcW w:w="162" w:type="pct"/>
            <w:shd w:val="clear" w:color="auto" w:fill="auto"/>
            <w:vAlign w:val="center"/>
            <w:hideMark/>
          </w:tcPr>
          <w:p w14:paraId="6EDD79B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2</w:t>
            </w:r>
          </w:p>
        </w:tc>
        <w:tc>
          <w:tcPr>
            <w:tcW w:w="162" w:type="pct"/>
            <w:shd w:val="clear" w:color="auto" w:fill="auto"/>
            <w:vAlign w:val="center"/>
            <w:hideMark/>
          </w:tcPr>
          <w:p w14:paraId="4192AE0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3</w:t>
            </w:r>
          </w:p>
        </w:tc>
        <w:tc>
          <w:tcPr>
            <w:tcW w:w="162" w:type="pct"/>
            <w:shd w:val="clear" w:color="auto" w:fill="auto"/>
            <w:vAlign w:val="center"/>
            <w:hideMark/>
          </w:tcPr>
          <w:p w14:paraId="332A3E7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4</w:t>
            </w:r>
          </w:p>
        </w:tc>
        <w:tc>
          <w:tcPr>
            <w:tcW w:w="162" w:type="pct"/>
            <w:shd w:val="clear" w:color="auto" w:fill="auto"/>
            <w:vAlign w:val="center"/>
            <w:hideMark/>
          </w:tcPr>
          <w:p w14:paraId="76AA6C5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5</w:t>
            </w:r>
          </w:p>
        </w:tc>
        <w:tc>
          <w:tcPr>
            <w:tcW w:w="162" w:type="pct"/>
            <w:shd w:val="clear" w:color="auto" w:fill="auto"/>
            <w:vAlign w:val="center"/>
            <w:hideMark/>
          </w:tcPr>
          <w:p w14:paraId="030AFFA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6</w:t>
            </w:r>
          </w:p>
        </w:tc>
        <w:tc>
          <w:tcPr>
            <w:tcW w:w="162" w:type="pct"/>
            <w:shd w:val="clear" w:color="auto" w:fill="auto"/>
            <w:vAlign w:val="center"/>
            <w:hideMark/>
          </w:tcPr>
          <w:p w14:paraId="57FF60F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7</w:t>
            </w:r>
          </w:p>
        </w:tc>
        <w:tc>
          <w:tcPr>
            <w:tcW w:w="162" w:type="pct"/>
            <w:shd w:val="clear" w:color="auto" w:fill="auto"/>
            <w:vAlign w:val="center"/>
            <w:hideMark/>
          </w:tcPr>
          <w:p w14:paraId="7B38E59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8</w:t>
            </w:r>
          </w:p>
        </w:tc>
        <w:tc>
          <w:tcPr>
            <w:tcW w:w="162" w:type="pct"/>
            <w:shd w:val="clear" w:color="auto" w:fill="auto"/>
            <w:vAlign w:val="center"/>
            <w:hideMark/>
          </w:tcPr>
          <w:p w14:paraId="50CD93B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9</w:t>
            </w:r>
          </w:p>
        </w:tc>
        <w:tc>
          <w:tcPr>
            <w:tcW w:w="203" w:type="pct"/>
            <w:shd w:val="clear" w:color="auto" w:fill="auto"/>
            <w:vAlign w:val="center"/>
            <w:hideMark/>
          </w:tcPr>
          <w:p w14:paraId="79A9ECC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1.1</w:t>
            </w:r>
          </w:p>
        </w:tc>
        <w:tc>
          <w:tcPr>
            <w:tcW w:w="203" w:type="pct"/>
            <w:shd w:val="clear" w:color="auto" w:fill="auto"/>
            <w:vAlign w:val="center"/>
            <w:hideMark/>
          </w:tcPr>
          <w:p w14:paraId="06EECD0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1.2</w:t>
            </w:r>
          </w:p>
        </w:tc>
        <w:tc>
          <w:tcPr>
            <w:tcW w:w="203" w:type="pct"/>
            <w:shd w:val="clear" w:color="auto" w:fill="auto"/>
            <w:vAlign w:val="center"/>
            <w:hideMark/>
          </w:tcPr>
          <w:p w14:paraId="123BEA3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1.3</w:t>
            </w:r>
          </w:p>
        </w:tc>
        <w:tc>
          <w:tcPr>
            <w:tcW w:w="203" w:type="pct"/>
            <w:shd w:val="clear" w:color="auto" w:fill="auto"/>
            <w:vAlign w:val="center"/>
            <w:hideMark/>
          </w:tcPr>
          <w:p w14:paraId="1F944E8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1.4</w:t>
            </w:r>
          </w:p>
        </w:tc>
        <w:tc>
          <w:tcPr>
            <w:tcW w:w="203" w:type="pct"/>
            <w:shd w:val="clear" w:color="auto" w:fill="auto"/>
            <w:vAlign w:val="center"/>
            <w:hideMark/>
          </w:tcPr>
          <w:p w14:paraId="1795DDD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1.5</w:t>
            </w:r>
          </w:p>
        </w:tc>
        <w:tc>
          <w:tcPr>
            <w:tcW w:w="203" w:type="pct"/>
            <w:shd w:val="clear" w:color="auto" w:fill="auto"/>
            <w:vAlign w:val="center"/>
            <w:hideMark/>
          </w:tcPr>
          <w:p w14:paraId="6B6BAB6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1.6</w:t>
            </w:r>
          </w:p>
        </w:tc>
        <w:tc>
          <w:tcPr>
            <w:tcW w:w="203" w:type="pct"/>
            <w:shd w:val="clear" w:color="auto" w:fill="auto"/>
            <w:vAlign w:val="center"/>
            <w:hideMark/>
          </w:tcPr>
          <w:p w14:paraId="1C9AD69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2.1</w:t>
            </w:r>
          </w:p>
        </w:tc>
        <w:tc>
          <w:tcPr>
            <w:tcW w:w="203" w:type="pct"/>
            <w:shd w:val="clear" w:color="auto" w:fill="auto"/>
            <w:vAlign w:val="center"/>
            <w:hideMark/>
          </w:tcPr>
          <w:p w14:paraId="7B27792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2.2</w:t>
            </w:r>
          </w:p>
        </w:tc>
        <w:tc>
          <w:tcPr>
            <w:tcW w:w="203" w:type="pct"/>
            <w:shd w:val="clear" w:color="auto" w:fill="auto"/>
            <w:vAlign w:val="center"/>
            <w:hideMark/>
          </w:tcPr>
          <w:p w14:paraId="345EE71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2.3</w:t>
            </w:r>
          </w:p>
        </w:tc>
        <w:tc>
          <w:tcPr>
            <w:tcW w:w="201" w:type="pct"/>
            <w:shd w:val="clear" w:color="auto" w:fill="auto"/>
            <w:noWrap/>
            <w:vAlign w:val="center"/>
            <w:hideMark/>
          </w:tcPr>
          <w:p w14:paraId="37D534C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3Х</w:t>
            </w:r>
          </w:p>
        </w:tc>
      </w:tr>
      <w:tr w:rsidR="00C17791" w:rsidRPr="00C17791" w14:paraId="66DBF64A" w14:textId="77777777" w:rsidTr="00C17791">
        <w:trPr>
          <w:trHeight w:val="300"/>
        </w:trPr>
        <w:tc>
          <w:tcPr>
            <w:tcW w:w="1508" w:type="pct"/>
            <w:gridSpan w:val="2"/>
            <w:shd w:val="clear" w:color="auto" w:fill="auto"/>
            <w:vAlign w:val="center"/>
            <w:hideMark/>
          </w:tcPr>
          <w:p w14:paraId="33498B23"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Обязательная часть образовательной программы</w:t>
            </w:r>
          </w:p>
        </w:tc>
        <w:tc>
          <w:tcPr>
            <w:tcW w:w="162" w:type="pct"/>
            <w:shd w:val="clear" w:color="auto" w:fill="auto"/>
            <w:hideMark/>
          </w:tcPr>
          <w:p w14:paraId="276B8DB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429653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31C31B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BAB16D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D96F64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3734EB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99FE0E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582F12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B694D3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1C402B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7A9B25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42BE82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377237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C98AEF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87D746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FE6729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6C81F3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663736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104FF7A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242AE544" w14:textId="77777777" w:rsidTr="00C17791">
        <w:trPr>
          <w:trHeight w:val="300"/>
        </w:trPr>
        <w:tc>
          <w:tcPr>
            <w:tcW w:w="511" w:type="pct"/>
            <w:shd w:val="clear" w:color="auto" w:fill="auto"/>
            <w:vAlign w:val="center"/>
            <w:hideMark/>
          </w:tcPr>
          <w:p w14:paraId="1F845910"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 xml:space="preserve">СГ.00 </w:t>
            </w:r>
          </w:p>
        </w:tc>
        <w:tc>
          <w:tcPr>
            <w:tcW w:w="997" w:type="pct"/>
            <w:shd w:val="clear" w:color="auto" w:fill="auto"/>
            <w:vAlign w:val="center"/>
            <w:hideMark/>
          </w:tcPr>
          <w:p w14:paraId="33598F08"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Социально-гуманитарный цикл</w:t>
            </w:r>
          </w:p>
        </w:tc>
        <w:tc>
          <w:tcPr>
            <w:tcW w:w="162" w:type="pct"/>
            <w:shd w:val="clear" w:color="auto" w:fill="auto"/>
            <w:hideMark/>
          </w:tcPr>
          <w:p w14:paraId="0DD1060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6E1893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5591BA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686C35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B019DA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808F0F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A113F0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2AB965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BB3FE5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331554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6A1606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7FD3B6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8DD617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FF029A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B79EFD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FF1CEB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A94E9C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DD924D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3E67837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7FC14AE4" w14:textId="77777777" w:rsidTr="00C17791">
        <w:trPr>
          <w:trHeight w:val="300"/>
        </w:trPr>
        <w:tc>
          <w:tcPr>
            <w:tcW w:w="511" w:type="pct"/>
            <w:shd w:val="clear" w:color="auto" w:fill="auto"/>
            <w:vAlign w:val="center"/>
            <w:hideMark/>
          </w:tcPr>
          <w:p w14:paraId="1CAA194D"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СГ.01</w:t>
            </w:r>
          </w:p>
        </w:tc>
        <w:tc>
          <w:tcPr>
            <w:tcW w:w="997" w:type="pct"/>
            <w:shd w:val="clear" w:color="auto" w:fill="auto"/>
            <w:vAlign w:val="center"/>
            <w:hideMark/>
          </w:tcPr>
          <w:p w14:paraId="44997045"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История России</w:t>
            </w:r>
          </w:p>
        </w:tc>
        <w:tc>
          <w:tcPr>
            <w:tcW w:w="162" w:type="pct"/>
            <w:shd w:val="clear" w:color="auto" w:fill="auto"/>
            <w:hideMark/>
          </w:tcPr>
          <w:p w14:paraId="4D74E3F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185AD0A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6F03608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F9BB87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3FFC24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45CE22E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101D8F0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903A46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BC5EB9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72ECBFB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F84066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6F59FE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804A46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523FFC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119230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C61AF4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A8E8B5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98554B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7B0EBEF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2CCF1FA2" w14:textId="77777777" w:rsidTr="00C17791">
        <w:trPr>
          <w:trHeight w:val="450"/>
        </w:trPr>
        <w:tc>
          <w:tcPr>
            <w:tcW w:w="511" w:type="pct"/>
            <w:shd w:val="clear" w:color="auto" w:fill="auto"/>
            <w:vAlign w:val="center"/>
            <w:hideMark/>
          </w:tcPr>
          <w:p w14:paraId="35631785"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СГ.02</w:t>
            </w:r>
          </w:p>
        </w:tc>
        <w:tc>
          <w:tcPr>
            <w:tcW w:w="997" w:type="pct"/>
            <w:shd w:val="clear" w:color="auto" w:fill="auto"/>
            <w:vAlign w:val="center"/>
            <w:hideMark/>
          </w:tcPr>
          <w:p w14:paraId="358A2B8C"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Иностранный язык в профессиональной деятельности</w:t>
            </w:r>
          </w:p>
        </w:tc>
        <w:tc>
          <w:tcPr>
            <w:tcW w:w="162" w:type="pct"/>
            <w:shd w:val="clear" w:color="auto" w:fill="auto"/>
            <w:hideMark/>
          </w:tcPr>
          <w:p w14:paraId="10B578B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CE5030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8B2421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99E53A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19FD268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FBD087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1FA0F1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12129F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052B47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0FE19EE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D9AF3A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C82AD7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C4610A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6FA207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4BBBBB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11C159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D754D1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81A984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2F500B5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11BD3366" w14:textId="77777777" w:rsidTr="00C17791">
        <w:trPr>
          <w:trHeight w:val="300"/>
        </w:trPr>
        <w:tc>
          <w:tcPr>
            <w:tcW w:w="511" w:type="pct"/>
            <w:shd w:val="clear" w:color="auto" w:fill="auto"/>
            <w:vAlign w:val="center"/>
            <w:hideMark/>
          </w:tcPr>
          <w:p w14:paraId="20FD5156"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bookmarkStart w:id="40" w:name="RANGE!C10"/>
            <w:r w:rsidRPr="00C17791">
              <w:rPr>
                <w:rFonts w:ascii="Times New Roman" w:eastAsia="Times New Roman" w:hAnsi="Times New Roman" w:cs="Times New Roman"/>
                <w:color w:val="000000"/>
                <w:sz w:val="16"/>
                <w:szCs w:val="16"/>
                <w:lang w:eastAsia="ru-RU"/>
              </w:rPr>
              <w:t>СГ.03</w:t>
            </w:r>
            <w:bookmarkEnd w:id="40"/>
          </w:p>
        </w:tc>
        <w:tc>
          <w:tcPr>
            <w:tcW w:w="997" w:type="pct"/>
            <w:shd w:val="clear" w:color="auto" w:fill="auto"/>
            <w:vAlign w:val="center"/>
            <w:hideMark/>
          </w:tcPr>
          <w:p w14:paraId="31260EA9"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Безопасность жизнедеятельности</w:t>
            </w:r>
          </w:p>
        </w:tc>
        <w:tc>
          <w:tcPr>
            <w:tcW w:w="162" w:type="pct"/>
            <w:shd w:val="clear" w:color="auto" w:fill="auto"/>
            <w:hideMark/>
          </w:tcPr>
          <w:p w14:paraId="1C0D28A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3FDCB46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1100CBC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69733C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51AAAEB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BFC7BC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024E24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620969A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E2602E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34B3C3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851654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5A6BB6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86FD56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55B983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5EBDCE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486A97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D1F22E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E89C88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06DE1AF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560AF0FC" w14:textId="77777777" w:rsidTr="00C17791">
        <w:trPr>
          <w:trHeight w:val="300"/>
        </w:trPr>
        <w:tc>
          <w:tcPr>
            <w:tcW w:w="511" w:type="pct"/>
            <w:shd w:val="clear" w:color="auto" w:fill="auto"/>
            <w:vAlign w:val="center"/>
            <w:hideMark/>
          </w:tcPr>
          <w:p w14:paraId="22699657"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lastRenderedPageBreak/>
              <w:t>СГ.04</w:t>
            </w:r>
          </w:p>
        </w:tc>
        <w:tc>
          <w:tcPr>
            <w:tcW w:w="997" w:type="pct"/>
            <w:shd w:val="clear" w:color="auto" w:fill="auto"/>
            <w:vAlign w:val="center"/>
            <w:hideMark/>
          </w:tcPr>
          <w:p w14:paraId="47B9499E"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Физическая культура</w:t>
            </w:r>
          </w:p>
        </w:tc>
        <w:tc>
          <w:tcPr>
            <w:tcW w:w="162" w:type="pct"/>
            <w:shd w:val="clear" w:color="auto" w:fill="auto"/>
            <w:hideMark/>
          </w:tcPr>
          <w:p w14:paraId="2A4A0D3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5E9B02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117925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056339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2605870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D1A4F0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5572C9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C57782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72A91FF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D3C691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198D59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F472F8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8F79CC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E46110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107FCC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A784F5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48833D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8398F4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633A7E4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5E99CD78" w14:textId="77777777" w:rsidTr="00C17791">
        <w:trPr>
          <w:trHeight w:val="300"/>
        </w:trPr>
        <w:tc>
          <w:tcPr>
            <w:tcW w:w="511" w:type="pct"/>
            <w:shd w:val="clear" w:color="auto" w:fill="auto"/>
            <w:vAlign w:val="center"/>
            <w:hideMark/>
          </w:tcPr>
          <w:p w14:paraId="7CCBDE2B"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ОП.00</w:t>
            </w:r>
          </w:p>
        </w:tc>
        <w:tc>
          <w:tcPr>
            <w:tcW w:w="997" w:type="pct"/>
            <w:shd w:val="clear" w:color="auto" w:fill="auto"/>
            <w:vAlign w:val="center"/>
            <w:hideMark/>
          </w:tcPr>
          <w:p w14:paraId="341703AB"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Общепрофессиональный цикл</w:t>
            </w:r>
          </w:p>
        </w:tc>
        <w:tc>
          <w:tcPr>
            <w:tcW w:w="162" w:type="pct"/>
            <w:shd w:val="clear" w:color="auto" w:fill="auto"/>
            <w:hideMark/>
          </w:tcPr>
          <w:p w14:paraId="71F48E4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E0283B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5183181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D40B8D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7002C0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CA6088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8A1B97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F54302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BC8AEB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CE3C58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91D891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D21D26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592CF4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C27BB2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B439C8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BD8232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DC9A00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B0C247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7BE0153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7D936570" w14:textId="77777777" w:rsidTr="00C17791">
        <w:trPr>
          <w:trHeight w:val="450"/>
        </w:trPr>
        <w:tc>
          <w:tcPr>
            <w:tcW w:w="511" w:type="pct"/>
            <w:shd w:val="clear" w:color="auto" w:fill="auto"/>
            <w:vAlign w:val="center"/>
            <w:hideMark/>
          </w:tcPr>
          <w:p w14:paraId="4D6C5853"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ОП. 01</w:t>
            </w:r>
          </w:p>
        </w:tc>
        <w:tc>
          <w:tcPr>
            <w:tcW w:w="997" w:type="pct"/>
            <w:shd w:val="clear" w:color="auto" w:fill="auto"/>
            <w:vAlign w:val="center"/>
            <w:hideMark/>
          </w:tcPr>
          <w:p w14:paraId="508538ED"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xml:space="preserve">Информационное обеспечение профессиональной деятельности </w:t>
            </w:r>
          </w:p>
        </w:tc>
        <w:tc>
          <w:tcPr>
            <w:tcW w:w="162" w:type="pct"/>
            <w:shd w:val="clear" w:color="auto" w:fill="auto"/>
            <w:hideMark/>
          </w:tcPr>
          <w:p w14:paraId="21E5AE9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0367D68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419E0D0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6766956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657EF57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529C075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6D33D8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0ECF7A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DE4B82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1A7A644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6465A7A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ADE4DF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D611C4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187723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435835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3FBA46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7DDD60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468E4F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1724E5D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49900787" w14:textId="77777777" w:rsidTr="00C17791">
        <w:trPr>
          <w:trHeight w:val="300"/>
        </w:trPr>
        <w:tc>
          <w:tcPr>
            <w:tcW w:w="511" w:type="pct"/>
            <w:shd w:val="clear" w:color="auto" w:fill="auto"/>
            <w:vAlign w:val="center"/>
            <w:hideMark/>
          </w:tcPr>
          <w:p w14:paraId="1AA77A31"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ОП. 02</w:t>
            </w:r>
          </w:p>
        </w:tc>
        <w:tc>
          <w:tcPr>
            <w:tcW w:w="997" w:type="pct"/>
            <w:shd w:val="clear" w:color="auto" w:fill="auto"/>
            <w:vAlign w:val="center"/>
            <w:hideMark/>
          </w:tcPr>
          <w:p w14:paraId="2607710F"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Анатомия и физиология человека</w:t>
            </w:r>
          </w:p>
        </w:tc>
        <w:tc>
          <w:tcPr>
            <w:tcW w:w="162" w:type="pct"/>
            <w:shd w:val="clear" w:color="auto" w:fill="auto"/>
            <w:hideMark/>
          </w:tcPr>
          <w:p w14:paraId="06891C5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551067C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71693B8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6D1D201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1164731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55A0DCE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7475AB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76F0AC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9FE0D6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5255D5D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41FA026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F3C27E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1D4938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32B7EA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6A593E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92794E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E8749B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724B4D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563BA75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3C8D5E67" w14:textId="77777777" w:rsidTr="00C17791">
        <w:trPr>
          <w:trHeight w:val="300"/>
        </w:trPr>
        <w:tc>
          <w:tcPr>
            <w:tcW w:w="511" w:type="pct"/>
            <w:shd w:val="clear" w:color="auto" w:fill="auto"/>
            <w:vAlign w:val="center"/>
            <w:hideMark/>
          </w:tcPr>
          <w:p w14:paraId="357DAC19"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ОП. 03</w:t>
            </w:r>
          </w:p>
        </w:tc>
        <w:tc>
          <w:tcPr>
            <w:tcW w:w="997" w:type="pct"/>
            <w:shd w:val="clear" w:color="auto" w:fill="auto"/>
            <w:vAlign w:val="center"/>
            <w:hideMark/>
          </w:tcPr>
          <w:p w14:paraId="313FFDB2"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Санитария и гигиена в сфере услуг</w:t>
            </w:r>
          </w:p>
        </w:tc>
        <w:tc>
          <w:tcPr>
            <w:tcW w:w="162" w:type="pct"/>
            <w:shd w:val="clear" w:color="auto" w:fill="auto"/>
            <w:hideMark/>
          </w:tcPr>
          <w:p w14:paraId="7EF45B7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7F66FC1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2CE0E56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4ACE6AE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6BE8E84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6122DD8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1987A4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196C1A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F907D7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552AD90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vAlign w:val="center"/>
            <w:hideMark/>
          </w:tcPr>
          <w:p w14:paraId="67D40F3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D57D97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E3E7E1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E77828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9D871C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F90CFC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180F1B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AC6F30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0D66D1D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428F413B" w14:textId="77777777" w:rsidTr="00C17791">
        <w:trPr>
          <w:trHeight w:val="300"/>
        </w:trPr>
        <w:tc>
          <w:tcPr>
            <w:tcW w:w="511" w:type="pct"/>
            <w:shd w:val="clear" w:color="auto" w:fill="auto"/>
            <w:vAlign w:val="center"/>
            <w:hideMark/>
          </w:tcPr>
          <w:p w14:paraId="166B76D4"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ОП. 04</w:t>
            </w:r>
          </w:p>
        </w:tc>
        <w:tc>
          <w:tcPr>
            <w:tcW w:w="997" w:type="pct"/>
            <w:shd w:val="clear" w:color="auto" w:fill="auto"/>
            <w:vAlign w:val="center"/>
            <w:hideMark/>
          </w:tcPr>
          <w:p w14:paraId="33BA5B96"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bookmarkStart w:id="41" w:name="RANGE!D16"/>
            <w:r w:rsidRPr="00C17791">
              <w:rPr>
                <w:rFonts w:ascii="Times New Roman" w:eastAsia="Times New Roman" w:hAnsi="Times New Roman" w:cs="Times New Roman"/>
                <w:color w:val="000000"/>
                <w:sz w:val="16"/>
                <w:szCs w:val="16"/>
                <w:lang w:eastAsia="ru-RU"/>
              </w:rPr>
              <w:t>Рисунок и живопись</w:t>
            </w:r>
            <w:bookmarkEnd w:id="41"/>
          </w:p>
        </w:tc>
        <w:tc>
          <w:tcPr>
            <w:tcW w:w="162" w:type="pct"/>
            <w:shd w:val="clear" w:color="auto" w:fill="auto"/>
            <w:hideMark/>
          </w:tcPr>
          <w:p w14:paraId="0F5868A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4DB39C5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7E82A9D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75BAD2A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1B30555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2847C50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45D604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D433E0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7AED81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19A51D3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6E5E6A3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71CE83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B06518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C72EBC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FCB360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1E4D8E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361E36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D5D6C7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2417DD3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36B14680" w14:textId="77777777" w:rsidTr="00C17791">
        <w:trPr>
          <w:trHeight w:val="675"/>
        </w:trPr>
        <w:tc>
          <w:tcPr>
            <w:tcW w:w="511" w:type="pct"/>
            <w:shd w:val="clear" w:color="auto" w:fill="auto"/>
            <w:vAlign w:val="center"/>
            <w:hideMark/>
          </w:tcPr>
          <w:p w14:paraId="0CC646A2"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ОП.05</w:t>
            </w:r>
          </w:p>
        </w:tc>
        <w:tc>
          <w:tcPr>
            <w:tcW w:w="997" w:type="pct"/>
            <w:shd w:val="clear" w:color="auto" w:fill="auto"/>
            <w:vAlign w:val="center"/>
            <w:hideMark/>
          </w:tcPr>
          <w:p w14:paraId="2D90724B"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Организация и ведение коммерческой деятельности специалиста индустрии красоты</w:t>
            </w:r>
          </w:p>
        </w:tc>
        <w:tc>
          <w:tcPr>
            <w:tcW w:w="162" w:type="pct"/>
            <w:shd w:val="clear" w:color="auto" w:fill="auto"/>
            <w:hideMark/>
          </w:tcPr>
          <w:p w14:paraId="197D7EF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7E7D7E4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2F62903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73432B6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72E5DD3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7763B6E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76BCF5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DFE5BA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20FED9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681A895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5D14374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6B98B89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CEE5BF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F4BB86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6ED0EF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F632C1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AA011F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9DE7B8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173711C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2E46E359" w14:textId="77777777" w:rsidTr="00C17791">
        <w:trPr>
          <w:trHeight w:val="450"/>
        </w:trPr>
        <w:tc>
          <w:tcPr>
            <w:tcW w:w="511" w:type="pct"/>
            <w:shd w:val="clear" w:color="auto" w:fill="auto"/>
            <w:vAlign w:val="center"/>
            <w:hideMark/>
          </w:tcPr>
          <w:p w14:paraId="49EA5C1D"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ОП.06</w:t>
            </w:r>
          </w:p>
        </w:tc>
        <w:tc>
          <w:tcPr>
            <w:tcW w:w="997" w:type="pct"/>
            <w:shd w:val="clear" w:color="auto" w:fill="auto"/>
            <w:vAlign w:val="center"/>
            <w:hideMark/>
          </w:tcPr>
          <w:p w14:paraId="3EDCA68B"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Деловые и профессиональные коммуникации</w:t>
            </w:r>
          </w:p>
        </w:tc>
        <w:tc>
          <w:tcPr>
            <w:tcW w:w="162" w:type="pct"/>
            <w:shd w:val="clear" w:color="auto" w:fill="auto"/>
            <w:hideMark/>
          </w:tcPr>
          <w:p w14:paraId="31EDEC7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0F94DC5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5CD5799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04A5EE4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6CB390A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162" w:type="pct"/>
            <w:shd w:val="clear" w:color="auto" w:fill="auto"/>
            <w:hideMark/>
          </w:tcPr>
          <w:p w14:paraId="3FC2507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C956C0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B5EF68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5238D2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6FEAE64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2191658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1F17C6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083E85B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19D62F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DEAD6F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545291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945C76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4FF537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0231098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62303353" w14:textId="77777777" w:rsidTr="00C17791">
        <w:trPr>
          <w:trHeight w:val="300"/>
        </w:trPr>
        <w:tc>
          <w:tcPr>
            <w:tcW w:w="511" w:type="pct"/>
            <w:shd w:val="clear" w:color="auto" w:fill="auto"/>
            <w:vAlign w:val="center"/>
            <w:hideMark/>
          </w:tcPr>
          <w:p w14:paraId="708C915E"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П.00</w:t>
            </w:r>
          </w:p>
        </w:tc>
        <w:tc>
          <w:tcPr>
            <w:tcW w:w="997" w:type="pct"/>
            <w:shd w:val="clear" w:color="auto" w:fill="auto"/>
            <w:vAlign w:val="center"/>
            <w:hideMark/>
          </w:tcPr>
          <w:p w14:paraId="5BB1B14B"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Профессиональный цикл</w:t>
            </w:r>
          </w:p>
        </w:tc>
        <w:tc>
          <w:tcPr>
            <w:tcW w:w="162" w:type="pct"/>
            <w:shd w:val="clear" w:color="auto" w:fill="auto"/>
            <w:hideMark/>
          </w:tcPr>
          <w:p w14:paraId="4AEB64A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38270A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E27AF4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37BE1A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528C999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6EDDC9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E35AFA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C9F94A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117548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712111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B27521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E85EE7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31918A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04D4847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67EA4DA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2B1CEA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A5154A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D2953C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75809DB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429B0128" w14:textId="77777777" w:rsidTr="00C17791">
        <w:trPr>
          <w:trHeight w:val="300"/>
        </w:trPr>
        <w:tc>
          <w:tcPr>
            <w:tcW w:w="511" w:type="pct"/>
            <w:shd w:val="clear" w:color="auto" w:fill="auto"/>
            <w:vAlign w:val="center"/>
            <w:hideMark/>
          </w:tcPr>
          <w:p w14:paraId="6E2DE512"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ПМн.01</w:t>
            </w:r>
          </w:p>
        </w:tc>
        <w:tc>
          <w:tcPr>
            <w:tcW w:w="997" w:type="pct"/>
            <w:shd w:val="clear" w:color="auto" w:fill="auto"/>
            <w:vAlign w:val="center"/>
            <w:hideMark/>
          </w:tcPr>
          <w:p w14:paraId="71B9CF49"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 xml:space="preserve">Предоставление </w:t>
            </w:r>
            <w:proofErr w:type="spellStart"/>
            <w:r w:rsidRPr="00C17791">
              <w:rPr>
                <w:rFonts w:ascii="Times New Roman" w:eastAsia="Times New Roman" w:hAnsi="Times New Roman" w:cs="Times New Roman"/>
                <w:b/>
                <w:bCs/>
                <w:color w:val="000000"/>
                <w:sz w:val="16"/>
                <w:szCs w:val="16"/>
                <w:lang w:eastAsia="ru-RU"/>
              </w:rPr>
              <w:t>визажных</w:t>
            </w:r>
            <w:proofErr w:type="spellEnd"/>
            <w:r w:rsidRPr="00C17791">
              <w:rPr>
                <w:rFonts w:ascii="Times New Roman" w:eastAsia="Times New Roman" w:hAnsi="Times New Roman" w:cs="Times New Roman"/>
                <w:b/>
                <w:bCs/>
                <w:color w:val="000000"/>
                <w:sz w:val="16"/>
                <w:szCs w:val="16"/>
                <w:lang w:eastAsia="ru-RU"/>
              </w:rPr>
              <w:t xml:space="preserve"> услуг</w:t>
            </w:r>
          </w:p>
        </w:tc>
        <w:tc>
          <w:tcPr>
            <w:tcW w:w="162" w:type="pct"/>
            <w:shd w:val="clear" w:color="auto" w:fill="auto"/>
            <w:hideMark/>
          </w:tcPr>
          <w:p w14:paraId="0052052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59C76B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E834A9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DD21BC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107FE08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14D683D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48C002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9EDE0F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05DBF13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1C1BF7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0DC2FE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A2740D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EEF0BE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3A7DB8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99CCE1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2F9BF7B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D7BF94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8162C8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35B6D87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256003B1" w14:textId="77777777" w:rsidTr="00C17791">
        <w:trPr>
          <w:trHeight w:val="300"/>
        </w:trPr>
        <w:tc>
          <w:tcPr>
            <w:tcW w:w="511" w:type="pct"/>
            <w:shd w:val="clear" w:color="auto" w:fill="auto"/>
            <w:vAlign w:val="center"/>
            <w:hideMark/>
          </w:tcPr>
          <w:p w14:paraId="4F8830A6"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МДК.01.01</w:t>
            </w:r>
          </w:p>
        </w:tc>
        <w:tc>
          <w:tcPr>
            <w:tcW w:w="997" w:type="pct"/>
            <w:shd w:val="clear" w:color="auto" w:fill="auto"/>
            <w:vAlign w:val="center"/>
            <w:hideMark/>
          </w:tcPr>
          <w:p w14:paraId="36BF3755"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Дизайн бровей и ресниц</w:t>
            </w:r>
          </w:p>
        </w:tc>
        <w:tc>
          <w:tcPr>
            <w:tcW w:w="162" w:type="pct"/>
            <w:shd w:val="clear" w:color="auto" w:fill="auto"/>
            <w:hideMark/>
          </w:tcPr>
          <w:p w14:paraId="60BA885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F0DC1A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DCC1A0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A0EAAD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FBD24D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563C30E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E2D59C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CDACA5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noWrap/>
            <w:hideMark/>
          </w:tcPr>
          <w:p w14:paraId="40904BC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p>
        </w:tc>
        <w:tc>
          <w:tcPr>
            <w:tcW w:w="203" w:type="pct"/>
            <w:shd w:val="clear" w:color="auto" w:fill="auto"/>
            <w:hideMark/>
          </w:tcPr>
          <w:p w14:paraId="7AB826F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05BD01B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3EF6C34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1BAE952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139C8D2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77E0BDE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3E3315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3DE8EDB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BF52D4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77D79AF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4814BA31" w14:textId="77777777" w:rsidTr="00C17791">
        <w:trPr>
          <w:trHeight w:val="675"/>
        </w:trPr>
        <w:tc>
          <w:tcPr>
            <w:tcW w:w="511" w:type="pct"/>
            <w:shd w:val="clear" w:color="auto" w:fill="auto"/>
            <w:vAlign w:val="center"/>
            <w:hideMark/>
          </w:tcPr>
          <w:p w14:paraId="6F7A65C1"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МДК.01.02</w:t>
            </w:r>
          </w:p>
        </w:tc>
        <w:tc>
          <w:tcPr>
            <w:tcW w:w="997" w:type="pct"/>
            <w:shd w:val="clear" w:color="auto" w:fill="auto"/>
            <w:hideMark/>
          </w:tcPr>
          <w:p w14:paraId="459E8FC1"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Салонный и специфический макияж, художественное оформление лица и тела клиента</w:t>
            </w:r>
          </w:p>
        </w:tc>
        <w:tc>
          <w:tcPr>
            <w:tcW w:w="162" w:type="pct"/>
            <w:shd w:val="clear" w:color="auto" w:fill="auto"/>
            <w:hideMark/>
          </w:tcPr>
          <w:p w14:paraId="6EFDB5A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162EC00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1A88B56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9A46F3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044A497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0F07F6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555000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8EE729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EAFF71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FA6B8D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6A0D222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14E5537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3CBF053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07390AA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325A1DB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63354D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A4AA80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5D1BF76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14EFA18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3A4ABAC7" w14:textId="77777777" w:rsidTr="00C17791">
        <w:trPr>
          <w:trHeight w:val="300"/>
        </w:trPr>
        <w:tc>
          <w:tcPr>
            <w:tcW w:w="511" w:type="pct"/>
            <w:shd w:val="clear" w:color="auto" w:fill="auto"/>
            <w:vAlign w:val="center"/>
            <w:hideMark/>
          </w:tcPr>
          <w:p w14:paraId="5E37D732"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УП.01</w:t>
            </w:r>
          </w:p>
        </w:tc>
        <w:tc>
          <w:tcPr>
            <w:tcW w:w="997" w:type="pct"/>
            <w:shd w:val="clear" w:color="auto" w:fill="auto"/>
            <w:vAlign w:val="center"/>
            <w:hideMark/>
          </w:tcPr>
          <w:p w14:paraId="1F477A80"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Учебная практика</w:t>
            </w:r>
          </w:p>
        </w:tc>
        <w:tc>
          <w:tcPr>
            <w:tcW w:w="162" w:type="pct"/>
            <w:shd w:val="clear" w:color="auto" w:fill="auto"/>
            <w:hideMark/>
          </w:tcPr>
          <w:p w14:paraId="1433321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0B15F2B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40D96E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862BA6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E964B9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6DE22F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2EF379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E35677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1CFFE2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355EC8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72606A2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77D6772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79A6B49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0B6BDEF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4454EA1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8A6529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FBA846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1773E2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699833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02CB60AE" w14:textId="77777777" w:rsidTr="00C17791">
        <w:trPr>
          <w:trHeight w:val="300"/>
        </w:trPr>
        <w:tc>
          <w:tcPr>
            <w:tcW w:w="511" w:type="pct"/>
            <w:shd w:val="clear" w:color="auto" w:fill="auto"/>
            <w:vAlign w:val="center"/>
            <w:hideMark/>
          </w:tcPr>
          <w:p w14:paraId="5FEC452C"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ПП.01</w:t>
            </w:r>
          </w:p>
        </w:tc>
        <w:tc>
          <w:tcPr>
            <w:tcW w:w="997" w:type="pct"/>
            <w:shd w:val="clear" w:color="auto" w:fill="auto"/>
            <w:vAlign w:val="center"/>
            <w:hideMark/>
          </w:tcPr>
          <w:p w14:paraId="0626A3DF"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Производственная практика</w:t>
            </w:r>
          </w:p>
        </w:tc>
        <w:tc>
          <w:tcPr>
            <w:tcW w:w="162" w:type="pct"/>
            <w:shd w:val="clear" w:color="auto" w:fill="auto"/>
            <w:hideMark/>
          </w:tcPr>
          <w:p w14:paraId="1369514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A60755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181CB2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B5B03B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0DA9481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23F42F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FF8E8C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B07EFF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0A8DBB5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A59901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58F989C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7826DBB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05C838E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6D3BB09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25F24CF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B7ED3D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B9145C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F2ED45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4295AAE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3EFB864F" w14:textId="77777777" w:rsidTr="00C17791">
        <w:trPr>
          <w:trHeight w:val="420"/>
        </w:trPr>
        <w:tc>
          <w:tcPr>
            <w:tcW w:w="511" w:type="pct"/>
            <w:shd w:val="clear" w:color="auto" w:fill="auto"/>
            <w:vAlign w:val="center"/>
            <w:hideMark/>
          </w:tcPr>
          <w:p w14:paraId="4F489C1F"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proofErr w:type="spellStart"/>
            <w:r w:rsidRPr="00C17791">
              <w:rPr>
                <w:rFonts w:ascii="Times New Roman" w:eastAsia="Times New Roman" w:hAnsi="Times New Roman" w:cs="Times New Roman"/>
                <w:b/>
                <w:bCs/>
                <w:color w:val="000000"/>
                <w:sz w:val="16"/>
                <w:szCs w:val="16"/>
                <w:lang w:eastAsia="ru-RU"/>
              </w:rPr>
              <w:t>ПМн</w:t>
            </w:r>
            <w:proofErr w:type="spellEnd"/>
            <w:r w:rsidRPr="00C17791">
              <w:rPr>
                <w:rFonts w:ascii="Times New Roman" w:eastAsia="Times New Roman" w:hAnsi="Times New Roman" w:cs="Times New Roman"/>
                <w:b/>
                <w:bCs/>
                <w:color w:val="000000"/>
                <w:sz w:val="16"/>
                <w:szCs w:val="16"/>
                <w:lang w:eastAsia="ru-RU"/>
              </w:rPr>
              <w:t xml:space="preserve"> 01</w:t>
            </w:r>
          </w:p>
        </w:tc>
        <w:tc>
          <w:tcPr>
            <w:tcW w:w="997" w:type="pct"/>
            <w:shd w:val="clear" w:color="auto" w:fill="auto"/>
            <w:vAlign w:val="center"/>
            <w:hideMark/>
          </w:tcPr>
          <w:p w14:paraId="2F9A31D9" w14:textId="77777777" w:rsidR="00C17791" w:rsidRPr="00C17791" w:rsidRDefault="00C17791" w:rsidP="00C17791">
            <w:pPr>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Предоставление косметических услуг</w:t>
            </w:r>
          </w:p>
        </w:tc>
        <w:tc>
          <w:tcPr>
            <w:tcW w:w="162" w:type="pct"/>
            <w:shd w:val="clear" w:color="auto" w:fill="auto"/>
            <w:hideMark/>
          </w:tcPr>
          <w:p w14:paraId="4977217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A4C48B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5B8F91C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DD8DA7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3419FC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79C91D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C94475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F80B03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6F4F3E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E3D375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D81B3D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3DD1CC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4A5672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872A51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4135765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3B08FC6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2C7183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AF8BCF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03751D8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782291CB" w14:textId="77777777" w:rsidTr="00C17791">
        <w:trPr>
          <w:trHeight w:val="900"/>
        </w:trPr>
        <w:tc>
          <w:tcPr>
            <w:tcW w:w="511" w:type="pct"/>
            <w:shd w:val="clear" w:color="auto" w:fill="auto"/>
            <w:vAlign w:val="center"/>
            <w:hideMark/>
          </w:tcPr>
          <w:p w14:paraId="525C679B"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xml:space="preserve">МДК 01.01 </w:t>
            </w:r>
          </w:p>
        </w:tc>
        <w:tc>
          <w:tcPr>
            <w:tcW w:w="997" w:type="pct"/>
            <w:shd w:val="clear" w:color="auto" w:fill="auto"/>
            <w:vAlign w:val="center"/>
            <w:hideMark/>
          </w:tcPr>
          <w:p w14:paraId="3DFF7628"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Санитарно-гигиеническая подготовка зоны обслуживания для предоставления косметических услуг</w:t>
            </w:r>
          </w:p>
        </w:tc>
        <w:tc>
          <w:tcPr>
            <w:tcW w:w="162" w:type="pct"/>
            <w:shd w:val="clear" w:color="auto" w:fill="auto"/>
            <w:hideMark/>
          </w:tcPr>
          <w:p w14:paraId="0C64B60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EA6CCD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00CCF0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66E727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629366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619409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1CF067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E38E78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816815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26C4D3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0FDAADF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5351A48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7E224CF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04EFDC8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0ECDCE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9E2341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5F4874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0F7AED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18FB34B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11C8E9D7" w14:textId="77777777" w:rsidTr="00C17791">
        <w:trPr>
          <w:trHeight w:val="675"/>
        </w:trPr>
        <w:tc>
          <w:tcPr>
            <w:tcW w:w="511" w:type="pct"/>
            <w:shd w:val="clear" w:color="auto" w:fill="auto"/>
            <w:vAlign w:val="center"/>
            <w:hideMark/>
          </w:tcPr>
          <w:p w14:paraId="61400ADC"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xml:space="preserve">МДК 01.02 </w:t>
            </w:r>
          </w:p>
        </w:tc>
        <w:tc>
          <w:tcPr>
            <w:tcW w:w="997" w:type="pct"/>
            <w:shd w:val="clear" w:color="auto" w:fill="auto"/>
            <w:vAlign w:val="center"/>
            <w:hideMark/>
          </w:tcPr>
          <w:p w14:paraId="70ED8C56"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Выполнение косметических услуг по уходу за кожей лица, шеи и зоны декольте</w:t>
            </w:r>
          </w:p>
        </w:tc>
        <w:tc>
          <w:tcPr>
            <w:tcW w:w="162" w:type="pct"/>
            <w:shd w:val="clear" w:color="auto" w:fill="auto"/>
            <w:hideMark/>
          </w:tcPr>
          <w:p w14:paraId="642DA71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670144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4C658A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8440AB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55BAE4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938A7B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D85EDF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608080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D29F8A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E35B46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0D57A08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75B70AB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0A2362A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0A8D704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F18F6B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BBD705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D8AC94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7058EB0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1E3C7E6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632F93CA" w14:textId="77777777" w:rsidTr="00C17791">
        <w:trPr>
          <w:trHeight w:val="675"/>
        </w:trPr>
        <w:tc>
          <w:tcPr>
            <w:tcW w:w="511" w:type="pct"/>
            <w:shd w:val="clear" w:color="auto" w:fill="auto"/>
            <w:vAlign w:val="center"/>
            <w:hideMark/>
          </w:tcPr>
          <w:p w14:paraId="63BFA316"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xml:space="preserve">МДК 01.03 </w:t>
            </w:r>
          </w:p>
        </w:tc>
        <w:tc>
          <w:tcPr>
            <w:tcW w:w="997" w:type="pct"/>
            <w:shd w:val="clear" w:color="auto" w:fill="auto"/>
            <w:vAlign w:val="center"/>
            <w:hideMark/>
          </w:tcPr>
          <w:p w14:paraId="49E075DB"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Выполнение косметических услуг по уходу за телом, эстетической коррекции тела клиента</w:t>
            </w:r>
          </w:p>
        </w:tc>
        <w:tc>
          <w:tcPr>
            <w:tcW w:w="162" w:type="pct"/>
            <w:shd w:val="clear" w:color="auto" w:fill="auto"/>
            <w:hideMark/>
          </w:tcPr>
          <w:p w14:paraId="43163DD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74FD89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5D35177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8D2C8D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96F9CF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9E4DCA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BF1223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CB9AED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A75E77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83DAD4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612C551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7CC9B30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60E581D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5FB3B3D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0C07B7B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1F1FDB8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24364B3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51EFA5F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hideMark/>
          </w:tcPr>
          <w:p w14:paraId="71BFB92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27986880" w14:textId="77777777" w:rsidTr="00C17791">
        <w:trPr>
          <w:trHeight w:val="300"/>
        </w:trPr>
        <w:tc>
          <w:tcPr>
            <w:tcW w:w="511" w:type="pct"/>
            <w:shd w:val="clear" w:color="auto" w:fill="auto"/>
            <w:vAlign w:val="center"/>
            <w:hideMark/>
          </w:tcPr>
          <w:p w14:paraId="33459F40"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УП  01</w:t>
            </w:r>
          </w:p>
        </w:tc>
        <w:tc>
          <w:tcPr>
            <w:tcW w:w="997" w:type="pct"/>
            <w:shd w:val="clear" w:color="auto" w:fill="auto"/>
            <w:vAlign w:val="center"/>
            <w:hideMark/>
          </w:tcPr>
          <w:p w14:paraId="10FB1F30"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Учебная практика</w:t>
            </w:r>
          </w:p>
        </w:tc>
        <w:tc>
          <w:tcPr>
            <w:tcW w:w="162" w:type="pct"/>
            <w:shd w:val="clear" w:color="auto" w:fill="auto"/>
            <w:hideMark/>
          </w:tcPr>
          <w:p w14:paraId="0CE82C1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1F1067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5690CF7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C745E8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75B276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F03636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00916B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7BA7D4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865934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BCF7C8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11EA404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62B1DFC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5CE1CCC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5D79A3B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E8A90E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4E4C2B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70E71B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02D832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0D0C2FF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6AA9D992" w14:textId="77777777" w:rsidTr="00C17791">
        <w:trPr>
          <w:trHeight w:val="300"/>
        </w:trPr>
        <w:tc>
          <w:tcPr>
            <w:tcW w:w="511" w:type="pct"/>
            <w:shd w:val="clear" w:color="auto" w:fill="auto"/>
            <w:vAlign w:val="center"/>
            <w:hideMark/>
          </w:tcPr>
          <w:p w14:paraId="1CEDCD92"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ПП 01</w:t>
            </w:r>
          </w:p>
        </w:tc>
        <w:tc>
          <w:tcPr>
            <w:tcW w:w="997" w:type="pct"/>
            <w:shd w:val="clear" w:color="auto" w:fill="auto"/>
            <w:vAlign w:val="center"/>
            <w:hideMark/>
          </w:tcPr>
          <w:p w14:paraId="69F4100F"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Производственная практика</w:t>
            </w:r>
          </w:p>
        </w:tc>
        <w:tc>
          <w:tcPr>
            <w:tcW w:w="162" w:type="pct"/>
            <w:shd w:val="clear" w:color="auto" w:fill="auto"/>
            <w:hideMark/>
          </w:tcPr>
          <w:p w14:paraId="53190E3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0343ADC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566F461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5E00E0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F86620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16B97A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7A6F93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BB3178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009B908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hideMark/>
          </w:tcPr>
          <w:p w14:paraId="6B03909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02CF922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7026D3A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auto" w:fill="auto"/>
            <w:hideMark/>
          </w:tcPr>
          <w:p w14:paraId="1C93C18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6B7470F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D1ECFE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219D94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4B08FD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48A32C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04CA945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2B8D81C3" w14:textId="77777777" w:rsidTr="00C17791">
        <w:trPr>
          <w:trHeight w:val="420"/>
        </w:trPr>
        <w:tc>
          <w:tcPr>
            <w:tcW w:w="511" w:type="pct"/>
            <w:shd w:val="clear" w:color="auto" w:fill="auto"/>
            <w:vAlign w:val="center"/>
            <w:hideMark/>
          </w:tcPr>
          <w:p w14:paraId="110C9B92"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ПМн.02</w:t>
            </w:r>
          </w:p>
        </w:tc>
        <w:tc>
          <w:tcPr>
            <w:tcW w:w="997" w:type="pct"/>
            <w:shd w:val="clear" w:color="auto" w:fill="auto"/>
            <w:vAlign w:val="center"/>
            <w:hideMark/>
          </w:tcPr>
          <w:p w14:paraId="2BB8E83D" w14:textId="77777777" w:rsidR="00C17791" w:rsidRPr="00C17791" w:rsidRDefault="00C17791" w:rsidP="00C17791">
            <w:pPr>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Предоставление маникюрных и педикюрных услуг</w:t>
            </w:r>
          </w:p>
        </w:tc>
        <w:tc>
          <w:tcPr>
            <w:tcW w:w="162" w:type="pct"/>
            <w:shd w:val="clear" w:color="auto" w:fill="auto"/>
            <w:hideMark/>
          </w:tcPr>
          <w:p w14:paraId="6FB2287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0C7B2A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81C89F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9E529B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177DFD5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576BC9D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D2C216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109C7B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F3F1E1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6371CF5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202D0FF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7BC9F66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0DFFBE4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733FF1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0CEDA6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noWrap/>
            <w:hideMark/>
          </w:tcPr>
          <w:p w14:paraId="6A9D2CE1" w14:textId="77777777" w:rsidR="00C17791" w:rsidRPr="00C17791" w:rsidRDefault="00C17791" w:rsidP="00C17791">
            <w:pPr>
              <w:rPr>
                <w:rFonts w:ascii="Calibri" w:eastAsia="Times New Roman" w:hAnsi="Calibri" w:cs="Calibri"/>
                <w:color w:val="000000"/>
                <w:sz w:val="16"/>
                <w:szCs w:val="16"/>
                <w:lang w:eastAsia="ru-RU"/>
              </w:rPr>
            </w:pPr>
            <w:r w:rsidRPr="00C17791">
              <w:rPr>
                <w:rFonts w:ascii="Calibri" w:eastAsia="Times New Roman" w:hAnsi="Calibri" w:cs="Calibri"/>
                <w:color w:val="000000"/>
                <w:sz w:val="16"/>
                <w:szCs w:val="16"/>
                <w:lang w:eastAsia="ru-RU"/>
              </w:rPr>
              <w:t> </w:t>
            </w:r>
          </w:p>
        </w:tc>
        <w:tc>
          <w:tcPr>
            <w:tcW w:w="203" w:type="pct"/>
            <w:shd w:val="clear" w:color="auto" w:fill="auto"/>
            <w:noWrap/>
            <w:hideMark/>
          </w:tcPr>
          <w:p w14:paraId="2ACFABED" w14:textId="77777777" w:rsidR="00C17791" w:rsidRPr="00C17791" w:rsidRDefault="00C17791" w:rsidP="00C17791">
            <w:pPr>
              <w:rPr>
                <w:rFonts w:ascii="Calibri" w:eastAsia="Times New Roman" w:hAnsi="Calibri" w:cs="Calibri"/>
                <w:color w:val="000000"/>
                <w:sz w:val="16"/>
                <w:szCs w:val="16"/>
                <w:lang w:eastAsia="ru-RU"/>
              </w:rPr>
            </w:pPr>
            <w:r w:rsidRPr="00C17791">
              <w:rPr>
                <w:rFonts w:ascii="Calibri" w:eastAsia="Times New Roman" w:hAnsi="Calibri" w:cs="Calibri"/>
                <w:color w:val="000000"/>
                <w:sz w:val="16"/>
                <w:szCs w:val="16"/>
                <w:lang w:eastAsia="ru-RU"/>
              </w:rPr>
              <w:t> </w:t>
            </w:r>
          </w:p>
        </w:tc>
        <w:tc>
          <w:tcPr>
            <w:tcW w:w="203" w:type="pct"/>
            <w:shd w:val="clear" w:color="auto" w:fill="auto"/>
            <w:noWrap/>
            <w:hideMark/>
          </w:tcPr>
          <w:p w14:paraId="7C03640F" w14:textId="77777777" w:rsidR="00C17791" w:rsidRPr="00C17791" w:rsidRDefault="00C17791" w:rsidP="00C17791">
            <w:pPr>
              <w:rPr>
                <w:rFonts w:ascii="Calibri" w:eastAsia="Times New Roman" w:hAnsi="Calibri" w:cs="Calibri"/>
                <w:color w:val="000000"/>
                <w:sz w:val="16"/>
                <w:szCs w:val="16"/>
                <w:lang w:eastAsia="ru-RU"/>
              </w:rPr>
            </w:pPr>
            <w:r w:rsidRPr="00C17791">
              <w:rPr>
                <w:rFonts w:ascii="Calibri" w:eastAsia="Times New Roman" w:hAnsi="Calibri" w:cs="Calibri"/>
                <w:color w:val="000000"/>
                <w:sz w:val="16"/>
                <w:szCs w:val="16"/>
                <w:lang w:eastAsia="ru-RU"/>
              </w:rPr>
              <w:t> </w:t>
            </w:r>
          </w:p>
        </w:tc>
        <w:tc>
          <w:tcPr>
            <w:tcW w:w="201" w:type="pct"/>
            <w:shd w:val="clear" w:color="000000" w:fill="FFFFFF"/>
            <w:hideMark/>
          </w:tcPr>
          <w:p w14:paraId="29227FC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65400377" w14:textId="77777777" w:rsidTr="00C17791">
        <w:trPr>
          <w:trHeight w:val="300"/>
        </w:trPr>
        <w:tc>
          <w:tcPr>
            <w:tcW w:w="511" w:type="pct"/>
            <w:shd w:val="clear" w:color="auto" w:fill="auto"/>
            <w:vAlign w:val="center"/>
            <w:hideMark/>
          </w:tcPr>
          <w:p w14:paraId="6EB7E8B5"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lastRenderedPageBreak/>
              <w:t xml:space="preserve">МДК 02.01 </w:t>
            </w:r>
          </w:p>
        </w:tc>
        <w:tc>
          <w:tcPr>
            <w:tcW w:w="997" w:type="pct"/>
            <w:shd w:val="clear" w:color="auto" w:fill="auto"/>
            <w:vAlign w:val="center"/>
            <w:hideMark/>
          </w:tcPr>
          <w:p w14:paraId="206763EA"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Предоставление маникюрных услуг</w:t>
            </w:r>
          </w:p>
        </w:tc>
        <w:tc>
          <w:tcPr>
            <w:tcW w:w="162" w:type="pct"/>
            <w:shd w:val="clear" w:color="auto" w:fill="auto"/>
            <w:hideMark/>
          </w:tcPr>
          <w:p w14:paraId="3970BAB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4B8970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8862A5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E12A2F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C03D93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AB1F9B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8C695C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56E115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A9C536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0A39837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B756AA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288B31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14BB5A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0848CE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81E4D7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D8E960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421DCB6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0C101D5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1" w:type="pct"/>
            <w:shd w:val="clear" w:color="000000" w:fill="FFFFFF"/>
            <w:hideMark/>
          </w:tcPr>
          <w:p w14:paraId="6143131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7258979E" w14:textId="77777777" w:rsidTr="00C17791">
        <w:trPr>
          <w:trHeight w:val="300"/>
        </w:trPr>
        <w:tc>
          <w:tcPr>
            <w:tcW w:w="511" w:type="pct"/>
            <w:shd w:val="clear" w:color="auto" w:fill="auto"/>
            <w:vAlign w:val="center"/>
            <w:hideMark/>
          </w:tcPr>
          <w:p w14:paraId="63D1C937"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xml:space="preserve">МДК 02.02 </w:t>
            </w:r>
          </w:p>
        </w:tc>
        <w:tc>
          <w:tcPr>
            <w:tcW w:w="997" w:type="pct"/>
            <w:shd w:val="clear" w:color="auto" w:fill="auto"/>
            <w:vAlign w:val="center"/>
            <w:hideMark/>
          </w:tcPr>
          <w:p w14:paraId="02212CC9"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Предоставление педикюрных услуг</w:t>
            </w:r>
          </w:p>
        </w:tc>
        <w:tc>
          <w:tcPr>
            <w:tcW w:w="162" w:type="pct"/>
            <w:shd w:val="clear" w:color="auto" w:fill="auto"/>
            <w:hideMark/>
          </w:tcPr>
          <w:p w14:paraId="4DBFBA6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F5F527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16EBADE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A7AFE0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0B7082E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65B87E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0797F8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01E83B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DAFA7E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06C8E0A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35FF04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2921D7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A82907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2DEC09E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5344CE5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1ADB1C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4F892F8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5CF01B0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24A2AC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22FAEA36" w14:textId="77777777" w:rsidTr="00C17791">
        <w:trPr>
          <w:trHeight w:val="300"/>
        </w:trPr>
        <w:tc>
          <w:tcPr>
            <w:tcW w:w="511" w:type="pct"/>
            <w:shd w:val="clear" w:color="auto" w:fill="auto"/>
            <w:vAlign w:val="center"/>
            <w:hideMark/>
          </w:tcPr>
          <w:p w14:paraId="4BBD7B7E"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УП 02</w:t>
            </w:r>
          </w:p>
        </w:tc>
        <w:tc>
          <w:tcPr>
            <w:tcW w:w="997" w:type="pct"/>
            <w:shd w:val="clear" w:color="auto" w:fill="auto"/>
            <w:vAlign w:val="center"/>
            <w:hideMark/>
          </w:tcPr>
          <w:p w14:paraId="3F375B54"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Учебная практика</w:t>
            </w:r>
          </w:p>
        </w:tc>
        <w:tc>
          <w:tcPr>
            <w:tcW w:w="162" w:type="pct"/>
            <w:shd w:val="clear" w:color="auto" w:fill="auto"/>
            <w:hideMark/>
          </w:tcPr>
          <w:p w14:paraId="49B7751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1E13C97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8240F4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A6BE49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82DA38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9E6C1F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4AAFCD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EB37A9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67381B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84461E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26C067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3541350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19C757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0A52E58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293BD4E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76303C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2C95823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7EB0B75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C7581A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394C58E6" w14:textId="77777777" w:rsidTr="00C17791">
        <w:trPr>
          <w:trHeight w:val="300"/>
        </w:trPr>
        <w:tc>
          <w:tcPr>
            <w:tcW w:w="511" w:type="pct"/>
            <w:shd w:val="clear" w:color="auto" w:fill="auto"/>
            <w:vAlign w:val="center"/>
            <w:hideMark/>
          </w:tcPr>
          <w:p w14:paraId="0EF7E29A"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ПП 02</w:t>
            </w:r>
          </w:p>
        </w:tc>
        <w:tc>
          <w:tcPr>
            <w:tcW w:w="997" w:type="pct"/>
            <w:shd w:val="clear" w:color="auto" w:fill="auto"/>
            <w:vAlign w:val="center"/>
            <w:hideMark/>
          </w:tcPr>
          <w:p w14:paraId="56BCDE46"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Производственная практика</w:t>
            </w:r>
          </w:p>
        </w:tc>
        <w:tc>
          <w:tcPr>
            <w:tcW w:w="162" w:type="pct"/>
            <w:shd w:val="clear" w:color="auto" w:fill="auto"/>
            <w:hideMark/>
          </w:tcPr>
          <w:p w14:paraId="26A8035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1694E74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978DA3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C57765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264FBE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1721454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26CA07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C55F5D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18C4FA8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7CB89B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36703E8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0B1B883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3A45E1F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25FB038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29C3CF8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7FD345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27CD3C8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0797E1D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8C06E1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078BDCD3" w14:textId="77777777" w:rsidTr="00C17791">
        <w:trPr>
          <w:trHeight w:val="420"/>
        </w:trPr>
        <w:tc>
          <w:tcPr>
            <w:tcW w:w="511" w:type="pct"/>
            <w:shd w:val="clear" w:color="auto" w:fill="auto"/>
            <w:vAlign w:val="center"/>
            <w:hideMark/>
          </w:tcPr>
          <w:p w14:paraId="40FB42A7"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ПМн.01</w:t>
            </w:r>
          </w:p>
        </w:tc>
        <w:tc>
          <w:tcPr>
            <w:tcW w:w="997" w:type="pct"/>
            <w:shd w:val="clear" w:color="auto" w:fill="auto"/>
            <w:vAlign w:val="center"/>
            <w:hideMark/>
          </w:tcPr>
          <w:p w14:paraId="0238C502"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Предоставление парикмахерских услуг</w:t>
            </w:r>
          </w:p>
        </w:tc>
        <w:tc>
          <w:tcPr>
            <w:tcW w:w="162" w:type="pct"/>
            <w:shd w:val="clear" w:color="auto" w:fill="auto"/>
            <w:hideMark/>
          </w:tcPr>
          <w:p w14:paraId="56EA840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DD7605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A973CF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70A063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69DB1A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AB4C0D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357A16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3D87C7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32C693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9CCC6A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3FEE01E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8CC0A4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36B24BD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7113292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071DA42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172FBCB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1D66BF8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auto" w:fill="auto"/>
            <w:vAlign w:val="center"/>
            <w:hideMark/>
          </w:tcPr>
          <w:p w14:paraId="09CF314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CA16AD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6A266A36" w14:textId="77777777" w:rsidTr="00C17791">
        <w:trPr>
          <w:trHeight w:val="675"/>
        </w:trPr>
        <w:tc>
          <w:tcPr>
            <w:tcW w:w="511" w:type="pct"/>
            <w:shd w:val="clear" w:color="auto" w:fill="auto"/>
            <w:vAlign w:val="center"/>
            <w:hideMark/>
          </w:tcPr>
          <w:p w14:paraId="1BA338BC"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МДК.01.01</w:t>
            </w:r>
          </w:p>
        </w:tc>
        <w:tc>
          <w:tcPr>
            <w:tcW w:w="997" w:type="pct"/>
            <w:shd w:val="clear" w:color="auto" w:fill="auto"/>
            <w:vAlign w:val="center"/>
            <w:hideMark/>
          </w:tcPr>
          <w:p w14:paraId="5FC452F8"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Выполнение классических и современных, коммерческих стрижек волос</w:t>
            </w:r>
          </w:p>
        </w:tc>
        <w:tc>
          <w:tcPr>
            <w:tcW w:w="162" w:type="pct"/>
            <w:shd w:val="clear" w:color="auto" w:fill="auto"/>
            <w:hideMark/>
          </w:tcPr>
          <w:p w14:paraId="09AFE9A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CA3ABA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DFCBC1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3C7E44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68DDE7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B9D926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705E1A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7AF20B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486937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39D3787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00C2723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3EA34AF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197EDF8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335263D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7ACDC7A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4370947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0FBF0B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C4DAC3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7AD5764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3476DE53" w14:textId="77777777" w:rsidTr="00C17791">
        <w:trPr>
          <w:trHeight w:val="450"/>
        </w:trPr>
        <w:tc>
          <w:tcPr>
            <w:tcW w:w="511" w:type="pct"/>
            <w:shd w:val="clear" w:color="auto" w:fill="auto"/>
            <w:vAlign w:val="center"/>
            <w:hideMark/>
          </w:tcPr>
          <w:p w14:paraId="5EC58849"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МДК.01.02</w:t>
            </w:r>
          </w:p>
        </w:tc>
        <w:tc>
          <w:tcPr>
            <w:tcW w:w="997" w:type="pct"/>
            <w:shd w:val="clear" w:color="auto" w:fill="auto"/>
            <w:hideMark/>
          </w:tcPr>
          <w:p w14:paraId="5B0A3D39"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Выполнение химического воздействия на волосы</w:t>
            </w:r>
          </w:p>
        </w:tc>
        <w:tc>
          <w:tcPr>
            <w:tcW w:w="162" w:type="pct"/>
            <w:shd w:val="clear" w:color="auto" w:fill="auto"/>
            <w:hideMark/>
          </w:tcPr>
          <w:p w14:paraId="32DB925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C89FD4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4C584C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8846C4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B3C099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094989A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531A4C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C8C38F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A725C8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054B07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0C027DA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569B40E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1D1540C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5362AC8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0B8133D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76ADE06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07866C1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AEE844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3B5484C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64324748" w14:textId="77777777" w:rsidTr="00C17791">
        <w:trPr>
          <w:trHeight w:val="450"/>
        </w:trPr>
        <w:tc>
          <w:tcPr>
            <w:tcW w:w="511" w:type="pct"/>
            <w:shd w:val="clear" w:color="auto" w:fill="auto"/>
            <w:vAlign w:val="center"/>
            <w:hideMark/>
          </w:tcPr>
          <w:p w14:paraId="4F3BDEAF"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МДК.01.03</w:t>
            </w:r>
          </w:p>
        </w:tc>
        <w:tc>
          <w:tcPr>
            <w:tcW w:w="997" w:type="pct"/>
            <w:shd w:val="clear" w:color="auto" w:fill="auto"/>
            <w:hideMark/>
          </w:tcPr>
          <w:p w14:paraId="46DAB2D2"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Выполнение простых и сложных видов окрашивания волос</w:t>
            </w:r>
          </w:p>
        </w:tc>
        <w:tc>
          <w:tcPr>
            <w:tcW w:w="162" w:type="pct"/>
            <w:shd w:val="clear" w:color="auto" w:fill="auto"/>
            <w:hideMark/>
          </w:tcPr>
          <w:p w14:paraId="4F0AF48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254FCB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17018D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4754BC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2E8745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AC5360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AB5A7D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5F5D1E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281839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DA25CE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08D3A99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3B1D05C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6374796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0662BF9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155C9C6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1CEA17F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BA6C0D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741BF7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205B28A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1FB375AB" w14:textId="77777777" w:rsidTr="00C17791">
        <w:trPr>
          <w:trHeight w:val="675"/>
        </w:trPr>
        <w:tc>
          <w:tcPr>
            <w:tcW w:w="511" w:type="pct"/>
            <w:shd w:val="clear" w:color="auto" w:fill="auto"/>
            <w:vAlign w:val="center"/>
            <w:hideMark/>
          </w:tcPr>
          <w:p w14:paraId="77E58818"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МДК.01.04</w:t>
            </w:r>
          </w:p>
        </w:tc>
        <w:tc>
          <w:tcPr>
            <w:tcW w:w="997" w:type="pct"/>
            <w:shd w:val="clear" w:color="auto" w:fill="auto"/>
            <w:hideMark/>
          </w:tcPr>
          <w:p w14:paraId="3BA2F2FC"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Выполнение классических и современных, коммерческих укладок на волосах различной длины</w:t>
            </w:r>
          </w:p>
        </w:tc>
        <w:tc>
          <w:tcPr>
            <w:tcW w:w="162" w:type="pct"/>
            <w:shd w:val="clear" w:color="auto" w:fill="auto"/>
            <w:hideMark/>
          </w:tcPr>
          <w:p w14:paraId="7550878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D6C726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46CC46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BB6D8F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0AD5A4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556C857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F49313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5F22F5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7103D4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50BD10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615F5D5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228C1A3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73D55F8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5BBEB1C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3DB81E1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5B67A55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323F931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BF9A21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42CBCE3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6AD1546C" w14:textId="77777777" w:rsidTr="00C17791">
        <w:trPr>
          <w:trHeight w:val="900"/>
        </w:trPr>
        <w:tc>
          <w:tcPr>
            <w:tcW w:w="511" w:type="pct"/>
            <w:shd w:val="clear" w:color="auto" w:fill="auto"/>
            <w:vAlign w:val="center"/>
            <w:hideMark/>
          </w:tcPr>
          <w:p w14:paraId="42B5D87E"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МДК.01.05</w:t>
            </w:r>
          </w:p>
        </w:tc>
        <w:tc>
          <w:tcPr>
            <w:tcW w:w="997" w:type="pct"/>
            <w:shd w:val="clear" w:color="auto" w:fill="auto"/>
            <w:hideMark/>
          </w:tcPr>
          <w:p w14:paraId="553F3C87"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Моделирование классических и современных, коммерческих причесок с применением украшений и постижёрных изделий</w:t>
            </w:r>
          </w:p>
        </w:tc>
        <w:tc>
          <w:tcPr>
            <w:tcW w:w="162" w:type="pct"/>
            <w:shd w:val="clear" w:color="auto" w:fill="auto"/>
            <w:hideMark/>
          </w:tcPr>
          <w:p w14:paraId="7601F05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36D352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F9C2DC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595B9C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C05233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C24F4F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0D63E2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61A842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24DACC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8EA46D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2EACFD0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3D72C0B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7659076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507DADB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007F3C3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2C3532C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0FE9529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051116A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7B9DABB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4E4A2928" w14:textId="77777777" w:rsidTr="00C17791">
        <w:trPr>
          <w:trHeight w:val="300"/>
        </w:trPr>
        <w:tc>
          <w:tcPr>
            <w:tcW w:w="511" w:type="pct"/>
            <w:shd w:val="clear" w:color="auto" w:fill="auto"/>
            <w:vAlign w:val="center"/>
            <w:hideMark/>
          </w:tcPr>
          <w:p w14:paraId="7BA099A8"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УП.01</w:t>
            </w:r>
          </w:p>
        </w:tc>
        <w:tc>
          <w:tcPr>
            <w:tcW w:w="997" w:type="pct"/>
            <w:shd w:val="clear" w:color="auto" w:fill="auto"/>
            <w:vAlign w:val="center"/>
            <w:hideMark/>
          </w:tcPr>
          <w:p w14:paraId="5B33CDEC"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Учебная практика</w:t>
            </w:r>
          </w:p>
        </w:tc>
        <w:tc>
          <w:tcPr>
            <w:tcW w:w="162" w:type="pct"/>
            <w:shd w:val="clear" w:color="auto" w:fill="auto"/>
            <w:hideMark/>
          </w:tcPr>
          <w:p w14:paraId="6D6FB55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18DC0C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62A307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B91534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13426F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8C8258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1557F2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7FC728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AC1AF8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378BB9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09C27ED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058964F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02F2FD3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3EE83A1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6E0A20E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159E5CB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757EE4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035C5E0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098F01F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25D5E2A7" w14:textId="77777777" w:rsidTr="00C17791">
        <w:trPr>
          <w:trHeight w:val="300"/>
        </w:trPr>
        <w:tc>
          <w:tcPr>
            <w:tcW w:w="511" w:type="pct"/>
            <w:shd w:val="clear" w:color="auto" w:fill="auto"/>
            <w:vAlign w:val="center"/>
            <w:hideMark/>
          </w:tcPr>
          <w:p w14:paraId="0E19BCA0"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ПП.01</w:t>
            </w:r>
          </w:p>
        </w:tc>
        <w:tc>
          <w:tcPr>
            <w:tcW w:w="997" w:type="pct"/>
            <w:shd w:val="clear" w:color="auto" w:fill="auto"/>
            <w:vAlign w:val="center"/>
            <w:hideMark/>
          </w:tcPr>
          <w:p w14:paraId="0C65F87B"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Производственная практика</w:t>
            </w:r>
          </w:p>
        </w:tc>
        <w:tc>
          <w:tcPr>
            <w:tcW w:w="162" w:type="pct"/>
            <w:shd w:val="clear" w:color="auto" w:fill="auto"/>
            <w:hideMark/>
          </w:tcPr>
          <w:p w14:paraId="3EFA3C8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0F2046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FA0B89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3D56CE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DBF34F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B6045F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7690B3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3DF376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55C899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A180BC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7789810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7128B7C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421FF27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5EA6761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330DDBB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c>
          <w:tcPr>
            <w:tcW w:w="203" w:type="pct"/>
            <w:shd w:val="clear" w:color="000000" w:fill="FFFFFF"/>
            <w:hideMark/>
          </w:tcPr>
          <w:p w14:paraId="35B23F7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2397F1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2CE4EE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7FB6E0A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6B7AB547" w14:textId="77777777" w:rsidTr="00C17791">
        <w:trPr>
          <w:trHeight w:val="630"/>
        </w:trPr>
        <w:tc>
          <w:tcPr>
            <w:tcW w:w="511" w:type="pct"/>
            <w:shd w:val="clear" w:color="auto" w:fill="auto"/>
            <w:vAlign w:val="center"/>
            <w:hideMark/>
          </w:tcPr>
          <w:p w14:paraId="1964F51D"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ПМ.03</w:t>
            </w:r>
          </w:p>
        </w:tc>
        <w:tc>
          <w:tcPr>
            <w:tcW w:w="997" w:type="pct"/>
            <w:shd w:val="clear" w:color="auto" w:fill="auto"/>
            <w:vAlign w:val="center"/>
            <w:hideMark/>
          </w:tcPr>
          <w:p w14:paraId="511C2836" w14:textId="77777777" w:rsidR="00C17791" w:rsidRPr="00C17791" w:rsidRDefault="00C17791" w:rsidP="00C17791">
            <w:pPr>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Выполнение работ по одной или нескольким профессиям рабочих, должностям служащих</w:t>
            </w:r>
          </w:p>
        </w:tc>
        <w:tc>
          <w:tcPr>
            <w:tcW w:w="162" w:type="pct"/>
            <w:shd w:val="clear" w:color="auto" w:fill="auto"/>
            <w:hideMark/>
          </w:tcPr>
          <w:p w14:paraId="403F6ED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5C8B218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60928E4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168861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51ED13D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0F1E35A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4FE3E9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78B4BDC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48E2B7E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3CB686D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15ECE9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D28B92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E539A0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849EE3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74499B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DCA8E8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ECB751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E58B4B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5C19F93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1FC71CC5" w14:textId="77777777" w:rsidTr="00C17791">
        <w:trPr>
          <w:trHeight w:val="675"/>
        </w:trPr>
        <w:tc>
          <w:tcPr>
            <w:tcW w:w="511" w:type="pct"/>
            <w:shd w:val="clear" w:color="auto" w:fill="auto"/>
            <w:vAlign w:val="center"/>
            <w:hideMark/>
          </w:tcPr>
          <w:p w14:paraId="5D896020"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МДК 03.01</w:t>
            </w:r>
          </w:p>
        </w:tc>
        <w:tc>
          <w:tcPr>
            <w:tcW w:w="997" w:type="pct"/>
            <w:shd w:val="clear" w:color="auto" w:fill="auto"/>
            <w:vAlign w:val="center"/>
            <w:hideMark/>
          </w:tcPr>
          <w:p w14:paraId="7A3984DD" w14:textId="77777777" w:rsidR="00C17791" w:rsidRPr="00C17791" w:rsidRDefault="00C17791" w:rsidP="00C17791">
            <w:pPr>
              <w:jc w:val="both"/>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Выполнение работ по одной или нескольким профессиям рабочих, должностям служащих</w:t>
            </w:r>
          </w:p>
        </w:tc>
        <w:tc>
          <w:tcPr>
            <w:tcW w:w="162" w:type="pct"/>
            <w:shd w:val="clear" w:color="auto" w:fill="auto"/>
            <w:hideMark/>
          </w:tcPr>
          <w:p w14:paraId="0BAAF8F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91CE35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244A0D0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7E33EA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3E8715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7506E5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3A6F7A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7784E0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D5787B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1FE516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485685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3D005A2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18F328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D9347C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6348C9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902F9E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023962A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E8AEE7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62EC56B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r>
      <w:tr w:rsidR="00C17791" w:rsidRPr="00C17791" w14:paraId="646E5D21" w14:textId="77777777" w:rsidTr="00C17791">
        <w:trPr>
          <w:trHeight w:val="300"/>
        </w:trPr>
        <w:tc>
          <w:tcPr>
            <w:tcW w:w="511" w:type="pct"/>
            <w:shd w:val="clear" w:color="auto" w:fill="auto"/>
            <w:vAlign w:val="center"/>
            <w:hideMark/>
          </w:tcPr>
          <w:p w14:paraId="34A78231"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УП.03</w:t>
            </w:r>
          </w:p>
        </w:tc>
        <w:tc>
          <w:tcPr>
            <w:tcW w:w="997" w:type="pct"/>
            <w:shd w:val="clear" w:color="auto" w:fill="auto"/>
            <w:vAlign w:val="center"/>
            <w:hideMark/>
          </w:tcPr>
          <w:p w14:paraId="193A565D"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Учебная практика</w:t>
            </w:r>
          </w:p>
        </w:tc>
        <w:tc>
          <w:tcPr>
            <w:tcW w:w="162" w:type="pct"/>
            <w:shd w:val="clear" w:color="auto" w:fill="auto"/>
            <w:hideMark/>
          </w:tcPr>
          <w:p w14:paraId="6E0FE8F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7369ABB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37EC7C4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06691EB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09CD1C2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1CBE597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4D7BEF4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697024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vAlign w:val="center"/>
            <w:hideMark/>
          </w:tcPr>
          <w:p w14:paraId="0A3E6FC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853CC7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1D6AAA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035E54F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4EF32D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77E668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72F3B2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79FC39E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C472A3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312C4AC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0B3DFF0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r>
      <w:tr w:rsidR="00C17791" w:rsidRPr="00C17791" w14:paraId="6312A31F" w14:textId="77777777" w:rsidTr="00C17791">
        <w:trPr>
          <w:trHeight w:val="300"/>
        </w:trPr>
        <w:tc>
          <w:tcPr>
            <w:tcW w:w="511" w:type="pct"/>
            <w:shd w:val="clear" w:color="auto" w:fill="auto"/>
            <w:vAlign w:val="center"/>
            <w:hideMark/>
          </w:tcPr>
          <w:p w14:paraId="78F798CC"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ПП.03</w:t>
            </w:r>
          </w:p>
        </w:tc>
        <w:tc>
          <w:tcPr>
            <w:tcW w:w="997" w:type="pct"/>
            <w:shd w:val="clear" w:color="auto" w:fill="auto"/>
            <w:vAlign w:val="center"/>
            <w:hideMark/>
          </w:tcPr>
          <w:p w14:paraId="4DADB3D5" w14:textId="77777777" w:rsidR="00C17791" w:rsidRPr="00C17791" w:rsidRDefault="00C17791" w:rsidP="00C17791">
            <w:pPr>
              <w:jc w:val="both"/>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Производственная практика</w:t>
            </w:r>
          </w:p>
        </w:tc>
        <w:tc>
          <w:tcPr>
            <w:tcW w:w="162" w:type="pct"/>
            <w:shd w:val="clear" w:color="auto" w:fill="auto"/>
            <w:hideMark/>
          </w:tcPr>
          <w:p w14:paraId="1BD8D79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8D43E5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31691C3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86C978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68FD708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DD1DEA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5756913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2F0CE25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auto" w:fill="auto"/>
            <w:hideMark/>
          </w:tcPr>
          <w:p w14:paraId="1C52E4E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noWrap/>
            <w:hideMark/>
          </w:tcPr>
          <w:p w14:paraId="3324B44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noWrap/>
            <w:hideMark/>
          </w:tcPr>
          <w:p w14:paraId="22250EB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noWrap/>
            <w:hideMark/>
          </w:tcPr>
          <w:p w14:paraId="02B347A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noWrap/>
            <w:hideMark/>
          </w:tcPr>
          <w:p w14:paraId="32D1514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noWrap/>
            <w:hideMark/>
          </w:tcPr>
          <w:p w14:paraId="2326CDD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noWrap/>
            <w:hideMark/>
          </w:tcPr>
          <w:p w14:paraId="22B33D1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noWrap/>
            <w:hideMark/>
          </w:tcPr>
          <w:p w14:paraId="513B9DF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noWrap/>
            <w:hideMark/>
          </w:tcPr>
          <w:p w14:paraId="77278A7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noWrap/>
            <w:hideMark/>
          </w:tcPr>
          <w:p w14:paraId="42F87FA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524603F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w:t>
            </w:r>
          </w:p>
        </w:tc>
      </w:tr>
      <w:tr w:rsidR="00C17791" w:rsidRPr="00C17791" w14:paraId="0D76C74F" w14:textId="77777777" w:rsidTr="00C17791">
        <w:trPr>
          <w:trHeight w:val="300"/>
        </w:trPr>
        <w:tc>
          <w:tcPr>
            <w:tcW w:w="511" w:type="pct"/>
            <w:shd w:val="clear" w:color="000000" w:fill="E2EFDA"/>
            <w:hideMark/>
          </w:tcPr>
          <w:p w14:paraId="5D08C349"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997" w:type="pct"/>
            <w:shd w:val="clear" w:color="000000" w:fill="E2EFDA"/>
            <w:hideMark/>
          </w:tcPr>
          <w:p w14:paraId="3438BE5B"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Отрасль 1</w:t>
            </w:r>
          </w:p>
        </w:tc>
        <w:tc>
          <w:tcPr>
            <w:tcW w:w="162" w:type="pct"/>
            <w:shd w:val="clear" w:color="000000" w:fill="E2EFDA"/>
            <w:hideMark/>
          </w:tcPr>
          <w:p w14:paraId="7FEB860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E2EFDA"/>
            <w:hideMark/>
          </w:tcPr>
          <w:p w14:paraId="09823DC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E2EFDA"/>
            <w:hideMark/>
          </w:tcPr>
          <w:p w14:paraId="648980D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E2EFDA"/>
            <w:hideMark/>
          </w:tcPr>
          <w:p w14:paraId="0A21A29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E2EFDA"/>
            <w:hideMark/>
          </w:tcPr>
          <w:p w14:paraId="47680BF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E2EFDA"/>
            <w:hideMark/>
          </w:tcPr>
          <w:p w14:paraId="7DA0060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E2EFDA"/>
            <w:hideMark/>
          </w:tcPr>
          <w:p w14:paraId="7F13373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E2EFDA"/>
            <w:hideMark/>
          </w:tcPr>
          <w:p w14:paraId="1F39431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E2EFDA"/>
            <w:hideMark/>
          </w:tcPr>
          <w:p w14:paraId="72D0BA8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E2EFDA"/>
            <w:hideMark/>
          </w:tcPr>
          <w:p w14:paraId="4C90A4B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E2EFDA"/>
            <w:hideMark/>
          </w:tcPr>
          <w:p w14:paraId="640BA1A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E2EFDA"/>
            <w:hideMark/>
          </w:tcPr>
          <w:p w14:paraId="2D462F3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E2EFDA"/>
            <w:hideMark/>
          </w:tcPr>
          <w:p w14:paraId="788ECBE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E2EFDA"/>
            <w:hideMark/>
          </w:tcPr>
          <w:p w14:paraId="1931B5E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E2EFDA"/>
            <w:hideMark/>
          </w:tcPr>
          <w:p w14:paraId="231C86A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E2EFDA"/>
            <w:hideMark/>
          </w:tcPr>
          <w:p w14:paraId="1867B5A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E2EFDA"/>
            <w:hideMark/>
          </w:tcPr>
          <w:p w14:paraId="5DB0857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E2EFDA"/>
            <w:hideMark/>
          </w:tcPr>
          <w:p w14:paraId="57FDBA4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E2EFDA"/>
            <w:hideMark/>
          </w:tcPr>
          <w:p w14:paraId="3BDFA2D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34539283" w14:textId="77777777" w:rsidTr="00C17791">
        <w:trPr>
          <w:trHeight w:val="420"/>
        </w:trPr>
        <w:tc>
          <w:tcPr>
            <w:tcW w:w="511" w:type="pct"/>
            <w:shd w:val="clear" w:color="000000" w:fill="FFFFFF"/>
            <w:hideMark/>
          </w:tcPr>
          <w:p w14:paraId="20C8D3D4" w14:textId="77777777" w:rsidR="00C17791" w:rsidRPr="00C17791" w:rsidRDefault="00C17791" w:rsidP="00C17791">
            <w:pPr>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ПМ.ХХ</w:t>
            </w:r>
          </w:p>
        </w:tc>
        <w:tc>
          <w:tcPr>
            <w:tcW w:w="997" w:type="pct"/>
            <w:shd w:val="clear" w:color="000000" w:fill="FFFFFF"/>
            <w:hideMark/>
          </w:tcPr>
          <w:p w14:paraId="53733359" w14:textId="77777777" w:rsidR="00C17791" w:rsidRPr="00C17791" w:rsidRDefault="00C17791" w:rsidP="00C17791">
            <w:pPr>
              <w:rPr>
                <w:rFonts w:ascii="Times New Roman" w:eastAsia="Times New Roman" w:hAnsi="Times New Roman" w:cs="Times New Roman"/>
                <w:b/>
                <w:bCs/>
                <w:color w:val="000000"/>
                <w:sz w:val="16"/>
                <w:szCs w:val="16"/>
                <w:lang w:eastAsia="ru-RU"/>
              </w:rPr>
            </w:pPr>
            <w:r w:rsidRPr="00C17791">
              <w:rPr>
                <w:rFonts w:ascii="Times New Roman" w:eastAsia="Times New Roman" w:hAnsi="Times New Roman" w:cs="Times New Roman"/>
                <w:b/>
                <w:bCs/>
                <w:color w:val="000000"/>
                <w:sz w:val="16"/>
                <w:szCs w:val="16"/>
                <w:lang w:eastAsia="ru-RU"/>
              </w:rPr>
              <w:t xml:space="preserve">Наименование профессионального модуля </w:t>
            </w:r>
          </w:p>
        </w:tc>
        <w:tc>
          <w:tcPr>
            <w:tcW w:w="162" w:type="pct"/>
            <w:shd w:val="clear" w:color="000000" w:fill="FFFFFF"/>
            <w:hideMark/>
          </w:tcPr>
          <w:p w14:paraId="0585B42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755DE9D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2EE04EC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6E3BA76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0192C6B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76DECE5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5C9FF59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7F9CA5F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37991E2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0827659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A71F38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3098646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151700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0C43B2D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C314E2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A8F2846"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108C89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90332E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6AC5762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7FE0E2E7" w14:textId="77777777" w:rsidTr="00C17791">
        <w:trPr>
          <w:trHeight w:val="450"/>
        </w:trPr>
        <w:tc>
          <w:tcPr>
            <w:tcW w:w="511" w:type="pct"/>
            <w:shd w:val="clear" w:color="000000" w:fill="FFFFFF"/>
            <w:hideMark/>
          </w:tcPr>
          <w:p w14:paraId="0528704E"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МДК.ХХ.01</w:t>
            </w:r>
          </w:p>
        </w:tc>
        <w:tc>
          <w:tcPr>
            <w:tcW w:w="997" w:type="pct"/>
            <w:shd w:val="clear" w:color="000000" w:fill="FFFFFF"/>
            <w:hideMark/>
          </w:tcPr>
          <w:p w14:paraId="7B690319"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Наименование МДК</w:t>
            </w:r>
          </w:p>
        </w:tc>
        <w:tc>
          <w:tcPr>
            <w:tcW w:w="162" w:type="pct"/>
            <w:shd w:val="clear" w:color="000000" w:fill="FFFFFF"/>
            <w:hideMark/>
          </w:tcPr>
          <w:p w14:paraId="06A8E11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17CF6DA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0BAE215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3240FA1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01C814A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73CC6C7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046A9E8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0950648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6C2E684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B649EE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E30D5A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281BB1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5F4382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51B0A3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964600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3AC4201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110EE4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190CE7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3B4C799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7620F2AB" w14:textId="77777777" w:rsidTr="00C17791">
        <w:trPr>
          <w:trHeight w:val="300"/>
        </w:trPr>
        <w:tc>
          <w:tcPr>
            <w:tcW w:w="511" w:type="pct"/>
            <w:shd w:val="clear" w:color="000000" w:fill="FFFFFF"/>
            <w:hideMark/>
          </w:tcPr>
          <w:p w14:paraId="716DA456"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УП.ХХ</w:t>
            </w:r>
          </w:p>
        </w:tc>
        <w:tc>
          <w:tcPr>
            <w:tcW w:w="997" w:type="pct"/>
            <w:shd w:val="clear" w:color="000000" w:fill="FFFFFF"/>
            <w:hideMark/>
          </w:tcPr>
          <w:p w14:paraId="16467127"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Учебная практика</w:t>
            </w:r>
          </w:p>
        </w:tc>
        <w:tc>
          <w:tcPr>
            <w:tcW w:w="162" w:type="pct"/>
            <w:shd w:val="clear" w:color="000000" w:fill="FFFFFF"/>
            <w:hideMark/>
          </w:tcPr>
          <w:p w14:paraId="276FAD0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024DA07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7710B9AF"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57B055F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22DF3BD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6907E07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6E3B90B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7E2AD77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4C9942D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EA695D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7CE26A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AACAEB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DB6FC6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FFE643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D579FE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559DEF1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6E9B8D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F65037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1143EE7D"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r w:rsidR="00C17791" w:rsidRPr="00C17791" w14:paraId="5FE3291A" w14:textId="77777777" w:rsidTr="00C17791">
        <w:trPr>
          <w:trHeight w:val="300"/>
        </w:trPr>
        <w:tc>
          <w:tcPr>
            <w:tcW w:w="511" w:type="pct"/>
            <w:shd w:val="clear" w:color="000000" w:fill="FFFFFF"/>
            <w:hideMark/>
          </w:tcPr>
          <w:p w14:paraId="690A9257"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lastRenderedPageBreak/>
              <w:t>ПП.ХХ</w:t>
            </w:r>
          </w:p>
        </w:tc>
        <w:tc>
          <w:tcPr>
            <w:tcW w:w="997" w:type="pct"/>
            <w:shd w:val="clear" w:color="000000" w:fill="FFFFFF"/>
            <w:hideMark/>
          </w:tcPr>
          <w:p w14:paraId="559CF623" w14:textId="77777777" w:rsidR="00C17791" w:rsidRPr="00C17791" w:rsidRDefault="00C17791" w:rsidP="00C17791">
            <w:pP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Производственная практика</w:t>
            </w:r>
          </w:p>
        </w:tc>
        <w:tc>
          <w:tcPr>
            <w:tcW w:w="162" w:type="pct"/>
            <w:shd w:val="clear" w:color="000000" w:fill="FFFFFF"/>
            <w:hideMark/>
          </w:tcPr>
          <w:p w14:paraId="019B711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434E20B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2749465A"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411CA909"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038D9CE8"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6AC93391"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43CC1FDC"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08EF213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162" w:type="pct"/>
            <w:shd w:val="clear" w:color="000000" w:fill="FFFFFF"/>
            <w:hideMark/>
          </w:tcPr>
          <w:p w14:paraId="58D9790B"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A057AD5"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F45FD12"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B0A5E2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7CAC40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48CE18EE"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59F2FA4"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66F35D8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2156D6D0"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3" w:type="pct"/>
            <w:shd w:val="clear" w:color="000000" w:fill="FFFFFF"/>
            <w:hideMark/>
          </w:tcPr>
          <w:p w14:paraId="1B7B9ED7"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c>
          <w:tcPr>
            <w:tcW w:w="201" w:type="pct"/>
            <w:shd w:val="clear" w:color="000000" w:fill="FFFFFF"/>
            <w:hideMark/>
          </w:tcPr>
          <w:p w14:paraId="70895733" w14:textId="77777777" w:rsidR="00C17791" w:rsidRPr="00C17791" w:rsidRDefault="00C17791" w:rsidP="00C17791">
            <w:pPr>
              <w:jc w:val="center"/>
              <w:rPr>
                <w:rFonts w:ascii="Times New Roman" w:eastAsia="Times New Roman" w:hAnsi="Times New Roman" w:cs="Times New Roman"/>
                <w:color w:val="000000"/>
                <w:sz w:val="16"/>
                <w:szCs w:val="16"/>
                <w:lang w:eastAsia="ru-RU"/>
              </w:rPr>
            </w:pPr>
            <w:r w:rsidRPr="00C17791">
              <w:rPr>
                <w:rFonts w:ascii="Times New Roman" w:eastAsia="Times New Roman" w:hAnsi="Times New Roman" w:cs="Times New Roman"/>
                <w:color w:val="000000"/>
                <w:sz w:val="16"/>
                <w:szCs w:val="16"/>
                <w:lang w:eastAsia="ru-RU"/>
              </w:rPr>
              <w:t> </w:t>
            </w:r>
          </w:p>
        </w:tc>
      </w:tr>
    </w:tbl>
    <w:p w14:paraId="3D678F98" w14:textId="77777777" w:rsidR="00C17791" w:rsidRDefault="00C17791" w:rsidP="00144B89">
      <w:pPr>
        <w:pStyle w:val="10"/>
        <w:spacing w:before="0" w:after="0"/>
      </w:pPr>
    </w:p>
    <w:p w14:paraId="0AAFBFF9" w14:textId="1AD6CC47" w:rsidR="00144B89" w:rsidRPr="00985111" w:rsidRDefault="00144B89" w:rsidP="00144B89">
      <w:pPr>
        <w:pStyle w:val="10"/>
        <w:spacing w:before="0" w:after="0"/>
      </w:pPr>
      <w:r w:rsidRPr="00985111">
        <w:t xml:space="preserve">Раздел 5. Примерная структура </w:t>
      </w:r>
      <w:r>
        <w:t xml:space="preserve">и содержание </w:t>
      </w:r>
      <w:r w:rsidRPr="00985111">
        <w:t>образовательной программы</w:t>
      </w:r>
      <w:bookmarkEnd w:id="38"/>
      <w:bookmarkEnd w:id="39"/>
    </w:p>
    <w:p w14:paraId="1364594D" w14:textId="406ABB2B" w:rsidR="00144B89" w:rsidRDefault="00144B89" w:rsidP="00144B89">
      <w:pPr>
        <w:pStyle w:val="114"/>
        <w:spacing w:after="0" w:line="240" w:lineRule="auto"/>
        <w:rPr>
          <w:bCs/>
        </w:rPr>
      </w:pPr>
      <w:bookmarkStart w:id="42" w:name="_Toc151844063"/>
      <w:bookmarkStart w:id="43" w:name="_Toc158806886"/>
      <w:r w:rsidRPr="00252FFB">
        <w:rPr>
          <w:bCs/>
        </w:rPr>
        <w:t>5.1. Примерный учебный план</w:t>
      </w:r>
      <w:bookmarkEnd w:id="42"/>
      <w:r w:rsidRPr="00252FFB">
        <w:rPr>
          <w:bCs/>
        </w:rPr>
        <w:t xml:space="preserve"> </w:t>
      </w:r>
      <w:r w:rsidR="00F6771B">
        <w:rPr>
          <w:rStyle w:val="af4"/>
          <w:bCs/>
        </w:rPr>
        <w:footnoteReference w:id="2"/>
      </w:r>
      <w:bookmarkEnd w:id="43"/>
    </w:p>
    <w:p w14:paraId="599B2BD9" w14:textId="300751E8" w:rsidR="00301C02" w:rsidRDefault="00301C02" w:rsidP="00144B89">
      <w:pPr>
        <w:pStyle w:val="114"/>
        <w:spacing w:after="0" w:line="240" w:lineRule="auto"/>
        <w:rPr>
          <w:bCs/>
        </w:rPr>
      </w:pP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3680"/>
        <w:gridCol w:w="1320"/>
        <w:gridCol w:w="1580"/>
        <w:gridCol w:w="1180"/>
        <w:gridCol w:w="940"/>
        <w:gridCol w:w="960"/>
        <w:gridCol w:w="960"/>
        <w:gridCol w:w="960"/>
        <w:gridCol w:w="960"/>
      </w:tblGrid>
      <w:tr w:rsidR="005A0146" w:rsidRPr="005A0146" w14:paraId="7E486982" w14:textId="77777777" w:rsidTr="005A0146">
        <w:trPr>
          <w:trHeight w:val="563"/>
        </w:trPr>
        <w:tc>
          <w:tcPr>
            <w:tcW w:w="1380" w:type="dxa"/>
            <w:vMerge w:val="restart"/>
            <w:shd w:val="clear" w:color="auto" w:fill="auto"/>
            <w:vAlign w:val="center"/>
            <w:hideMark/>
          </w:tcPr>
          <w:p w14:paraId="1842E35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Индекс</w:t>
            </w:r>
          </w:p>
        </w:tc>
        <w:tc>
          <w:tcPr>
            <w:tcW w:w="3680" w:type="dxa"/>
            <w:vMerge w:val="restart"/>
            <w:shd w:val="clear" w:color="auto" w:fill="auto"/>
            <w:noWrap/>
            <w:vAlign w:val="center"/>
            <w:hideMark/>
          </w:tcPr>
          <w:p w14:paraId="591837D4" w14:textId="77777777" w:rsidR="005A0146" w:rsidRPr="005A0146" w:rsidRDefault="005A0146" w:rsidP="005A0146">
            <w:pPr>
              <w:jc w:val="center"/>
              <w:rPr>
                <w:rFonts w:ascii="Times New Roman" w:eastAsia="Times New Roman" w:hAnsi="Times New Roman" w:cs="Times New Roman"/>
                <w:color w:val="000000"/>
                <w:lang w:eastAsia="ru-RU"/>
              </w:rPr>
            </w:pPr>
            <w:bookmarkStart w:id="44" w:name="RANGE!E3"/>
            <w:r w:rsidRPr="005A0146">
              <w:rPr>
                <w:rFonts w:ascii="Times New Roman" w:eastAsia="Times New Roman" w:hAnsi="Times New Roman" w:cs="Times New Roman"/>
                <w:color w:val="000000"/>
                <w:lang w:eastAsia="ru-RU"/>
              </w:rPr>
              <w:t>Наименование</w:t>
            </w:r>
            <w:bookmarkEnd w:id="44"/>
          </w:p>
        </w:tc>
        <w:tc>
          <w:tcPr>
            <w:tcW w:w="1320" w:type="dxa"/>
            <w:vMerge w:val="restart"/>
            <w:shd w:val="clear" w:color="auto" w:fill="auto"/>
            <w:textDirection w:val="btLr"/>
            <w:vAlign w:val="center"/>
            <w:hideMark/>
          </w:tcPr>
          <w:p w14:paraId="112294D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Всего</w:t>
            </w:r>
          </w:p>
        </w:tc>
        <w:tc>
          <w:tcPr>
            <w:tcW w:w="1580" w:type="dxa"/>
            <w:vMerge w:val="restart"/>
            <w:shd w:val="clear" w:color="auto" w:fill="auto"/>
            <w:textDirection w:val="btLr"/>
            <w:vAlign w:val="center"/>
            <w:hideMark/>
          </w:tcPr>
          <w:p w14:paraId="76B4A0E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В т.ч. в форме практической подготовки</w:t>
            </w:r>
          </w:p>
        </w:tc>
        <w:tc>
          <w:tcPr>
            <w:tcW w:w="5000" w:type="dxa"/>
            <w:gridSpan w:val="5"/>
            <w:shd w:val="clear" w:color="auto" w:fill="auto"/>
            <w:vAlign w:val="center"/>
            <w:hideMark/>
          </w:tcPr>
          <w:p w14:paraId="0A8D522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Объем образовательной программы в академических часах</w:t>
            </w:r>
          </w:p>
        </w:tc>
        <w:tc>
          <w:tcPr>
            <w:tcW w:w="960" w:type="dxa"/>
            <w:vMerge w:val="restart"/>
            <w:shd w:val="clear" w:color="auto" w:fill="auto"/>
            <w:textDirection w:val="btLr"/>
            <w:vAlign w:val="center"/>
            <w:hideMark/>
          </w:tcPr>
          <w:p w14:paraId="6A95577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Рекомендуемый курс</w:t>
            </w:r>
          </w:p>
        </w:tc>
      </w:tr>
      <w:tr w:rsidR="005A0146" w:rsidRPr="005A0146" w14:paraId="48577625" w14:textId="77777777" w:rsidTr="005A0146">
        <w:trPr>
          <w:trHeight w:val="1898"/>
        </w:trPr>
        <w:tc>
          <w:tcPr>
            <w:tcW w:w="1380" w:type="dxa"/>
            <w:vMerge/>
            <w:vAlign w:val="center"/>
            <w:hideMark/>
          </w:tcPr>
          <w:p w14:paraId="3B0489CD" w14:textId="77777777" w:rsidR="005A0146" w:rsidRPr="005A0146" w:rsidRDefault="005A0146" w:rsidP="005A0146">
            <w:pPr>
              <w:rPr>
                <w:rFonts w:ascii="Times New Roman" w:eastAsia="Times New Roman" w:hAnsi="Times New Roman" w:cs="Times New Roman"/>
                <w:color w:val="000000"/>
                <w:lang w:eastAsia="ru-RU"/>
              </w:rPr>
            </w:pPr>
          </w:p>
        </w:tc>
        <w:tc>
          <w:tcPr>
            <w:tcW w:w="3680" w:type="dxa"/>
            <w:vMerge/>
            <w:vAlign w:val="center"/>
            <w:hideMark/>
          </w:tcPr>
          <w:p w14:paraId="382754C4" w14:textId="77777777" w:rsidR="005A0146" w:rsidRPr="005A0146" w:rsidRDefault="005A0146" w:rsidP="005A0146">
            <w:pPr>
              <w:rPr>
                <w:rFonts w:ascii="Times New Roman" w:eastAsia="Times New Roman" w:hAnsi="Times New Roman" w:cs="Times New Roman"/>
                <w:color w:val="000000"/>
                <w:lang w:eastAsia="ru-RU"/>
              </w:rPr>
            </w:pPr>
          </w:p>
        </w:tc>
        <w:tc>
          <w:tcPr>
            <w:tcW w:w="1320" w:type="dxa"/>
            <w:vMerge/>
            <w:vAlign w:val="center"/>
            <w:hideMark/>
          </w:tcPr>
          <w:p w14:paraId="57EBAE21" w14:textId="77777777" w:rsidR="005A0146" w:rsidRPr="005A0146" w:rsidRDefault="005A0146" w:rsidP="005A0146">
            <w:pPr>
              <w:rPr>
                <w:rFonts w:ascii="Times New Roman" w:eastAsia="Times New Roman" w:hAnsi="Times New Roman" w:cs="Times New Roman"/>
                <w:color w:val="000000"/>
                <w:lang w:eastAsia="ru-RU"/>
              </w:rPr>
            </w:pPr>
          </w:p>
        </w:tc>
        <w:tc>
          <w:tcPr>
            <w:tcW w:w="1580" w:type="dxa"/>
            <w:vMerge/>
            <w:vAlign w:val="center"/>
            <w:hideMark/>
          </w:tcPr>
          <w:p w14:paraId="07841A68" w14:textId="77777777" w:rsidR="005A0146" w:rsidRPr="005A0146" w:rsidRDefault="005A0146" w:rsidP="005A0146">
            <w:pPr>
              <w:rPr>
                <w:rFonts w:ascii="Times New Roman" w:eastAsia="Times New Roman" w:hAnsi="Times New Roman" w:cs="Times New Roman"/>
                <w:color w:val="000000"/>
                <w:lang w:eastAsia="ru-RU"/>
              </w:rPr>
            </w:pPr>
          </w:p>
        </w:tc>
        <w:tc>
          <w:tcPr>
            <w:tcW w:w="1180" w:type="dxa"/>
            <w:shd w:val="clear" w:color="auto" w:fill="auto"/>
            <w:textDirection w:val="btLr"/>
            <w:vAlign w:val="center"/>
            <w:hideMark/>
          </w:tcPr>
          <w:p w14:paraId="71F5C94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Учебные занятия</w:t>
            </w:r>
          </w:p>
        </w:tc>
        <w:tc>
          <w:tcPr>
            <w:tcW w:w="940" w:type="dxa"/>
            <w:shd w:val="clear" w:color="auto" w:fill="auto"/>
            <w:textDirection w:val="btLr"/>
            <w:vAlign w:val="center"/>
            <w:hideMark/>
          </w:tcPr>
          <w:p w14:paraId="7D372C7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Практики</w:t>
            </w:r>
          </w:p>
        </w:tc>
        <w:tc>
          <w:tcPr>
            <w:tcW w:w="960" w:type="dxa"/>
            <w:shd w:val="clear" w:color="auto" w:fill="auto"/>
            <w:textDirection w:val="btLr"/>
            <w:vAlign w:val="center"/>
            <w:hideMark/>
          </w:tcPr>
          <w:p w14:paraId="48B1A753" w14:textId="49633216"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Курсовой проект</w:t>
            </w:r>
            <w:r w:rsidRPr="005A0146">
              <w:rPr>
                <w:rFonts w:ascii="Calibri" w:eastAsia="Times New Roman" w:hAnsi="Calibri" w:cs="Calibri"/>
                <w:color w:val="000000"/>
                <w:lang w:eastAsia="ru-RU"/>
              </w:rPr>
              <w:t xml:space="preserve"> (</w:t>
            </w:r>
            <w:r w:rsidRPr="005A0146">
              <w:rPr>
                <w:rFonts w:ascii="Times New Roman" w:eastAsia="Times New Roman" w:hAnsi="Times New Roman" w:cs="Times New Roman"/>
                <w:color w:val="000000"/>
                <w:lang w:eastAsia="ru-RU"/>
              </w:rPr>
              <w:t>работа)</w:t>
            </w:r>
          </w:p>
        </w:tc>
        <w:tc>
          <w:tcPr>
            <w:tcW w:w="960" w:type="dxa"/>
            <w:shd w:val="clear" w:color="auto" w:fill="auto"/>
            <w:textDirection w:val="btLr"/>
            <w:vAlign w:val="center"/>
            <w:hideMark/>
          </w:tcPr>
          <w:p w14:paraId="626CE9C0" w14:textId="77777777" w:rsidR="005A0146" w:rsidRPr="005A0146" w:rsidRDefault="005A0146" w:rsidP="005A0146">
            <w:pPr>
              <w:jc w:val="center"/>
              <w:rPr>
                <w:rFonts w:ascii="Times New Roman" w:eastAsia="Times New Roman" w:hAnsi="Times New Roman" w:cs="Times New Roman"/>
                <w:color w:val="000000"/>
                <w:lang w:eastAsia="ru-RU"/>
              </w:rPr>
            </w:pPr>
            <w:bookmarkStart w:id="45" w:name="RANGE!K4"/>
            <w:r w:rsidRPr="005A0146">
              <w:rPr>
                <w:rFonts w:ascii="Times New Roman" w:eastAsia="Times New Roman" w:hAnsi="Times New Roman" w:cs="Times New Roman"/>
                <w:color w:val="000000"/>
                <w:lang w:eastAsia="ru-RU"/>
              </w:rPr>
              <w:t>Самостоятельная работа</w:t>
            </w:r>
            <w:bookmarkEnd w:id="45"/>
          </w:p>
        </w:tc>
        <w:tc>
          <w:tcPr>
            <w:tcW w:w="960" w:type="dxa"/>
            <w:shd w:val="clear" w:color="auto" w:fill="auto"/>
            <w:textDirection w:val="btLr"/>
            <w:vAlign w:val="center"/>
            <w:hideMark/>
          </w:tcPr>
          <w:p w14:paraId="0750595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Промежуточная аттестация</w:t>
            </w:r>
          </w:p>
        </w:tc>
        <w:tc>
          <w:tcPr>
            <w:tcW w:w="960" w:type="dxa"/>
            <w:vMerge/>
            <w:vAlign w:val="center"/>
            <w:hideMark/>
          </w:tcPr>
          <w:p w14:paraId="308062B5" w14:textId="77777777" w:rsidR="005A0146" w:rsidRPr="005A0146" w:rsidRDefault="005A0146" w:rsidP="005A0146">
            <w:pPr>
              <w:rPr>
                <w:rFonts w:ascii="Times New Roman" w:eastAsia="Times New Roman" w:hAnsi="Times New Roman" w:cs="Times New Roman"/>
                <w:color w:val="000000"/>
                <w:lang w:eastAsia="ru-RU"/>
              </w:rPr>
            </w:pPr>
          </w:p>
        </w:tc>
      </w:tr>
      <w:tr w:rsidR="005A0146" w:rsidRPr="005A0146" w14:paraId="1A69DAA3" w14:textId="77777777" w:rsidTr="005A0146">
        <w:trPr>
          <w:trHeight w:val="300"/>
        </w:trPr>
        <w:tc>
          <w:tcPr>
            <w:tcW w:w="1380" w:type="dxa"/>
            <w:shd w:val="clear" w:color="auto" w:fill="auto"/>
            <w:vAlign w:val="center"/>
            <w:hideMark/>
          </w:tcPr>
          <w:p w14:paraId="5E5C52B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w:t>
            </w:r>
          </w:p>
        </w:tc>
        <w:tc>
          <w:tcPr>
            <w:tcW w:w="3680" w:type="dxa"/>
            <w:shd w:val="clear" w:color="auto" w:fill="auto"/>
            <w:vAlign w:val="center"/>
            <w:hideMark/>
          </w:tcPr>
          <w:p w14:paraId="16DE183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2</w:t>
            </w:r>
          </w:p>
        </w:tc>
        <w:tc>
          <w:tcPr>
            <w:tcW w:w="1320" w:type="dxa"/>
            <w:shd w:val="clear" w:color="auto" w:fill="auto"/>
            <w:vAlign w:val="center"/>
            <w:hideMark/>
          </w:tcPr>
          <w:p w14:paraId="6152BDE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3</w:t>
            </w:r>
          </w:p>
        </w:tc>
        <w:tc>
          <w:tcPr>
            <w:tcW w:w="1580" w:type="dxa"/>
            <w:shd w:val="clear" w:color="auto" w:fill="auto"/>
            <w:vAlign w:val="center"/>
            <w:hideMark/>
          </w:tcPr>
          <w:p w14:paraId="3E4B55C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w:t>
            </w:r>
          </w:p>
        </w:tc>
        <w:tc>
          <w:tcPr>
            <w:tcW w:w="1180" w:type="dxa"/>
            <w:shd w:val="clear" w:color="auto" w:fill="auto"/>
            <w:vAlign w:val="center"/>
            <w:hideMark/>
          </w:tcPr>
          <w:p w14:paraId="6B26827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5</w:t>
            </w:r>
          </w:p>
        </w:tc>
        <w:tc>
          <w:tcPr>
            <w:tcW w:w="940" w:type="dxa"/>
            <w:shd w:val="clear" w:color="auto" w:fill="auto"/>
            <w:vAlign w:val="center"/>
            <w:hideMark/>
          </w:tcPr>
          <w:p w14:paraId="3F68F56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w:t>
            </w:r>
          </w:p>
        </w:tc>
        <w:tc>
          <w:tcPr>
            <w:tcW w:w="960" w:type="dxa"/>
            <w:shd w:val="clear" w:color="auto" w:fill="auto"/>
            <w:vAlign w:val="center"/>
            <w:hideMark/>
          </w:tcPr>
          <w:p w14:paraId="389ABA1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w:t>
            </w:r>
          </w:p>
        </w:tc>
        <w:tc>
          <w:tcPr>
            <w:tcW w:w="960" w:type="dxa"/>
            <w:shd w:val="clear" w:color="auto" w:fill="auto"/>
            <w:vAlign w:val="center"/>
            <w:hideMark/>
          </w:tcPr>
          <w:p w14:paraId="22E2107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8</w:t>
            </w:r>
          </w:p>
        </w:tc>
        <w:tc>
          <w:tcPr>
            <w:tcW w:w="960" w:type="dxa"/>
            <w:shd w:val="clear" w:color="auto" w:fill="auto"/>
            <w:vAlign w:val="center"/>
            <w:hideMark/>
          </w:tcPr>
          <w:p w14:paraId="559EBF0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9</w:t>
            </w:r>
          </w:p>
        </w:tc>
        <w:tc>
          <w:tcPr>
            <w:tcW w:w="960" w:type="dxa"/>
            <w:shd w:val="clear" w:color="auto" w:fill="auto"/>
            <w:vAlign w:val="center"/>
            <w:hideMark/>
          </w:tcPr>
          <w:p w14:paraId="461478C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w:t>
            </w:r>
          </w:p>
        </w:tc>
      </w:tr>
      <w:tr w:rsidR="005A0146" w:rsidRPr="005A0146" w14:paraId="01123D0C" w14:textId="77777777" w:rsidTr="005A0146">
        <w:trPr>
          <w:trHeight w:val="578"/>
        </w:trPr>
        <w:tc>
          <w:tcPr>
            <w:tcW w:w="5060" w:type="dxa"/>
            <w:gridSpan w:val="2"/>
            <w:shd w:val="clear" w:color="auto" w:fill="auto"/>
            <w:vAlign w:val="center"/>
            <w:hideMark/>
          </w:tcPr>
          <w:p w14:paraId="69F5541D"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Обязательная часть образовательной программы</w:t>
            </w:r>
          </w:p>
        </w:tc>
        <w:tc>
          <w:tcPr>
            <w:tcW w:w="1320" w:type="dxa"/>
            <w:shd w:val="clear" w:color="auto" w:fill="auto"/>
            <w:noWrap/>
            <w:vAlign w:val="center"/>
            <w:hideMark/>
          </w:tcPr>
          <w:p w14:paraId="03A8BF85" w14:textId="77777777" w:rsidR="005A0146" w:rsidRPr="005A0146" w:rsidRDefault="005A0146" w:rsidP="005A0146">
            <w:pPr>
              <w:jc w:val="center"/>
              <w:rPr>
                <w:rFonts w:ascii="Times New Roman" w:eastAsia="Times New Roman" w:hAnsi="Times New Roman" w:cs="Times New Roman"/>
                <w:b/>
                <w:bCs/>
                <w:color w:val="000000"/>
                <w:lang w:eastAsia="ru-RU"/>
              </w:rPr>
            </w:pPr>
            <w:bookmarkStart w:id="46" w:name="RANGE!F6"/>
            <w:r w:rsidRPr="005A0146">
              <w:rPr>
                <w:rFonts w:ascii="Times New Roman" w:eastAsia="Times New Roman" w:hAnsi="Times New Roman" w:cs="Times New Roman"/>
                <w:b/>
                <w:bCs/>
                <w:color w:val="000000"/>
                <w:lang w:eastAsia="ru-RU"/>
              </w:rPr>
              <w:t>1908</w:t>
            </w:r>
            <w:bookmarkEnd w:id="46"/>
          </w:p>
        </w:tc>
        <w:tc>
          <w:tcPr>
            <w:tcW w:w="1580" w:type="dxa"/>
            <w:shd w:val="clear" w:color="auto" w:fill="auto"/>
            <w:noWrap/>
            <w:vAlign w:val="center"/>
            <w:hideMark/>
          </w:tcPr>
          <w:p w14:paraId="7BC802C4"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1668</w:t>
            </w:r>
          </w:p>
        </w:tc>
        <w:tc>
          <w:tcPr>
            <w:tcW w:w="1180" w:type="dxa"/>
            <w:shd w:val="clear" w:color="auto" w:fill="auto"/>
            <w:noWrap/>
            <w:vAlign w:val="center"/>
            <w:hideMark/>
          </w:tcPr>
          <w:p w14:paraId="431F14E9"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1404</w:t>
            </w:r>
          </w:p>
        </w:tc>
        <w:tc>
          <w:tcPr>
            <w:tcW w:w="940" w:type="dxa"/>
            <w:shd w:val="clear" w:color="auto" w:fill="auto"/>
            <w:noWrap/>
            <w:vAlign w:val="center"/>
            <w:hideMark/>
          </w:tcPr>
          <w:p w14:paraId="1A72044A"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432</w:t>
            </w:r>
          </w:p>
        </w:tc>
        <w:tc>
          <w:tcPr>
            <w:tcW w:w="960" w:type="dxa"/>
            <w:shd w:val="clear" w:color="auto" w:fill="auto"/>
            <w:noWrap/>
            <w:vAlign w:val="center"/>
          </w:tcPr>
          <w:p w14:paraId="231B55F7" w14:textId="076C769F"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noWrap/>
            <w:vAlign w:val="center"/>
          </w:tcPr>
          <w:p w14:paraId="6ABD985B" w14:textId="45D13F0C"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noWrap/>
            <w:vAlign w:val="center"/>
            <w:hideMark/>
          </w:tcPr>
          <w:p w14:paraId="068ABAAC"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72</w:t>
            </w:r>
          </w:p>
        </w:tc>
        <w:tc>
          <w:tcPr>
            <w:tcW w:w="960" w:type="dxa"/>
            <w:shd w:val="clear" w:color="auto" w:fill="auto"/>
            <w:noWrap/>
            <w:vAlign w:val="center"/>
            <w:hideMark/>
          </w:tcPr>
          <w:p w14:paraId="13280346" w14:textId="166F560D" w:rsidR="005A0146" w:rsidRPr="005A0146" w:rsidRDefault="005A0146" w:rsidP="005A0146">
            <w:pPr>
              <w:jc w:val="center"/>
              <w:rPr>
                <w:rFonts w:ascii="Times New Roman" w:eastAsia="Times New Roman" w:hAnsi="Times New Roman" w:cs="Times New Roman"/>
                <w:b/>
                <w:bCs/>
                <w:color w:val="000000"/>
                <w:lang w:eastAsia="ru-RU"/>
              </w:rPr>
            </w:pPr>
          </w:p>
        </w:tc>
      </w:tr>
      <w:tr w:rsidR="005A0146" w:rsidRPr="005A0146" w14:paraId="3503414F" w14:textId="77777777" w:rsidTr="005A0146">
        <w:trPr>
          <w:trHeight w:val="300"/>
        </w:trPr>
        <w:tc>
          <w:tcPr>
            <w:tcW w:w="1380" w:type="dxa"/>
            <w:shd w:val="clear" w:color="auto" w:fill="auto"/>
            <w:vAlign w:val="center"/>
            <w:hideMark/>
          </w:tcPr>
          <w:p w14:paraId="33BC93B5"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xml:space="preserve">СГ.00 </w:t>
            </w:r>
          </w:p>
        </w:tc>
        <w:tc>
          <w:tcPr>
            <w:tcW w:w="3680" w:type="dxa"/>
            <w:shd w:val="clear" w:color="auto" w:fill="auto"/>
            <w:vAlign w:val="center"/>
            <w:hideMark/>
          </w:tcPr>
          <w:p w14:paraId="647B4FE2"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Социально-гуманитарный цикл</w:t>
            </w:r>
          </w:p>
        </w:tc>
        <w:tc>
          <w:tcPr>
            <w:tcW w:w="1320" w:type="dxa"/>
            <w:shd w:val="clear" w:color="auto" w:fill="auto"/>
            <w:vAlign w:val="center"/>
            <w:hideMark/>
          </w:tcPr>
          <w:p w14:paraId="69B4813B"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452</w:t>
            </w:r>
          </w:p>
        </w:tc>
        <w:tc>
          <w:tcPr>
            <w:tcW w:w="1580" w:type="dxa"/>
            <w:shd w:val="clear" w:color="auto" w:fill="auto"/>
            <w:vAlign w:val="center"/>
            <w:hideMark/>
          </w:tcPr>
          <w:p w14:paraId="4CCE9AC9"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380</w:t>
            </w:r>
          </w:p>
        </w:tc>
        <w:tc>
          <w:tcPr>
            <w:tcW w:w="1180" w:type="dxa"/>
            <w:shd w:val="clear" w:color="auto" w:fill="auto"/>
            <w:vAlign w:val="center"/>
            <w:hideMark/>
          </w:tcPr>
          <w:p w14:paraId="2D14EF81"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452</w:t>
            </w:r>
          </w:p>
        </w:tc>
        <w:tc>
          <w:tcPr>
            <w:tcW w:w="940" w:type="dxa"/>
            <w:shd w:val="clear" w:color="auto" w:fill="auto"/>
            <w:vAlign w:val="center"/>
          </w:tcPr>
          <w:p w14:paraId="17350394" w14:textId="13B3DFE5"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67D704D4" w14:textId="532D5808"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3EE11E78" w14:textId="670F5B45"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5D5AB92F" w14:textId="172F7BFA"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7C7F26D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01EEA77B" w14:textId="77777777" w:rsidTr="005A0146">
        <w:trPr>
          <w:trHeight w:val="300"/>
        </w:trPr>
        <w:tc>
          <w:tcPr>
            <w:tcW w:w="1380" w:type="dxa"/>
            <w:shd w:val="clear" w:color="auto" w:fill="auto"/>
            <w:vAlign w:val="center"/>
            <w:hideMark/>
          </w:tcPr>
          <w:p w14:paraId="58ED36C2"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СГ.01</w:t>
            </w:r>
          </w:p>
        </w:tc>
        <w:tc>
          <w:tcPr>
            <w:tcW w:w="3680" w:type="dxa"/>
            <w:shd w:val="clear" w:color="auto" w:fill="auto"/>
            <w:vAlign w:val="center"/>
            <w:hideMark/>
          </w:tcPr>
          <w:p w14:paraId="1F5AA01F"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История России</w:t>
            </w:r>
          </w:p>
        </w:tc>
        <w:tc>
          <w:tcPr>
            <w:tcW w:w="1320" w:type="dxa"/>
            <w:shd w:val="clear" w:color="auto" w:fill="auto"/>
            <w:vAlign w:val="center"/>
            <w:hideMark/>
          </w:tcPr>
          <w:p w14:paraId="72BD917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48</w:t>
            </w:r>
          </w:p>
        </w:tc>
        <w:tc>
          <w:tcPr>
            <w:tcW w:w="1580" w:type="dxa"/>
            <w:shd w:val="clear" w:color="auto" w:fill="auto"/>
            <w:vAlign w:val="center"/>
            <w:hideMark/>
          </w:tcPr>
          <w:p w14:paraId="6D8251A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c>
          <w:tcPr>
            <w:tcW w:w="1180" w:type="dxa"/>
            <w:shd w:val="clear" w:color="auto" w:fill="auto"/>
            <w:vAlign w:val="center"/>
            <w:hideMark/>
          </w:tcPr>
          <w:p w14:paraId="3B83623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48</w:t>
            </w:r>
          </w:p>
        </w:tc>
        <w:tc>
          <w:tcPr>
            <w:tcW w:w="940" w:type="dxa"/>
            <w:shd w:val="clear" w:color="auto" w:fill="auto"/>
            <w:vAlign w:val="center"/>
            <w:hideMark/>
          </w:tcPr>
          <w:p w14:paraId="3A5AA24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42106BA3" w14:textId="773332D2"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0AFE30FF" w14:textId="0D970F50"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54AA65E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281327E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w:t>
            </w:r>
          </w:p>
        </w:tc>
      </w:tr>
      <w:tr w:rsidR="005A0146" w:rsidRPr="005A0146" w14:paraId="1BB2F663" w14:textId="77777777" w:rsidTr="005A0146">
        <w:trPr>
          <w:trHeight w:val="600"/>
        </w:trPr>
        <w:tc>
          <w:tcPr>
            <w:tcW w:w="1380" w:type="dxa"/>
            <w:shd w:val="clear" w:color="auto" w:fill="auto"/>
            <w:vAlign w:val="center"/>
            <w:hideMark/>
          </w:tcPr>
          <w:p w14:paraId="3B9BD600"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СГ.02</w:t>
            </w:r>
          </w:p>
        </w:tc>
        <w:tc>
          <w:tcPr>
            <w:tcW w:w="3680" w:type="dxa"/>
            <w:shd w:val="clear" w:color="auto" w:fill="auto"/>
            <w:vAlign w:val="center"/>
            <w:hideMark/>
          </w:tcPr>
          <w:p w14:paraId="646DA04E"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Иностранный язык в профессиональной деятельности</w:t>
            </w:r>
          </w:p>
        </w:tc>
        <w:tc>
          <w:tcPr>
            <w:tcW w:w="1320" w:type="dxa"/>
            <w:shd w:val="clear" w:color="auto" w:fill="auto"/>
            <w:vAlign w:val="center"/>
            <w:hideMark/>
          </w:tcPr>
          <w:p w14:paraId="5CABCD2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168</w:t>
            </w:r>
          </w:p>
        </w:tc>
        <w:tc>
          <w:tcPr>
            <w:tcW w:w="1580" w:type="dxa"/>
            <w:shd w:val="clear" w:color="auto" w:fill="auto"/>
            <w:vAlign w:val="center"/>
            <w:hideMark/>
          </w:tcPr>
          <w:p w14:paraId="45EAB5A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160</w:t>
            </w:r>
          </w:p>
        </w:tc>
        <w:tc>
          <w:tcPr>
            <w:tcW w:w="1180" w:type="dxa"/>
            <w:shd w:val="clear" w:color="auto" w:fill="auto"/>
            <w:vAlign w:val="center"/>
            <w:hideMark/>
          </w:tcPr>
          <w:p w14:paraId="58468E2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168</w:t>
            </w:r>
          </w:p>
        </w:tc>
        <w:tc>
          <w:tcPr>
            <w:tcW w:w="940" w:type="dxa"/>
            <w:shd w:val="clear" w:color="auto" w:fill="auto"/>
            <w:vAlign w:val="center"/>
            <w:hideMark/>
          </w:tcPr>
          <w:p w14:paraId="25C8052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057B39C3" w14:textId="444AB812"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636399F9" w14:textId="02319C6D"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7F16BEC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26A1793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w:t>
            </w:r>
          </w:p>
        </w:tc>
      </w:tr>
      <w:tr w:rsidR="005A0146" w:rsidRPr="005A0146" w14:paraId="3279C4BC" w14:textId="77777777" w:rsidTr="005A0146">
        <w:trPr>
          <w:trHeight w:val="300"/>
        </w:trPr>
        <w:tc>
          <w:tcPr>
            <w:tcW w:w="1380" w:type="dxa"/>
            <w:shd w:val="clear" w:color="auto" w:fill="auto"/>
            <w:vAlign w:val="center"/>
            <w:hideMark/>
          </w:tcPr>
          <w:p w14:paraId="3BA30689"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СГ.03</w:t>
            </w:r>
          </w:p>
        </w:tc>
        <w:tc>
          <w:tcPr>
            <w:tcW w:w="3680" w:type="dxa"/>
            <w:shd w:val="clear" w:color="auto" w:fill="auto"/>
            <w:vAlign w:val="center"/>
            <w:hideMark/>
          </w:tcPr>
          <w:p w14:paraId="783E960D"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Безопасность жизнедеятельности</w:t>
            </w:r>
          </w:p>
        </w:tc>
        <w:tc>
          <w:tcPr>
            <w:tcW w:w="1320" w:type="dxa"/>
            <w:shd w:val="clear" w:color="auto" w:fill="auto"/>
            <w:vAlign w:val="center"/>
            <w:hideMark/>
          </w:tcPr>
          <w:p w14:paraId="140F5A3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68</w:t>
            </w:r>
          </w:p>
        </w:tc>
        <w:tc>
          <w:tcPr>
            <w:tcW w:w="1580" w:type="dxa"/>
            <w:shd w:val="clear" w:color="auto" w:fill="auto"/>
            <w:vAlign w:val="center"/>
            <w:hideMark/>
          </w:tcPr>
          <w:p w14:paraId="2C050CF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48</w:t>
            </w:r>
          </w:p>
        </w:tc>
        <w:tc>
          <w:tcPr>
            <w:tcW w:w="1180" w:type="dxa"/>
            <w:shd w:val="clear" w:color="auto" w:fill="auto"/>
            <w:vAlign w:val="center"/>
            <w:hideMark/>
          </w:tcPr>
          <w:p w14:paraId="58CEDB1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68</w:t>
            </w:r>
          </w:p>
        </w:tc>
        <w:tc>
          <w:tcPr>
            <w:tcW w:w="940" w:type="dxa"/>
            <w:shd w:val="clear" w:color="auto" w:fill="auto"/>
            <w:vAlign w:val="center"/>
            <w:hideMark/>
          </w:tcPr>
          <w:p w14:paraId="12B7AAC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2B1FF262" w14:textId="4F59626C"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03A25BC4" w14:textId="01846668"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06A7309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6FFE82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w:t>
            </w:r>
          </w:p>
        </w:tc>
      </w:tr>
      <w:tr w:rsidR="005A0146" w:rsidRPr="005A0146" w14:paraId="25BC0FDC" w14:textId="77777777" w:rsidTr="005A0146">
        <w:trPr>
          <w:trHeight w:val="300"/>
        </w:trPr>
        <w:tc>
          <w:tcPr>
            <w:tcW w:w="1380" w:type="dxa"/>
            <w:shd w:val="clear" w:color="auto" w:fill="auto"/>
            <w:vAlign w:val="center"/>
            <w:hideMark/>
          </w:tcPr>
          <w:p w14:paraId="047D2C5A"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СГ.04</w:t>
            </w:r>
          </w:p>
        </w:tc>
        <w:tc>
          <w:tcPr>
            <w:tcW w:w="3680" w:type="dxa"/>
            <w:shd w:val="clear" w:color="auto" w:fill="auto"/>
            <w:vAlign w:val="center"/>
            <w:hideMark/>
          </w:tcPr>
          <w:p w14:paraId="511B3A2F"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Физическая культура</w:t>
            </w:r>
          </w:p>
        </w:tc>
        <w:tc>
          <w:tcPr>
            <w:tcW w:w="1320" w:type="dxa"/>
            <w:shd w:val="clear" w:color="auto" w:fill="auto"/>
            <w:vAlign w:val="center"/>
            <w:hideMark/>
          </w:tcPr>
          <w:p w14:paraId="1C93ED7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168</w:t>
            </w:r>
          </w:p>
        </w:tc>
        <w:tc>
          <w:tcPr>
            <w:tcW w:w="1580" w:type="dxa"/>
            <w:shd w:val="clear" w:color="auto" w:fill="auto"/>
            <w:vAlign w:val="center"/>
            <w:hideMark/>
          </w:tcPr>
          <w:p w14:paraId="720A10F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160</w:t>
            </w:r>
          </w:p>
        </w:tc>
        <w:tc>
          <w:tcPr>
            <w:tcW w:w="1180" w:type="dxa"/>
            <w:shd w:val="clear" w:color="auto" w:fill="auto"/>
            <w:vAlign w:val="center"/>
            <w:hideMark/>
          </w:tcPr>
          <w:p w14:paraId="073A0E6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168</w:t>
            </w:r>
          </w:p>
        </w:tc>
        <w:tc>
          <w:tcPr>
            <w:tcW w:w="940" w:type="dxa"/>
            <w:shd w:val="clear" w:color="auto" w:fill="auto"/>
            <w:vAlign w:val="center"/>
            <w:hideMark/>
          </w:tcPr>
          <w:p w14:paraId="594664B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7C91E91C" w14:textId="2B9F76DE"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04A8DF52" w14:textId="33219D62"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5D8C01E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F323F8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w:t>
            </w:r>
          </w:p>
        </w:tc>
      </w:tr>
      <w:tr w:rsidR="005A0146" w:rsidRPr="005A0146" w14:paraId="6721F5AD" w14:textId="77777777" w:rsidTr="005A0146">
        <w:trPr>
          <w:trHeight w:val="300"/>
        </w:trPr>
        <w:tc>
          <w:tcPr>
            <w:tcW w:w="1380" w:type="dxa"/>
            <w:shd w:val="clear" w:color="auto" w:fill="auto"/>
            <w:vAlign w:val="center"/>
            <w:hideMark/>
          </w:tcPr>
          <w:p w14:paraId="3AB94164"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ОП.00</w:t>
            </w:r>
          </w:p>
        </w:tc>
        <w:tc>
          <w:tcPr>
            <w:tcW w:w="3680" w:type="dxa"/>
            <w:shd w:val="clear" w:color="auto" w:fill="auto"/>
            <w:vAlign w:val="center"/>
            <w:hideMark/>
          </w:tcPr>
          <w:p w14:paraId="700E6454"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Общепрофессиональный цикл</w:t>
            </w:r>
          </w:p>
        </w:tc>
        <w:tc>
          <w:tcPr>
            <w:tcW w:w="1320" w:type="dxa"/>
            <w:shd w:val="clear" w:color="auto" w:fill="auto"/>
            <w:vAlign w:val="center"/>
            <w:hideMark/>
          </w:tcPr>
          <w:p w14:paraId="732BE3E6"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408</w:t>
            </w:r>
          </w:p>
        </w:tc>
        <w:tc>
          <w:tcPr>
            <w:tcW w:w="1580" w:type="dxa"/>
            <w:shd w:val="clear" w:color="auto" w:fill="auto"/>
            <w:vAlign w:val="center"/>
            <w:hideMark/>
          </w:tcPr>
          <w:p w14:paraId="75D2D248"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240</w:t>
            </w:r>
          </w:p>
        </w:tc>
        <w:tc>
          <w:tcPr>
            <w:tcW w:w="1180" w:type="dxa"/>
            <w:shd w:val="clear" w:color="auto" w:fill="auto"/>
            <w:vAlign w:val="center"/>
            <w:hideMark/>
          </w:tcPr>
          <w:p w14:paraId="33DA0B5E"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384</w:t>
            </w:r>
          </w:p>
        </w:tc>
        <w:tc>
          <w:tcPr>
            <w:tcW w:w="940" w:type="dxa"/>
            <w:shd w:val="clear" w:color="auto" w:fill="auto"/>
            <w:vAlign w:val="center"/>
            <w:hideMark/>
          </w:tcPr>
          <w:p w14:paraId="4EF2EEB0" w14:textId="4844EC71"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58BBB219" w14:textId="5752BCD5"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33AC52F5" w14:textId="1F9FFA51"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74F74DBA"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24</w:t>
            </w:r>
          </w:p>
        </w:tc>
        <w:tc>
          <w:tcPr>
            <w:tcW w:w="960" w:type="dxa"/>
            <w:shd w:val="clear" w:color="auto" w:fill="auto"/>
            <w:vAlign w:val="center"/>
            <w:hideMark/>
          </w:tcPr>
          <w:p w14:paraId="4E6DD8C6"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w:t>
            </w:r>
          </w:p>
        </w:tc>
      </w:tr>
      <w:tr w:rsidR="005A0146" w:rsidRPr="005A0146" w14:paraId="10DE8190" w14:textId="77777777" w:rsidTr="005A0146">
        <w:trPr>
          <w:trHeight w:val="600"/>
        </w:trPr>
        <w:tc>
          <w:tcPr>
            <w:tcW w:w="1380" w:type="dxa"/>
            <w:shd w:val="clear" w:color="auto" w:fill="auto"/>
            <w:vAlign w:val="center"/>
            <w:hideMark/>
          </w:tcPr>
          <w:p w14:paraId="1CDACE35"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ОП. 01</w:t>
            </w:r>
          </w:p>
        </w:tc>
        <w:tc>
          <w:tcPr>
            <w:tcW w:w="3680" w:type="dxa"/>
            <w:shd w:val="clear" w:color="auto" w:fill="auto"/>
            <w:vAlign w:val="center"/>
            <w:hideMark/>
          </w:tcPr>
          <w:p w14:paraId="1125915C"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xml:space="preserve">Информационное обеспечение профессиональной деятельности </w:t>
            </w:r>
          </w:p>
        </w:tc>
        <w:tc>
          <w:tcPr>
            <w:tcW w:w="1320" w:type="dxa"/>
            <w:shd w:val="clear" w:color="auto" w:fill="auto"/>
            <w:vAlign w:val="center"/>
            <w:hideMark/>
          </w:tcPr>
          <w:p w14:paraId="6946428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68</w:t>
            </w:r>
          </w:p>
        </w:tc>
        <w:tc>
          <w:tcPr>
            <w:tcW w:w="1580" w:type="dxa"/>
            <w:shd w:val="clear" w:color="auto" w:fill="auto"/>
            <w:vAlign w:val="center"/>
            <w:hideMark/>
          </w:tcPr>
          <w:p w14:paraId="4773E3A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40</w:t>
            </w:r>
          </w:p>
        </w:tc>
        <w:tc>
          <w:tcPr>
            <w:tcW w:w="1180" w:type="dxa"/>
            <w:shd w:val="clear" w:color="auto" w:fill="auto"/>
            <w:vAlign w:val="center"/>
            <w:hideMark/>
          </w:tcPr>
          <w:p w14:paraId="43F2567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68</w:t>
            </w:r>
          </w:p>
        </w:tc>
        <w:tc>
          <w:tcPr>
            <w:tcW w:w="940" w:type="dxa"/>
            <w:shd w:val="clear" w:color="auto" w:fill="auto"/>
            <w:vAlign w:val="center"/>
            <w:hideMark/>
          </w:tcPr>
          <w:p w14:paraId="42ECCFC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11ECD5E0" w14:textId="08F0BC2A"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45D5A327" w14:textId="1C231531"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2FE0F28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63C4D2F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w:t>
            </w:r>
          </w:p>
        </w:tc>
      </w:tr>
      <w:tr w:rsidR="005A0146" w:rsidRPr="005A0146" w14:paraId="6507FFA4" w14:textId="77777777" w:rsidTr="005A0146">
        <w:trPr>
          <w:trHeight w:val="300"/>
        </w:trPr>
        <w:tc>
          <w:tcPr>
            <w:tcW w:w="1380" w:type="dxa"/>
            <w:shd w:val="clear" w:color="auto" w:fill="auto"/>
            <w:vAlign w:val="center"/>
            <w:hideMark/>
          </w:tcPr>
          <w:p w14:paraId="431D2264"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ОП. 02</w:t>
            </w:r>
          </w:p>
        </w:tc>
        <w:tc>
          <w:tcPr>
            <w:tcW w:w="3680" w:type="dxa"/>
            <w:shd w:val="clear" w:color="auto" w:fill="auto"/>
            <w:vAlign w:val="center"/>
            <w:hideMark/>
          </w:tcPr>
          <w:p w14:paraId="4FBD2F31"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Анатомия и физиология человека</w:t>
            </w:r>
          </w:p>
        </w:tc>
        <w:tc>
          <w:tcPr>
            <w:tcW w:w="1320" w:type="dxa"/>
            <w:shd w:val="clear" w:color="auto" w:fill="auto"/>
            <w:vAlign w:val="center"/>
            <w:hideMark/>
          </w:tcPr>
          <w:p w14:paraId="27C854F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68</w:t>
            </w:r>
          </w:p>
        </w:tc>
        <w:tc>
          <w:tcPr>
            <w:tcW w:w="1580" w:type="dxa"/>
            <w:shd w:val="clear" w:color="auto" w:fill="auto"/>
            <w:vAlign w:val="center"/>
            <w:hideMark/>
          </w:tcPr>
          <w:p w14:paraId="4B70BD0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40</w:t>
            </w:r>
          </w:p>
        </w:tc>
        <w:tc>
          <w:tcPr>
            <w:tcW w:w="1180" w:type="dxa"/>
            <w:shd w:val="clear" w:color="auto" w:fill="auto"/>
            <w:vAlign w:val="center"/>
            <w:hideMark/>
          </w:tcPr>
          <w:p w14:paraId="3F11B1C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60</w:t>
            </w:r>
          </w:p>
        </w:tc>
        <w:tc>
          <w:tcPr>
            <w:tcW w:w="940" w:type="dxa"/>
            <w:shd w:val="clear" w:color="auto" w:fill="auto"/>
            <w:vAlign w:val="center"/>
            <w:hideMark/>
          </w:tcPr>
          <w:p w14:paraId="24DEFF0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19E9BB0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6B8EA7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6F069DE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8</w:t>
            </w:r>
          </w:p>
        </w:tc>
        <w:tc>
          <w:tcPr>
            <w:tcW w:w="960" w:type="dxa"/>
            <w:shd w:val="clear" w:color="auto" w:fill="auto"/>
            <w:vAlign w:val="center"/>
            <w:hideMark/>
          </w:tcPr>
          <w:p w14:paraId="6BE5AC1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w:t>
            </w:r>
          </w:p>
        </w:tc>
      </w:tr>
      <w:tr w:rsidR="005A0146" w:rsidRPr="005A0146" w14:paraId="31FEFB61" w14:textId="77777777" w:rsidTr="005A0146">
        <w:trPr>
          <w:trHeight w:val="300"/>
        </w:trPr>
        <w:tc>
          <w:tcPr>
            <w:tcW w:w="1380" w:type="dxa"/>
            <w:shd w:val="clear" w:color="auto" w:fill="auto"/>
            <w:vAlign w:val="center"/>
            <w:hideMark/>
          </w:tcPr>
          <w:p w14:paraId="7EE71835"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ОП. 03</w:t>
            </w:r>
          </w:p>
        </w:tc>
        <w:tc>
          <w:tcPr>
            <w:tcW w:w="3680" w:type="dxa"/>
            <w:shd w:val="clear" w:color="auto" w:fill="auto"/>
            <w:vAlign w:val="center"/>
            <w:hideMark/>
          </w:tcPr>
          <w:p w14:paraId="02989D19"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Санитария и гигиена в сфере услуг</w:t>
            </w:r>
          </w:p>
        </w:tc>
        <w:tc>
          <w:tcPr>
            <w:tcW w:w="1320" w:type="dxa"/>
            <w:shd w:val="clear" w:color="auto" w:fill="auto"/>
            <w:vAlign w:val="center"/>
            <w:hideMark/>
          </w:tcPr>
          <w:p w14:paraId="33CF74A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68</w:t>
            </w:r>
          </w:p>
        </w:tc>
        <w:tc>
          <w:tcPr>
            <w:tcW w:w="1580" w:type="dxa"/>
            <w:shd w:val="clear" w:color="auto" w:fill="auto"/>
            <w:vAlign w:val="center"/>
            <w:hideMark/>
          </w:tcPr>
          <w:p w14:paraId="38BB7A8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40</w:t>
            </w:r>
          </w:p>
        </w:tc>
        <w:tc>
          <w:tcPr>
            <w:tcW w:w="1180" w:type="dxa"/>
            <w:shd w:val="clear" w:color="auto" w:fill="auto"/>
            <w:vAlign w:val="center"/>
            <w:hideMark/>
          </w:tcPr>
          <w:p w14:paraId="0B582C3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60</w:t>
            </w:r>
          </w:p>
        </w:tc>
        <w:tc>
          <w:tcPr>
            <w:tcW w:w="940" w:type="dxa"/>
            <w:shd w:val="clear" w:color="auto" w:fill="auto"/>
            <w:vAlign w:val="center"/>
            <w:hideMark/>
          </w:tcPr>
          <w:p w14:paraId="50A5030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65724DE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6D247F3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2C32814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8</w:t>
            </w:r>
          </w:p>
        </w:tc>
        <w:tc>
          <w:tcPr>
            <w:tcW w:w="960" w:type="dxa"/>
            <w:shd w:val="clear" w:color="auto" w:fill="auto"/>
            <w:vAlign w:val="center"/>
            <w:hideMark/>
          </w:tcPr>
          <w:p w14:paraId="2896887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w:t>
            </w:r>
          </w:p>
        </w:tc>
      </w:tr>
      <w:tr w:rsidR="005A0146" w:rsidRPr="005A0146" w14:paraId="31565CDA" w14:textId="77777777" w:rsidTr="005A0146">
        <w:trPr>
          <w:trHeight w:val="300"/>
        </w:trPr>
        <w:tc>
          <w:tcPr>
            <w:tcW w:w="1380" w:type="dxa"/>
            <w:shd w:val="clear" w:color="auto" w:fill="auto"/>
            <w:vAlign w:val="center"/>
            <w:hideMark/>
          </w:tcPr>
          <w:p w14:paraId="1DFE7528"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ОП. 04</w:t>
            </w:r>
          </w:p>
        </w:tc>
        <w:tc>
          <w:tcPr>
            <w:tcW w:w="3680" w:type="dxa"/>
            <w:shd w:val="clear" w:color="auto" w:fill="auto"/>
            <w:vAlign w:val="center"/>
            <w:hideMark/>
          </w:tcPr>
          <w:p w14:paraId="45E14CDB"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Рисунок и живопись</w:t>
            </w:r>
          </w:p>
        </w:tc>
        <w:tc>
          <w:tcPr>
            <w:tcW w:w="1320" w:type="dxa"/>
            <w:shd w:val="clear" w:color="auto" w:fill="auto"/>
            <w:vAlign w:val="center"/>
            <w:hideMark/>
          </w:tcPr>
          <w:p w14:paraId="6F4E58C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68</w:t>
            </w:r>
          </w:p>
        </w:tc>
        <w:tc>
          <w:tcPr>
            <w:tcW w:w="1580" w:type="dxa"/>
            <w:shd w:val="clear" w:color="auto" w:fill="auto"/>
            <w:vAlign w:val="center"/>
            <w:hideMark/>
          </w:tcPr>
          <w:p w14:paraId="2BB0C7B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40</w:t>
            </w:r>
          </w:p>
        </w:tc>
        <w:tc>
          <w:tcPr>
            <w:tcW w:w="1180" w:type="dxa"/>
            <w:shd w:val="clear" w:color="auto" w:fill="auto"/>
            <w:vAlign w:val="center"/>
            <w:hideMark/>
          </w:tcPr>
          <w:p w14:paraId="37EAE0B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60</w:t>
            </w:r>
          </w:p>
        </w:tc>
        <w:tc>
          <w:tcPr>
            <w:tcW w:w="940" w:type="dxa"/>
            <w:shd w:val="clear" w:color="auto" w:fill="auto"/>
            <w:vAlign w:val="center"/>
            <w:hideMark/>
          </w:tcPr>
          <w:p w14:paraId="48BCBF6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0C06A45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75DC392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1C88B3C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8</w:t>
            </w:r>
          </w:p>
        </w:tc>
        <w:tc>
          <w:tcPr>
            <w:tcW w:w="960" w:type="dxa"/>
            <w:shd w:val="clear" w:color="auto" w:fill="auto"/>
            <w:vAlign w:val="center"/>
            <w:hideMark/>
          </w:tcPr>
          <w:p w14:paraId="4365BED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w:t>
            </w:r>
          </w:p>
        </w:tc>
      </w:tr>
      <w:tr w:rsidR="005A0146" w:rsidRPr="005A0146" w14:paraId="33DCF904" w14:textId="77777777" w:rsidTr="005A0146">
        <w:trPr>
          <w:trHeight w:val="900"/>
        </w:trPr>
        <w:tc>
          <w:tcPr>
            <w:tcW w:w="1380" w:type="dxa"/>
            <w:shd w:val="clear" w:color="auto" w:fill="auto"/>
            <w:vAlign w:val="center"/>
            <w:hideMark/>
          </w:tcPr>
          <w:p w14:paraId="5934D383"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lastRenderedPageBreak/>
              <w:t>ОП.05</w:t>
            </w:r>
          </w:p>
        </w:tc>
        <w:tc>
          <w:tcPr>
            <w:tcW w:w="3680" w:type="dxa"/>
            <w:shd w:val="clear" w:color="auto" w:fill="auto"/>
            <w:vAlign w:val="center"/>
            <w:hideMark/>
          </w:tcPr>
          <w:p w14:paraId="5AA32AE5"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Организация и ведение коммерческой деятельности специалиста индустрии красоты</w:t>
            </w:r>
          </w:p>
        </w:tc>
        <w:tc>
          <w:tcPr>
            <w:tcW w:w="1320" w:type="dxa"/>
            <w:shd w:val="clear" w:color="auto" w:fill="auto"/>
            <w:vAlign w:val="center"/>
            <w:hideMark/>
          </w:tcPr>
          <w:p w14:paraId="40B1790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68</w:t>
            </w:r>
          </w:p>
        </w:tc>
        <w:tc>
          <w:tcPr>
            <w:tcW w:w="1580" w:type="dxa"/>
            <w:shd w:val="clear" w:color="auto" w:fill="auto"/>
            <w:vAlign w:val="center"/>
            <w:hideMark/>
          </w:tcPr>
          <w:p w14:paraId="737C88E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40</w:t>
            </w:r>
          </w:p>
        </w:tc>
        <w:tc>
          <w:tcPr>
            <w:tcW w:w="1180" w:type="dxa"/>
            <w:shd w:val="clear" w:color="auto" w:fill="auto"/>
            <w:vAlign w:val="center"/>
            <w:hideMark/>
          </w:tcPr>
          <w:p w14:paraId="0B9C3EA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68</w:t>
            </w:r>
          </w:p>
        </w:tc>
        <w:tc>
          <w:tcPr>
            <w:tcW w:w="940" w:type="dxa"/>
            <w:shd w:val="clear" w:color="auto" w:fill="auto"/>
            <w:vAlign w:val="center"/>
            <w:hideMark/>
          </w:tcPr>
          <w:p w14:paraId="041CBD4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D96052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F50005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1B2996F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2590822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w:t>
            </w:r>
          </w:p>
        </w:tc>
      </w:tr>
      <w:tr w:rsidR="005A0146" w:rsidRPr="005A0146" w14:paraId="5B4C58A5" w14:textId="77777777" w:rsidTr="005A0146">
        <w:trPr>
          <w:trHeight w:val="600"/>
        </w:trPr>
        <w:tc>
          <w:tcPr>
            <w:tcW w:w="1380" w:type="dxa"/>
            <w:shd w:val="clear" w:color="auto" w:fill="auto"/>
            <w:vAlign w:val="center"/>
            <w:hideMark/>
          </w:tcPr>
          <w:p w14:paraId="3F49DDCD"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ОП.06</w:t>
            </w:r>
          </w:p>
        </w:tc>
        <w:tc>
          <w:tcPr>
            <w:tcW w:w="3680" w:type="dxa"/>
            <w:shd w:val="clear" w:color="auto" w:fill="auto"/>
            <w:vAlign w:val="center"/>
            <w:hideMark/>
          </w:tcPr>
          <w:p w14:paraId="0FCEE907"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Деловые и профессиональные коммуникации</w:t>
            </w:r>
          </w:p>
        </w:tc>
        <w:tc>
          <w:tcPr>
            <w:tcW w:w="1320" w:type="dxa"/>
            <w:shd w:val="clear" w:color="auto" w:fill="auto"/>
            <w:vAlign w:val="center"/>
            <w:hideMark/>
          </w:tcPr>
          <w:p w14:paraId="0FCE661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68</w:t>
            </w:r>
          </w:p>
        </w:tc>
        <w:tc>
          <w:tcPr>
            <w:tcW w:w="1580" w:type="dxa"/>
            <w:shd w:val="clear" w:color="auto" w:fill="auto"/>
            <w:vAlign w:val="center"/>
            <w:hideMark/>
          </w:tcPr>
          <w:p w14:paraId="7C2E80A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40</w:t>
            </w:r>
          </w:p>
        </w:tc>
        <w:tc>
          <w:tcPr>
            <w:tcW w:w="1180" w:type="dxa"/>
            <w:shd w:val="clear" w:color="auto" w:fill="auto"/>
            <w:vAlign w:val="center"/>
            <w:hideMark/>
          </w:tcPr>
          <w:p w14:paraId="1F0B594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68</w:t>
            </w:r>
          </w:p>
        </w:tc>
        <w:tc>
          <w:tcPr>
            <w:tcW w:w="940" w:type="dxa"/>
            <w:shd w:val="clear" w:color="auto" w:fill="auto"/>
            <w:vAlign w:val="center"/>
            <w:hideMark/>
          </w:tcPr>
          <w:p w14:paraId="116C7F9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0A6871D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63E3393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1F16C81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8074E1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2</w:t>
            </w:r>
          </w:p>
        </w:tc>
      </w:tr>
      <w:tr w:rsidR="005A0146" w:rsidRPr="005A0146" w14:paraId="400503E6" w14:textId="77777777" w:rsidTr="005A0146">
        <w:trPr>
          <w:trHeight w:val="300"/>
        </w:trPr>
        <w:tc>
          <w:tcPr>
            <w:tcW w:w="13920" w:type="dxa"/>
            <w:gridSpan w:val="10"/>
            <w:shd w:val="clear" w:color="000000" w:fill="FCE4D6"/>
            <w:hideMark/>
          </w:tcPr>
          <w:p w14:paraId="1AF18EEE" w14:textId="77777777" w:rsidR="005A0146" w:rsidRPr="005A0146" w:rsidRDefault="005A0146" w:rsidP="005A0146">
            <w:pPr>
              <w:rPr>
                <w:rFonts w:ascii="Times New Roman" w:eastAsia="Times New Roman" w:hAnsi="Times New Roman" w:cs="Times New Roman"/>
                <w:b/>
                <w:bCs/>
                <w:i/>
                <w:iCs/>
                <w:color w:val="000000"/>
                <w:lang w:eastAsia="ru-RU"/>
              </w:rPr>
            </w:pPr>
            <w:r w:rsidRPr="005A0146">
              <w:rPr>
                <w:rFonts w:ascii="Times New Roman" w:eastAsia="Times New Roman" w:hAnsi="Times New Roman" w:cs="Times New Roman"/>
                <w:b/>
                <w:bCs/>
                <w:i/>
                <w:iCs/>
                <w:color w:val="000000"/>
                <w:lang w:eastAsia="ru-RU"/>
              </w:rPr>
              <w:t>Направленность «Визаж и стилистика»</w:t>
            </w:r>
          </w:p>
        </w:tc>
      </w:tr>
      <w:tr w:rsidR="005A0146" w:rsidRPr="005A0146" w14:paraId="24A1D61C" w14:textId="77777777" w:rsidTr="005A0146">
        <w:trPr>
          <w:trHeight w:val="300"/>
        </w:trPr>
        <w:tc>
          <w:tcPr>
            <w:tcW w:w="1380" w:type="dxa"/>
            <w:shd w:val="clear" w:color="auto" w:fill="auto"/>
            <w:vAlign w:val="center"/>
            <w:hideMark/>
          </w:tcPr>
          <w:p w14:paraId="1B735451"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П.00</w:t>
            </w:r>
          </w:p>
        </w:tc>
        <w:tc>
          <w:tcPr>
            <w:tcW w:w="3680" w:type="dxa"/>
            <w:shd w:val="clear" w:color="auto" w:fill="auto"/>
            <w:vAlign w:val="center"/>
            <w:hideMark/>
          </w:tcPr>
          <w:p w14:paraId="32765F06"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Профессиональный цикл</w:t>
            </w:r>
          </w:p>
        </w:tc>
        <w:tc>
          <w:tcPr>
            <w:tcW w:w="1320" w:type="dxa"/>
            <w:shd w:val="clear" w:color="auto" w:fill="auto"/>
            <w:vAlign w:val="center"/>
            <w:hideMark/>
          </w:tcPr>
          <w:p w14:paraId="02283A7B"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1048</w:t>
            </w:r>
          </w:p>
        </w:tc>
        <w:tc>
          <w:tcPr>
            <w:tcW w:w="1580" w:type="dxa"/>
            <w:shd w:val="clear" w:color="auto" w:fill="auto"/>
            <w:vAlign w:val="center"/>
            <w:hideMark/>
          </w:tcPr>
          <w:p w14:paraId="5C58373B"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1048</w:t>
            </w:r>
          </w:p>
        </w:tc>
        <w:tc>
          <w:tcPr>
            <w:tcW w:w="1180" w:type="dxa"/>
            <w:shd w:val="clear" w:color="auto" w:fill="auto"/>
            <w:vAlign w:val="center"/>
            <w:hideMark/>
          </w:tcPr>
          <w:p w14:paraId="3F4BB544"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568</w:t>
            </w:r>
          </w:p>
        </w:tc>
        <w:tc>
          <w:tcPr>
            <w:tcW w:w="940" w:type="dxa"/>
            <w:shd w:val="clear" w:color="auto" w:fill="auto"/>
            <w:vAlign w:val="center"/>
            <w:hideMark/>
          </w:tcPr>
          <w:p w14:paraId="5675D296"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432</w:t>
            </w:r>
          </w:p>
        </w:tc>
        <w:tc>
          <w:tcPr>
            <w:tcW w:w="960" w:type="dxa"/>
            <w:shd w:val="clear" w:color="auto" w:fill="auto"/>
            <w:vAlign w:val="center"/>
          </w:tcPr>
          <w:p w14:paraId="011C9904" w14:textId="7FDB5E75"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4126DDBC" w14:textId="7D855A05"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0B154061"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48</w:t>
            </w:r>
          </w:p>
        </w:tc>
        <w:tc>
          <w:tcPr>
            <w:tcW w:w="960" w:type="dxa"/>
            <w:shd w:val="clear" w:color="auto" w:fill="auto"/>
            <w:vAlign w:val="center"/>
            <w:hideMark/>
          </w:tcPr>
          <w:p w14:paraId="49538854"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w:t>
            </w:r>
          </w:p>
        </w:tc>
      </w:tr>
      <w:tr w:rsidR="005A0146" w:rsidRPr="005A0146" w14:paraId="181407C9" w14:textId="77777777" w:rsidTr="005A0146">
        <w:trPr>
          <w:trHeight w:val="630"/>
        </w:trPr>
        <w:tc>
          <w:tcPr>
            <w:tcW w:w="1380" w:type="dxa"/>
            <w:shd w:val="clear" w:color="auto" w:fill="auto"/>
            <w:vAlign w:val="center"/>
            <w:hideMark/>
          </w:tcPr>
          <w:p w14:paraId="6F9FB09C"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ПМн.01</w:t>
            </w:r>
          </w:p>
        </w:tc>
        <w:tc>
          <w:tcPr>
            <w:tcW w:w="3680" w:type="dxa"/>
            <w:shd w:val="clear" w:color="auto" w:fill="auto"/>
            <w:vAlign w:val="center"/>
            <w:hideMark/>
          </w:tcPr>
          <w:p w14:paraId="5C47329A"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xml:space="preserve">Предоставление </w:t>
            </w:r>
            <w:proofErr w:type="spellStart"/>
            <w:r w:rsidRPr="005A0146">
              <w:rPr>
                <w:rFonts w:ascii="Times New Roman" w:eastAsia="Times New Roman" w:hAnsi="Times New Roman" w:cs="Times New Roman"/>
                <w:b/>
                <w:bCs/>
                <w:color w:val="000000"/>
                <w:lang w:eastAsia="ru-RU"/>
              </w:rPr>
              <w:t>визажных</w:t>
            </w:r>
            <w:proofErr w:type="spellEnd"/>
            <w:r w:rsidRPr="005A0146">
              <w:rPr>
                <w:rFonts w:ascii="Times New Roman" w:eastAsia="Times New Roman" w:hAnsi="Times New Roman" w:cs="Times New Roman"/>
                <w:b/>
                <w:bCs/>
                <w:color w:val="000000"/>
                <w:lang w:eastAsia="ru-RU"/>
              </w:rPr>
              <w:t xml:space="preserve"> услуг</w:t>
            </w:r>
          </w:p>
        </w:tc>
        <w:tc>
          <w:tcPr>
            <w:tcW w:w="1320" w:type="dxa"/>
            <w:shd w:val="clear" w:color="auto" w:fill="auto"/>
            <w:vAlign w:val="center"/>
            <w:hideMark/>
          </w:tcPr>
          <w:p w14:paraId="326D275F"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760</w:t>
            </w:r>
          </w:p>
        </w:tc>
        <w:tc>
          <w:tcPr>
            <w:tcW w:w="1580" w:type="dxa"/>
            <w:shd w:val="clear" w:color="auto" w:fill="auto"/>
            <w:vAlign w:val="center"/>
            <w:hideMark/>
          </w:tcPr>
          <w:p w14:paraId="208C30CB"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760</w:t>
            </w:r>
          </w:p>
        </w:tc>
        <w:tc>
          <w:tcPr>
            <w:tcW w:w="1180" w:type="dxa"/>
            <w:shd w:val="clear" w:color="auto" w:fill="auto"/>
            <w:vAlign w:val="center"/>
            <w:hideMark/>
          </w:tcPr>
          <w:p w14:paraId="3D38A7F3"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512</w:t>
            </w:r>
          </w:p>
        </w:tc>
        <w:tc>
          <w:tcPr>
            <w:tcW w:w="940" w:type="dxa"/>
            <w:shd w:val="clear" w:color="auto" w:fill="auto"/>
            <w:vAlign w:val="center"/>
            <w:hideMark/>
          </w:tcPr>
          <w:p w14:paraId="418FE4B4"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216</w:t>
            </w:r>
          </w:p>
        </w:tc>
        <w:tc>
          <w:tcPr>
            <w:tcW w:w="960" w:type="dxa"/>
            <w:shd w:val="clear" w:color="auto" w:fill="auto"/>
            <w:vAlign w:val="center"/>
          </w:tcPr>
          <w:p w14:paraId="4845958C" w14:textId="79458E26"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3086F2A1" w14:textId="1DC3BD65"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4416CB00"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32</w:t>
            </w:r>
          </w:p>
        </w:tc>
        <w:tc>
          <w:tcPr>
            <w:tcW w:w="960" w:type="dxa"/>
            <w:shd w:val="clear" w:color="auto" w:fill="auto"/>
            <w:vAlign w:val="center"/>
            <w:hideMark/>
          </w:tcPr>
          <w:p w14:paraId="3976A7E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1BC75549" w14:textId="77777777" w:rsidTr="005A0146">
        <w:trPr>
          <w:trHeight w:val="300"/>
        </w:trPr>
        <w:tc>
          <w:tcPr>
            <w:tcW w:w="1380" w:type="dxa"/>
            <w:shd w:val="clear" w:color="auto" w:fill="auto"/>
            <w:vAlign w:val="center"/>
            <w:hideMark/>
          </w:tcPr>
          <w:p w14:paraId="537B6CB4"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МДК.01.01</w:t>
            </w:r>
          </w:p>
        </w:tc>
        <w:tc>
          <w:tcPr>
            <w:tcW w:w="3680" w:type="dxa"/>
            <w:shd w:val="clear" w:color="auto" w:fill="auto"/>
            <w:vAlign w:val="center"/>
            <w:hideMark/>
          </w:tcPr>
          <w:p w14:paraId="4106288E"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Дизайн бровей и ресниц</w:t>
            </w:r>
          </w:p>
        </w:tc>
        <w:tc>
          <w:tcPr>
            <w:tcW w:w="1320" w:type="dxa"/>
            <w:shd w:val="clear" w:color="auto" w:fill="auto"/>
            <w:vAlign w:val="center"/>
            <w:hideMark/>
          </w:tcPr>
          <w:p w14:paraId="244EB06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272</w:t>
            </w:r>
          </w:p>
        </w:tc>
        <w:tc>
          <w:tcPr>
            <w:tcW w:w="1580" w:type="dxa"/>
            <w:shd w:val="clear" w:color="auto" w:fill="auto"/>
            <w:vAlign w:val="center"/>
            <w:hideMark/>
          </w:tcPr>
          <w:p w14:paraId="79D1E03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272</w:t>
            </w:r>
          </w:p>
        </w:tc>
        <w:tc>
          <w:tcPr>
            <w:tcW w:w="1180" w:type="dxa"/>
            <w:shd w:val="clear" w:color="auto" w:fill="auto"/>
            <w:vAlign w:val="center"/>
            <w:hideMark/>
          </w:tcPr>
          <w:p w14:paraId="0394844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256</w:t>
            </w:r>
          </w:p>
        </w:tc>
        <w:tc>
          <w:tcPr>
            <w:tcW w:w="940" w:type="dxa"/>
            <w:shd w:val="clear" w:color="auto" w:fill="auto"/>
            <w:vAlign w:val="center"/>
            <w:hideMark/>
          </w:tcPr>
          <w:p w14:paraId="73A3D5B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6F4B78BE" w14:textId="3B5FDEEB"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3D63FD25" w14:textId="7C6B4C6D"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3FF3527A" w14:textId="2EA48F8D"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74AFEA9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3E1BC5CD" w14:textId="77777777" w:rsidTr="005A0146">
        <w:trPr>
          <w:trHeight w:val="900"/>
        </w:trPr>
        <w:tc>
          <w:tcPr>
            <w:tcW w:w="1380" w:type="dxa"/>
            <w:shd w:val="clear" w:color="auto" w:fill="auto"/>
            <w:vAlign w:val="center"/>
            <w:hideMark/>
          </w:tcPr>
          <w:p w14:paraId="491F8E70"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МДК.01.02</w:t>
            </w:r>
          </w:p>
        </w:tc>
        <w:tc>
          <w:tcPr>
            <w:tcW w:w="3680" w:type="dxa"/>
            <w:shd w:val="clear" w:color="auto" w:fill="auto"/>
            <w:hideMark/>
          </w:tcPr>
          <w:p w14:paraId="5AA82C03" w14:textId="77777777" w:rsidR="005A0146" w:rsidRPr="005A0146" w:rsidRDefault="005A0146" w:rsidP="005A0146">
            <w:pP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Салонный и специфический макияж, художественное оформление лица и тела клиента</w:t>
            </w:r>
          </w:p>
        </w:tc>
        <w:tc>
          <w:tcPr>
            <w:tcW w:w="1320" w:type="dxa"/>
            <w:shd w:val="clear" w:color="auto" w:fill="auto"/>
            <w:vAlign w:val="center"/>
            <w:hideMark/>
          </w:tcPr>
          <w:p w14:paraId="00AD5A5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272</w:t>
            </w:r>
          </w:p>
        </w:tc>
        <w:tc>
          <w:tcPr>
            <w:tcW w:w="1580" w:type="dxa"/>
            <w:shd w:val="clear" w:color="auto" w:fill="auto"/>
            <w:vAlign w:val="center"/>
            <w:hideMark/>
          </w:tcPr>
          <w:p w14:paraId="156E862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272</w:t>
            </w:r>
          </w:p>
        </w:tc>
        <w:tc>
          <w:tcPr>
            <w:tcW w:w="1180" w:type="dxa"/>
            <w:shd w:val="clear" w:color="auto" w:fill="auto"/>
            <w:vAlign w:val="center"/>
            <w:hideMark/>
          </w:tcPr>
          <w:p w14:paraId="4C1C7C6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256</w:t>
            </w:r>
          </w:p>
        </w:tc>
        <w:tc>
          <w:tcPr>
            <w:tcW w:w="940" w:type="dxa"/>
            <w:shd w:val="clear" w:color="auto" w:fill="auto"/>
            <w:vAlign w:val="center"/>
            <w:hideMark/>
          </w:tcPr>
          <w:p w14:paraId="7BDC52C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4E6104B8" w14:textId="25536342"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7AFEF210" w14:textId="67F7B7CF"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21994D3F" w14:textId="7A23DE53"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1135201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0F3318D0" w14:textId="77777777" w:rsidTr="005A0146">
        <w:trPr>
          <w:trHeight w:val="300"/>
        </w:trPr>
        <w:tc>
          <w:tcPr>
            <w:tcW w:w="1380" w:type="dxa"/>
            <w:shd w:val="clear" w:color="auto" w:fill="auto"/>
            <w:vAlign w:val="center"/>
            <w:hideMark/>
          </w:tcPr>
          <w:p w14:paraId="4A8027F5"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УП.01</w:t>
            </w:r>
          </w:p>
        </w:tc>
        <w:tc>
          <w:tcPr>
            <w:tcW w:w="3680" w:type="dxa"/>
            <w:shd w:val="clear" w:color="auto" w:fill="auto"/>
            <w:vAlign w:val="center"/>
            <w:hideMark/>
          </w:tcPr>
          <w:p w14:paraId="3189BDB8"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Учебная практика</w:t>
            </w:r>
          </w:p>
        </w:tc>
        <w:tc>
          <w:tcPr>
            <w:tcW w:w="1320" w:type="dxa"/>
            <w:shd w:val="clear" w:color="auto" w:fill="auto"/>
            <w:vAlign w:val="center"/>
            <w:hideMark/>
          </w:tcPr>
          <w:p w14:paraId="0C3FFBE9"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72</w:t>
            </w:r>
          </w:p>
        </w:tc>
        <w:tc>
          <w:tcPr>
            <w:tcW w:w="1580" w:type="dxa"/>
            <w:shd w:val="clear" w:color="auto" w:fill="auto"/>
            <w:vAlign w:val="center"/>
            <w:hideMark/>
          </w:tcPr>
          <w:p w14:paraId="0DAFD8B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180" w:type="dxa"/>
            <w:shd w:val="clear" w:color="auto" w:fill="auto"/>
            <w:vAlign w:val="center"/>
            <w:hideMark/>
          </w:tcPr>
          <w:p w14:paraId="2E1A7BE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490F9A4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960" w:type="dxa"/>
            <w:shd w:val="clear" w:color="auto" w:fill="auto"/>
            <w:vAlign w:val="center"/>
          </w:tcPr>
          <w:p w14:paraId="769E04A2" w14:textId="090A8148"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2724A434" w14:textId="0B139367"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43BC215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235857F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2203ECE0" w14:textId="77777777" w:rsidTr="005A0146">
        <w:trPr>
          <w:trHeight w:val="300"/>
        </w:trPr>
        <w:tc>
          <w:tcPr>
            <w:tcW w:w="1380" w:type="dxa"/>
            <w:shd w:val="clear" w:color="auto" w:fill="auto"/>
            <w:vAlign w:val="center"/>
            <w:hideMark/>
          </w:tcPr>
          <w:p w14:paraId="364BAFFE"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ПП.01</w:t>
            </w:r>
          </w:p>
        </w:tc>
        <w:tc>
          <w:tcPr>
            <w:tcW w:w="3680" w:type="dxa"/>
            <w:shd w:val="clear" w:color="auto" w:fill="auto"/>
            <w:vAlign w:val="center"/>
            <w:hideMark/>
          </w:tcPr>
          <w:p w14:paraId="10AB613E"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Производственная практика</w:t>
            </w:r>
          </w:p>
        </w:tc>
        <w:tc>
          <w:tcPr>
            <w:tcW w:w="1320" w:type="dxa"/>
            <w:shd w:val="clear" w:color="auto" w:fill="auto"/>
            <w:vAlign w:val="center"/>
            <w:hideMark/>
          </w:tcPr>
          <w:p w14:paraId="19BE4352"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144</w:t>
            </w:r>
          </w:p>
        </w:tc>
        <w:tc>
          <w:tcPr>
            <w:tcW w:w="1580" w:type="dxa"/>
            <w:shd w:val="clear" w:color="auto" w:fill="auto"/>
            <w:vAlign w:val="center"/>
            <w:hideMark/>
          </w:tcPr>
          <w:p w14:paraId="3329525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144</w:t>
            </w:r>
          </w:p>
        </w:tc>
        <w:tc>
          <w:tcPr>
            <w:tcW w:w="1180" w:type="dxa"/>
            <w:shd w:val="clear" w:color="auto" w:fill="auto"/>
            <w:vAlign w:val="center"/>
            <w:hideMark/>
          </w:tcPr>
          <w:p w14:paraId="5347C9B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0413291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144</w:t>
            </w:r>
          </w:p>
        </w:tc>
        <w:tc>
          <w:tcPr>
            <w:tcW w:w="960" w:type="dxa"/>
            <w:shd w:val="clear" w:color="auto" w:fill="auto"/>
            <w:vAlign w:val="center"/>
          </w:tcPr>
          <w:p w14:paraId="6E1CDBA7" w14:textId="08225141"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6423969E" w14:textId="730E56BC"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44561C7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68EDEB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03278F88" w14:textId="77777777" w:rsidTr="005A0146">
        <w:trPr>
          <w:trHeight w:val="855"/>
        </w:trPr>
        <w:tc>
          <w:tcPr>
            <w:tcW w:w="1380" w:type="dxa"/>
            <w:shd w:val="clear" w:color="auto" w:fill="auto"/>
            <w:vAlign w:val="center"/>
            <w:hideMark/>
          </w:tcPr>
          <w:p w14:paraId="0BA31CA7"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ПМ.03</w:t>
            </w:r>
          </w:p>
        </w:tc>
        <w:tc>
          <w:tcPr>
            <w:tcW w:w="3680" w:type="dxa"/>
            <w:shd w:val="clear" w:color="auto" w:fill="auto"/>
            <w:vAlign w:val="center"/>
            <w:hideMark/>
          </w:tcPr>
          <w:p w14:paraId="0B8EECE4" w14:textId="77777777" w:rsidR="005A0146" w:rsidRPr="005A0146" w:rsidRDefault="005A0146" w:rsidP="005A0146">
            <w:pP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Выполнение работ по одной или нескольким профессиям рабочих, должностям служащих</w:t>
            </w:r>
          </w:p>
        </w:tc>
        <w:tc>
          <w:tcPr>
            <w:tcW w:w="1320" w:type="dxa"/>
            <w:shd w:val="clear" w:color="auto" w:fill="auto"/>
            <w:vAlign w:val="center"/>
            <w:hideMark/>
          </w:tcPr>
          <w:p w14:paraId="05229F7A"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288</w:t>
            </w:r>
          </w:p>
        </w:tc>
        <w:tc>
          <w:tcPr>
            <w:tcW w:w="1580" w:type="dxa"/>
            <w:shd w:val="clear" w:color="auto" w:fill="auto"/>
            <w:vAlign w:val="center"/>
            <w:hideMark/>
          </w:tcPr>
          <w:p w14:paraId="1C4CCB16"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288</w:t>
            </w:r>
          </w:p>
        </w:tc>
        <w:tc>
          <w:tcPr>
            <w:tcW w:w="1180" w:type="dxa"/>
            <w:shd w:val="clear" w:color="auto" w:fill="auto"/>
            <w:vAlign w:val="center"/>
            <w:hideMark/>
          </w:tcPr>
          <w:p w14:paraId="4917D492"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56</w:t>
            </w:r>
          </w:p>
        </w:tc>
        <w:tc>
          <w:tcPr>
            <w:tcW w:w="940" w:type="dxa"/>
            <w:shd w:val="clear" w:color="auto" w:fill="auto"/>
            <w:vAlign w:val="center"/>
            <w:hideMark/>
          </w:tcPr>
          <w:p w14:paraId="3242CD1E"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216</w:t>
            </w:r>
          </w:p>
        </w:tc>
        <w:tc>
          <w:tcPr>
            <w:tcW w:w="960" w:type="dxa"/>
            <w:shd w:val="clear" w:color="auto" w:fill="auto"/>
            <w:vAlign w:val="center"/>
          </w:tcPr>
          <w:p w14:paraId="47C3B6D7" w14:textId="6C4F05F6"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3A4A1FC3" w14:textId="2793CDE8"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48B14485"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16</w:t>
            </w:r>
          </w:p>
        </w:tc>
        <w:tc>
          <w:tcPr>
            <w:tcW w:w="960" w:type="dxa"/>
            <w:shd w:val="clear" w:color="auto" w:fill="auto"/>
            <w:vAlign w:val="center"/>
            <w:hideMark/>
          </w:tcPr>
          <w:p w14:paraId="539E837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1D2633BB" w14:textId="77777777" w:rsidTr="005A0146">
        <w:trPr>
          <w:trHeight w:val="900"/>
        </w:trPr>
        <w:tc>
          <w:tcPr>
            <w:tcW w:w="1380" w:type="dxa"/>
            <w:shd w:val="clear" w:color="auto" w:fill="auto"/>
            <w:vAlign w:val="center"/>
            <w:hideMark/>
          </w:tcPr>
          <w:p w14:paraId="1FBA1991"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МДК 03.01</w:t>
            </w:r>
          </w:p>
        </w:tc>
        <w:tc>
          <w:tcPr>
            <w:tcW w:w="3680" w:type="dxa"/>
            <w:shd w:val="clear" w:color="auto" w:fill="auto"/>
            <w:vAlign w:val="center"/>
            <w:hideMark/>
          </w:tcPr>
          <w:p w14:paraId="41739C41"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Выполнение работ по одной или нескольким профессиям рабочих, должностям служащих</w:t>
            </w:r>
          </w:p>
        </w:tc>
        <w:tc>
          <w:tcPr>
            <w:tcW w:w="1320" w:type="dxa"/>
            <w:shd w:val="clear" w:color="auto" w:fill="auto"/>
            <w:vAlign w:val="center"/>
            <w:hideMark/>
          </w:tcPr>
          <w:p w14:paraId="0B3E4C8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580" w:type="dxa"/>
            <w:shd w:val="clear" w:color="auto" w:fill="auto"/>
            <w:vAlign w:val="center"/>
            <w:hideMark/>
          </w:tcPr>
          <w:p w14:paraId="700A5B2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180" w:type="dxa"/>
            <w:shd w:val="clear" w:color="auto" w:fill="auto"/>
            <w:vAlign w:val="center"/>
            <w:hideMark/>
          </w:tcPr>
          <w:p w14:paraId="585833B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56</w:t>
            </w:r>
          </w:p>
        </w:tc>
        <w:tc>
          <w:tcPr>
            <w:tcW w:w="940" w:type="dxa"/>
            <w:shd w:val="clear" w:color="auto" w:fill="auto"/>
            <w:vAlign w:val="center"/>
            <w:hideMark/>
          </w:tcPr>
          <w:p w14:paraId="4AC5158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05D897C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61440AD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0A6151AC" w14:textId="4D1508A4"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5286EC5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54DF93B3" w14:textId="77777777" w:rsidTr="005A0146">
        <w:trPr>
          <w:trHeight w:val="300"/>
        </w:trPr>
        <w:tc>
          <w:tcPr>
            <w:tcW w:w="1380" w:type="dxa"/>
            <w:shd w:val="clear" w:color="auto" w:fill="auto"/>
            <w:vAlign w:val="center"/>
            <w:hideMark/>
          </w:tcPr>
          <w:p w14:paraId="5D9B4A26"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УП.03</w:t>
            </w:r>
          </w:p>
        </w:tc>
        <w:tc>
          <w:tcPr>
            <w:tcW w:w="3680" w:type="dxa"/>
            <w:shd w:val="clear" w:color="auto" w:fill="auto"/>
            <w:vAlign w:val="center"/>
            <w:hideMark/>
          </w:tcPr>
          <w:p w14:paraId="29787D01"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Учебная практика</w:t>
            </w:r>
          </w:p>
        </w:tc>
        <w:tc>
          <w:tcPr>
            <w:tcW w:w="1320" w:type="dxa"/>
            <w:shd w:val="clear" w:color="auto" w:fill="auto"/>
            <w:vAlign w:val="center"/>
            <w:hideMark/>
          </w:tcPr>
          <w:p w14:paraId="0E606A1B"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72</w:t>
            </w:r>
          </w:p>
        </w:tc>
        <w:tc>
          <w:tcPr>
            <w:tcW w:w="1580" w:type="dxa"/>
            <w:shd w:val="clear" w:color="auto" w:fill="auto"/>
            <w:vAlign w:val="center"/>
            <w:hideMark/>
          </w:tcPr>
          <w:p w14:paraId="23D3400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180" w:type="dxa"/>
            <w:shd w:val="clear" w:color="auto" w:fill="auto"/>
            <w:vAlign w:val="center"/>
            <w:hideMark/>
          </w:tcPr>
          <w:p w14:paraId="7A4B816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3DAFAC0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960" w:type="dxa"/>
            <w:shd w:val="clear" w:color="auto" w:fill="auto"/>
            <w:vAlign w:val="center"/>
            <w:hideMark/>
          </w:tcPr>
          <w:p w14:paraId="1768369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1402AD0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5B4902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B0BF5C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08CE5CEB" w14:textId="77777777" w:rsidTr="005A0146">
        <w:trPr>
          <w:trHeight w:val="300"/>
        </w:trPr>
        <w:tc>
          <w:tcPr>
            <w:tcW w:w="1380" w:type="dxa"/>
            <w:shd w:val="clear" w:color="auto" w:fill="auto"/>
            <w:vAlign w:val="center"/>
            <w:hideMark/>
          </w:tcPr>
          <w:p w14:paraId="203228C6"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ПП.03</w:t>
            </w:r>
          </w:p>
        </w:tc>
        <w:tc>
          <w:tcPr>
            <w:tcW w:w="3680" w:type="dxa"/>
            <w:shd w:val="clear" w:color="auto" w:fill="auto"/>
            <w:vAlign w:val="center"/>
            <w:hideMark/>
          </w:tcPr>
          <w:p w14:paraId="3F52F93D"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Производственная практика</w:t>
            </w:r>
          </w:p>
        </w:tc>
        <w:tc>
          <w:tcPr>
            <w:tcW w:w="1320" w:type="dxa"/>
            <w:shd w:val="clear" w:color="auto" w:fill="auto"/>
            <w:vAlign w:val="center"/>
            <w:hideMark/>
          </w:tcPr>
          <w:p w14:paraId="6D3073AC"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144</w:t>
            </w:r>
          </w:p>
        </w:tc>
        <w:tc>
          <w:tcPr>
            <w:tcW w:w="1580" w:type="dxa"/>
            <w:shd w:val="clear" w:color="auto" w:fill="auto"/>
            <w:vAlign w:val="center"/>
            <w:hideMark/>
          </w:tcPr>
          <w:p w14:paraId="76D2778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144</w:t>
            </w:r>
          </w:p>
        </w:tc>
        <w:tc>
          <w:tcPr>
            <w:tcW w:w="1180" w:type="dxa"/>
            <w:shd w:val="clear" w:color="auto" w:fill="auto"/>
            <w:vAlign w:val="center"/>
            <w:hideMark/>
          </w:tcPr>
          <w:p w14:paraId="033F90F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38A92C5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144</w:t>
            </w:r>
          </w:p>
        </w:tc>
        <w:tc>
          <w:tcPr>
            <w:tcW w:w="960" w:type="dxa"/>
            <w:shd w:val="clear" w:color="auto" w:fill="auto"/>
            <w:vAlign w:val="center"/>
            <w:hideMark/>
          </w:tcPr>
          <w:p w14:paraId="4D180DC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2ED5974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318A48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736BC76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018B45C4" w14:textId="77777777" w:rsidTr="005A0146">
        <w:trPr>
          <w:trHeight w:val="300"/>
        </w:trPr>
        <w:tc>
          <w:tcPr>
            <w:tcW w:w="13920" w:type="dxa"/>
            <w:gridSpan w:val="10"/>
            <w:shd w:val="clear" w:color="000000" w:fill="FFF2CC"/>
            <w:vAlign w:val="bottom"/>
            <w:hideMark/>
          </w:tcPr>
          <w:p w14:paraId="6FCF5F63" w14:textId="77777777" w:rsidR="005A0146" w:rsidRPr="005A0146" w:rsidRDefault="005A0146" w:rsidP="005A0146">
            <w:pPr>
              <w:rPr>
                <w:rFonts w:ascii="Times New Roman" w:eastAsia="Times New Roman" w:hAnsi="Times New Roman" w:cs="Times New Roman"/>
                <w:b/>
                <w:bCs/>
                <w:i/>
                <w:iCs/>
                <w:color w:val="000000"/>
                <w:lang w:eastAsia="ru-RU"/>
              </w:rPr>
            </w:pPr>
            <w:r w:rsidRPr="005A0146">
              <w:rPr>
                <w:rFonts w:ascii="Times New Roman" w:eastAsia="Times New Roman" w:hAnsi="Times New Roman" w:cs="Times New Roman"/>
                <w:b/>
                <w:bCs/>
                <w:i/>
                <w:iCs/>
                <w:color w:val="000000"/>
                <w:lang w:eastAsia="ru-RU"/>
              </w:rPr>
              <w:t>Направленность «Эстетическая косметология»</w:t>
            </w:r>
          </w:p>
        </w:tc>
      </w:tr>
      <w:tr w:rsidR="005A0146" w:rsidRPr="005A0146" w14:paraId="0631F35B" w14:textId="77777777" w:rsidTr="005A0146">
        <w:trPr>
          <w:trHeight w:val="300"/>
        </w:trPr>
        <w:tc>
          <w:tcPr>
            <w:tcW w:w="1380" w:type="dxa"/>
            <w:shd w:val="clear" w:color="auto" w:fill="auto"/>
            <w:vAlign w:val="center"/>
            <w:hideMark/>
          </w:tcPr>
          <w:p w14:paraId="570019CA"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П.00</w:t>
            </w:r>
          </w:p>
        </w:tc>
        <w:tc>
          <w:tcPr>
            <w:tcW w:w="3680" w:type="dxa"/>
            <w:shd w:val="clear" w:color="auto" w:fill="auto"/>
            <w:vAlign w:val="center"/>
            <w:hideMark/>
          </w:tcPr>
          <w:p w14:paraId="39EA2CF5"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Профессиональный цикл</w:t>
            </w:r>
          </w:p>
        </w:tc>
        <w:tc>
          <w:tcPr>
            <w:tcW w:w="1320" w:type="dxa"/>
            <w:shd w:val="clear" w:color="auto" w:fill="auto"/>
            <w:vAlign w:val="center"/>
            <w:hideMark/>
          </w:tcPr>
          <w:p w14:paraId="67CB7863"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1048</w:t>
            </w:r>
          </w:p>
        </w:tc>
        <w:tc>
          <w:tcPr>
            <w:tcW w:w="1580" w:type="dxa"/>
            <w:shd w:val="clear" w:color="auto" w:fill="auto"/>
            <w:vAlign w:val="center"/>
            <w:hideMark/>
          </w:tcPr>
          <w:p w14:paraId="03D64F73"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1048</w:t>
            </w:r>
          </w:p>
        </w:tc>
        <w:tc>
          <w:tcPr>
            <w:tcW w:w="1180" w:type="dxa"/>
            <w:shd w:val="clear" w:color="auto" w:fill="auto"/>
            <w:vAlign w:val="center"/>
            <w:hideMark/>
          </w:tcPr>
          <w:p w14:paraId="4FB2AE51"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568</w:t>
            </w:r>
          </w:p>
        </w:tc>
        <w:tc>
          <w:tcPr>
            <w:tcW w:w="940" w:type="dxa"/>
            <w:shd w:val="clear" w:color="auto" w:fill="auto"/>
            <w:vAlign w:val="center"/>
            <w:hideMark/>
          </w:tcPr>
          <w:p w14:paraId="14D63477"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432</w:t>
            </w:r>
          </w:p>
        </w:tc>
        <w:tc>
          <w:tcPr>
            <w:tcW w:w="960" w:type="dxa"/>
            <w:shd w:val="clear" w:color="auto" w:fill="auto"/>
            <w:vAlign w:val="center"/>
          </w:tcPr>
          <w:p w14:paraId="78A7874D" w14:textId="0D739756"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4DFE9F84" w14:textId="3AF96A66"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3C3A5F3F"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48</w:t>
            </w:r>
          </w:p>
        </w:tc>
        <w:tc>
          <w:tcPr>
            <w:tcW w:w="960" w:type="dxa"/>
            <w:shd w:val="clear" w:color="auto" w:fill="auto"/>
            <w:vAlign w:val="center"/>
            <w:hideMark/>
          </w:tcPr>
          <w:p w14:paraId="2664DAFD"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w:t>
            </w:r>
          </w:p>
        </w:tc>
      </w:tr>
      <w:tr w:rsidR="005A0146" w:rsidRPr="005A0146" w14:paraId="3E626DF3" w14:textId="77777777" w:rsidTr="005A0146">
        <w:trPr>
          <w:trHeight w:val="570"/>
        </w:trPr>
        <w:tc>
          <w:tcPr>
            <w:tcW w:w="1380" w:type="dxa"/>
            <w:shd w:val="clear" w:color="auto" w:fill="auto"/>
            <w:vAlign w:val="center"/>
            <w:hideMark/>
          </w:tcPr>
          <w:p w14:paraId="45519C8F" w14:textId="77777777" w:rsidR="005A0146" w:rsidRPr="005A0146" w:rsidRDefault="005A0146" w:rsidP="005A0146">
            <w:pPr>
              <w:jc w:val="both"/>
              <w:rPr>
                <w:rFonts w:ascii="Times New Roman" w:eastAsia="Times New Roman" w:hAnsi="Times New Roman" w:cs="Times New Roman"/>
                <w:b/>
                <w:bCs/>
                <w:color w:val="000000"/>
                <w:lang w:eastAsia="ru-RU"/>
              </w:rPr>
            </w:pPr>
            <w:proofErr w:type="spellStart"/>
            <w:r w:rsidRPr="005A0146">
              <w:rPr>
                <w:rFonts w:ascii="Times New Roman" w:eastAsia="Times New Roman" w:hAnsi="Times New Roman"/>
                <w:b/>
                <w:bCs/>
                <w:color w:val="000000"/>
                <w:lang w:eastAsia="ru-RU"/>
              </w:rPr>
              <w:t>ПМн</w:t>
            </w:r>
            <w:proofErr w:type="spellEnd"/>
            <w:r w:rsidRPr="005A0146">
              <w:rPr>
                <w:rFonts w:ascii="Times New Roman" w:eastAsia="Times New Roman" w:hAnsi="Times New Roman"/>
                <w:b/>
                <w:bCs/>
                <w:color w:val="000000"/>
                <w:lang w:eastAsia="ru-RU"/>
              </w:rPr>
              <w:t xml:space="preserve"> 01</w:t>
            </w:r>
          </w:p>
        </w:tc>
        <w:tc>
          <w:tcPr>
            <w:tcW w:w="3680" w:type="dxa"/>
            <w:shd w:val="clear" w:color="auto" w:fill="auto"/>
            <w:vAlign w:val="center"/>
            <w:hideMark/>
          </w:tcPr>
          <w:p w14:paraId="66F0041F" w14:textId="77777777" w:rsidR="005A0146" w:rsidRPr="005A0146" w:rsidRDefault="005A0146" w:rsidP="005A0146">
            <w:pPr>
              <w:rPr>
                <w:rFonts w:ascii="Times New Roman" w:eastAsia="Times New Roman" w:hAnsi="Times New Roman" w:cs="Times New Roman"/>
                <w:b/>
                <w:bCs/>
                <w:color w:val="000000"/>
                <w:lang w:eastAsia="ru-RU"/>
              </w:rPr>
            </w:pPr>
            <w:r w:rsidRPr="005A0146">
              <w:rPr>
                <w:rFonts w:ascii="Times New Roman" w:eastAsia="Times New Roman" w:hAnsi="Times New Roman"/>
                <w:b/>
                <w:bCs/>
                <w:color w:val="000000"/>
                <w:lang w:eastAsia="ru-RU"/>
              </w:rPr>
              <w:t>Предоставление косметических услуг</w:t>
            </w:r>
          </w:p>
        </w:tc>
        <w:tc>
          <w:tcPr>
            <w:tcW w:w="1320" w:type="dxa"/>
            <w:shd w:val="clear" w:color="auto" w:fill="auto"/>
            <w:vAlign w:val="center"/>
            <w:hideMark/>
          </w:tcPr>
          <w:p w14:paraId="20DB01DD"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432</w:t>
            </w:r>
          </w:p>
        </w:tc>
        <w:tc>
          <w:tcPr>
            <w:tcW w:w="1580" w:type="dxa"/>
            <w:shd w:val="clear" w:color="auto" w:fill="auto"/>
            <w:vAlign w:val="center"/>
            <w:hideMark/>
          </w:tcPr>
          <w:p w14:paraId="0CE344A5"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432</w:t>
            </w:r>
          </w:p>
        </w:tc>
        <w:tc>
          <w:tcPr>
            <w:tcW w:w="1180" w:type="dxa"/>
            <w:shd w:val="clear" w:color="auto" w:fill="auto"/>
            <w:vAlign w:val="center"/>
            <w:hideMark/>
          </w:tcPr>
          <w:p w14:paraId="05CD1AC1"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306</w:t>
            </w:r>
          </w:p>
        </w:tc>
        <w:tc>
          <w:tcPr>
            <w:tcW w:w="940" w:type="dxa"/>
            <w:shd w:val="clear" w:color="auto" w:fill="auto"/>
            <w:vAlign w:val="center"/>
            <w:hideMark/>
          </w:tcPr>
          <w:p w14:paraId="2888030E"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108</w:t>
            </w:r>
          </w:p>
        </w:tc>
        <w:tc>
          <w:tcPr>
            <w:tcW w:w="960" w:type="dxa"/>
            <w:shd w:val="clear" w:color="auto" w:fill="auto"/>
            <w:vAlign w:val="center"/>
          </w:tcPr>
          <w:p w14:paraId="04E9F89F" w14:textId="4E703777"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1EF398A5" w14:textId="26816E46"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0233C437"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18</w:t>
            </w:r>
          </w:p>
        </w:tc>
        <w:tc>
          <w:tcPr>
            <w:tcW w:w="960" w:type="dxa"/>
            <w:shd w:val="clear" w:color="auto" w:fill="auto"/>
            <w:vAlign w:val="center"/>
            <w:hideMark/>
          </w:tcPr>
          <w:p w14:paraId="16FB366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79BB7DDB" w14:textId="77777777" w:rsidTr="005A0146">
        <w:trPr>
          <w:trHeight w:val="1200"/>
        </w:trPr>
        <w:tc>
          <w:tcPr>
            <w:tcW w:w="1380" w:type="dxa"/>
            <w:shd w:val="clear" w:color="auto" w:fill="auto"/>
            <w:vAlign w:val="center"/>
            <w:hideMark/>
          </w:tcPr>
          <w:p w14:paraId="6120E907"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lastRenderedPageBreak/>
              <w:t xml:space="preserve">МДК 01.01 </w:t>
            </w:r>
          </w:p>
        </w:tc>
        <w:tc>
          <w:tcPr>
            <w:tcW w:w="3680" w:type="dxa"/>
            <w:shd w:val="clear" w:color="auto" w:fill="auto"/>
            <w:vAlign w:val="center"/>
            <w:hideMark/>
          </w:tcPr>
          <w:p w14:paraId="4698A502"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Санитарно-гигиеническая подготовка зоны обслуживания для предоставления косметических услуг</w:t>
            </w:r>
          </w:p>
        </w:tc>
        <w:tc>
          <w:tcPr>
            <w:tcW w:w="1320" w:type="dxa"/>
            <w:shd w:val="clear" w:color="auto" w:fill="auto"/>
            <w:vAlign w:val="center"/>
            <w:hideMark/>
          </w:tcPr>
          <w:p w14:paraId="68FF140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108</w:t>
            </w:r>
          </w:p>
        </w:tc>
        <w:tc>
          <w:tcPr>
            <w:tcW w:w="1580" w:type="dxa"/>
            <w:shd w:val="clear" w:color="auto" w:fill="auto"/>
            <w:vAlign w:val="center"/>
            <w:hideMark/>
          </w:tcPr>
          <w:p w14:paraId="1CB0CD6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108</w:t>
            </w:r>
          </w:p>
        </w:tc>
        <w:tc>
          <w:tcPr>
            <w:tcW w:w="1180" w:type="dxa"/>
            <w:shd w:val="clear" w:color="auto" w:fill="auto"/>
            <w:vAlign w:val="center"/>
            <w:hideMark/>
          </w:tcPr>
          <w:p w14:paraId="45C5A9D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102</w:t>
            </w:r>
          </w:p>
        </w:tc>
        <w:tc>
          <w:tcPr>
            <w:tcW w:w="940" w:type="dxa"/>
            <w:shd w:val="clear" w:color="auto" w:fill="auto"/>
            <w:vAlign w:val="center"/>
            <w:hideMark/>
          </w:tcPr>
          <w:p w14:paraId="4B123FE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162A58B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719AF9A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6167DE25" w14:textId="420CA75F"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68C21C1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6CA3424E" w14:textId="77777777" w:rsidTr="005A0146">
        <w:trPr>
          <w:trHeight w:val="900"/>
        </w:trPr>
        <w:tc>
          <w:tcPr>
            <w:tcW w:w="1380" w:type="dxa"/>
            <w:shd w:val="clear" w:color="auto" w:fill="auto"/>
            <w:vAlign w:val="center"/>
            <w:hideMark/>
          </w:tcPr>
          <w:p w14:paraId="28D837EA"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 xml:space="preserve">МДК 01.02 </w:t>
            </w:r>
          </w:p>
        </w:tc>
        <w:tc>
          <w:tcPr>
            <w:tcW w:w="3680" w:type="dxa"/>
            <w:shd w:val="clear" w:color="auto" w:fill="auto"/>
            <w:vAlign w:val="center"/>
            <w:hideMark/>
          </w:tcPr>
          <w:p w14:paraId="09E5E181"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Выполнение косметических услуг по уходу за кожей лица, шеи и зоны декольте</w:t>
            </w:r>
          </w:p>
        </w:tc>
        <w:tc>
          <w:tcPr>
            <w:tcW w:w="1320" w:type="dxa"/>
            <w:shd w:val="clear" w:color="auto" w:fill="auto"/>
            <w:vAlign w:val="center"/>
            <w:hideMark/>
          </w:tcPr>
          <w:p w14:paraId="5308CF0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108</w:t>
            </w:r>
          </w:p>
        </w:tc>
        <w:tc>
          <w:tcPr>
            <w:tcW w:w="1580" w:type="dxa"/>
            <w:shd w:val="clear" w:color="auto" w:fill="auto"/>
            <w:vAlign w:val="center"/>
            <w:hideMark/>
          </w:tcPr>
          <w:p w14:paraId="13FA3B9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108</w:t>
            </w:r>
          </w:p>
        </w:tc>
        <w:tc>
          <w:tcPr>
            <w:tcW w:w="1180" w:type="dxa"/>
            <w:shd w:val="clear" w:color="auto" w:fill="auto"/>
            <w:vAlign w:val="center"/>
            <w:hideMark/>
          </w:tcPr>
          <w:p w14:paraId="01CD151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102</w:t>
            </w:r>
          </w:p>
        </w:tc>
        <w:tc>
          <w:tcPr>
            <w:tcW w:w="940" w:type="dxa"/>
            <w:shd w:val="clear" w:color="auto" w:fill="auto"/>
            <w:vAlign w:val="center"/>
            <w:hideMark/>
          </w:tcPr>
          <w:p w14:paraId="33AE787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74FF25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6110587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4B1F49F7" w14:textId="7A7DCADD"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0A65560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7FF0F728" w14:textId="77777777" w:rsidTr="005A0146">
        <w:trPr>
          <w:trHeight w:val="900"/>
        </w:trPr>
        <w:tc>
          <w:tcPr>
            <w:tcW w:w="1380" w:type="dxa"/>
            <w:shd w:val="clear" w:color="auto" w:fill="auto"/>
            <w:vAlign w:val="center"/>
            <w:hideMark/>
          </w:tcPr>
          <w:p w14:paraId="4E33A7C4"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 xml:space="preserve">МДК 01.03 </w:t>
            </w:r>
          </w:p>
        </w:tc>
        <w:tc>
          <w:tcPr>
            <w:tcW w:w="3680" w:type="dxa"/>
            <w:shd w:val="clear" w:color="auto" w:fill="auto"/>
            <w:vAlign w:val="center"/>
            <w:hideMark/>
          </w:tcPr>
          <w:p w14:paraId="2EB7E6BE"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Выполнение косметических услуг по уходу за телом, эстетической коррекции тела клиента</w:t>
            </w:r>
          </w:p>
        </w:tc>
        <w:tc>
          <w:tcPr>
            <w:tcW w:w="1320" w:type="dxa"/>
            <w:shd w:val="clear" w:color="auto" w:fill="auto"/>
            <w:vAlign w:val="center"/>
            <w:hideMark/>
          </w:tcPr>
          <w:p w14:paraId="601BC70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108</w:t>
            </w:r>
          </w:p>
        </w:tc>
        <w:tc>
          <w:tcPr>
            <w:tcW w:w="1580" w:type="dxa"/>
            <w:shd w:val="clear" w:color="auto" w:fill="auto"/>
            <w:vAlign w:val="center"/>
            <w:hideMark/>
          </w:tcPr>
          <w:p w14:paraId="24AE9C9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108</w:t>
            </w:r>
          </w:p>
        </w:tc>
        <w:tc>
          <w:tcPr>
            <w:tcW w:w="1180" w:type="dxa"/>
            <w:shd w:val="clear" w:color="auto" w:fill="auto"/>
            <w:vAlign w:val="center"/>
            <w:hideMark/>
          </w:tcPr>
          <w:p w14:paraId="59B98F1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102</w:t>
            </w:r>
          </w:p>
        </w:tc>
        <w:tc>
          <w:tcPr>
            <w:tcW w:w="940" w:type="dxa"/>
            <w:shd w:val="clear" w:color="auto" w:fill="auto"/>
            <w:vAlign w:val="center"/>
            <w:hideMark/>
          </w:tcPr>
          <w:p w14:paraId="3EB431F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21ED8FD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1B342E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4519988A" w14:textId="46DC7AF1"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01FDC81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7EF4BA44" w14:textId="77777777" w:rsidTr="005A0146">
        <w:trPr>
          <w:trHeight w:val="300"/>
        </w:trPr>
        <w:tc>
          <w:tcPr>
            <w:tcW w:w="1380" w:type="dxa"/>
            <w:shd w:val="clear" w:color="auto" w:fill="auto"/>
            <w:vAlign w:val="center"/>
            <w:hideMark/>
          </w:tcPr>
          <w:p w14:paraId="5A46C892"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b/>
                <w:bCs/>
                <w:color w:val="000000"/>
                <w:lang w:eastAsia="ru-RU"/>
              </w:rPr>
              <w:t>УП  01</w:t>
            </w:r>
          </w:p>
        </w:tc>
        <w:tc>
          <w:tcPr>
            <w:tcW w:w="3680" w:type="dxa"/>
            <w:shd w:val="clear" w:color="auto" w:fill="auto"/>
            <w:vAlign w:val="center"/>
            <w:hideMark/>
          </w:tcPr>
          <w:p w14:paraId="6889705D"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b/>
                <w:bCs/>
                <w:color w:val="000000"/>
                <w:lang w:eastAsia="ru-RU"/>
              </w:rPr>
              <w:t>Учебная практика</w:t>
            </w:r>
          </w:p>
        </w:tc>
        <w:tc>
          <w:tcPr>
            <w:tcW w:w="1320" w:type="dxa"/>
            <w:shd w:val="clear" w:color="auto" w:fill="auto"/>
            <w:vAlign w:val="center"/>
            <w:hideMark/>
          </w:tcPr>
          <w:p w14:paraId="7BA88C2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36</w:t>
            </w:r>
          </w:p>
        </w:tc>
        <w:tc>
          <w:tcPr>
            <w:tcW w:w="1580" w:type="dxa"/>
            <w:shd w:val="clear" w:color="auto" w:fill="auto"/>
            <w:vAlign w:val="center"/>
            <w:hideMark/>
          </w:tcPr>
          <w:p w14:paraId="0C14C0D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36</w:t>
            </w:r>
          </w:p>
        </w:tc>
        <w:tc>
          <w:tcPr>
            <w:tcW w:w="1180" w:type="dxa"/>
            <w:shd w:val="clear" w:color="auto" w:fill="auto"/>
            <w:vAlign w:val="center"/>
            <w:hideMark/>
          </w:tcPr>
          <w:p w14:paraId="1337569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4D00DDA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36</w:t>
            </w:r>
          </w:p>
        </w:tc>
        <w:tc>
          <w:tcPr>
            <w:tcW w:w="960" w:type="dxa"/>
            <w:shd w:val="clear" w:color="auto" w:fill="auto"/>
            <w:vAlign w:val="center"/>
            <w:hideMark/>
          </w:tcPr>
          <w:p w14:paraId="3545305B"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3A5CEC39"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19DF2665"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20D0A27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719DF8C2" w14:textId="77777777" w:rsidTr="005A0146">
        <w:trPr>
          <w:trHeight w:val="300"/>
        </w:trPr>
        <w:tc>
          <w:tcPr>
            <w:tcW w:w="1380" w:type="dxa"/>
            <w:shd w:val="clear" w:color="auto" w:fill="auto"/>
            <w:vAlign w:val="center"/>
            <w:hideMark/>
          </w:tcPr>
          <w:p w14:paraId="0D9AAE27"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b/>
                <w:bCs/>
                <w:color w:val="000000"/>
                <w:lang w:eastAsia="ru-RU"/>
              </w:rPr>
              <w:t>ПП 01</w:t>
            </w:r>
          </w:p>
        </w:tc>
        <w:tc>
          <w:tcPr>
            <w:tcW w:w="3680" w:type="dxa"/>
            <w:shd w:val="clear" w:color="auto" w:fill="auto"/>
            <w:vAlign w:val="center"/>
            <w:hideMark/>
          </w:tcPr>
          <w:p w14:paraId="0217D3EE"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b/>
                <w:bCs/>
                <w:color w:val="000000"/>
                <w:lang w:eastAsia="ru-RU"/>
              </w:rPr>
              <w:t>Производственная практика</w:t>
            </w:r>
          </w:p>
        </w:tc>
        <w:tc>
          <w:tcPr>
            <w:tcW w:w="1320" w:type="dxa"/>
            <w:shd w:val="clear" w:color="auto" w:fill="auto"/>
            <w:vAlign w:val="center"/>
            <w:hideMark/>
          </w:tcPr>
          <w:p w14:paraId="672A090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580" w:type="dxa"/>
            <w:shd w:val="clear" w:color="auto" w:fill="auto"/>
            <w:vAlign w:val="center"/>
            <w:hideMark/>
          </w:tcPr>
          <w:p w14:paraId="52AA55B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180" w:type="dxa"/>
            <w:shd w:val="clear" w:color="auto" w:fill="auto"/>
            <w:vAlign w:val="center"/>
            <w:hideMark/>
          </w:tcPr>
          <w:p w14:paraId="6BA8744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388287B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960" w:type="dxa"/>
            <w:shd w:val="clear" w:color="auto" w:fill="auto"/>
            <w:vAlign w:val="center"/>
            <w:hideMark/>
          </w:tcPr>
          <w:p w14:paraId="029E288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0885150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7484E63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2981BF8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6328BFAA" w14:textId="77777777" w:rsidTr="005A0146">
        <w:trPr>
          <w:trHeight w:val="570"/>
        </w:trPr>
        <w:tc>
          <w:tcPr>
            <w:tcW w:w="1380" w:type="dxa"/>
            <w:shd w:val="clear" w:color="auto" w:fill="auto"/>
            <w:vAlign w:val="center"/>
            <w:hideMark/>
          </w:tcPr>
          <w:p w14:paraId="545D0C55"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b/>
                <w:bCs/>
                <w:color w:val="000000"/>
                <w:lang w:eastAsia="ru-RU"/>
              </w:rPr>
              <w:t>ПМн.02</w:t>
            </w:r>
          </w:p>
        </w:tc>
        <w:tc>
          <w:tcPr>
            <w:tcW w:w="3680" w:type="dxa"/>
            <w:shd w:val="clear" w:color="auto" w:fill="auto"/>
            <w:vAlign w:val="center"/>
            <w:hideMark/>
          </w:tcPr>
          <w:p w14:paraId="10AEFB6A" w14:textId="77777777" w:rsidR="005A0146" w:rsidRPr="005A0146" w:rsidRDefault="005A0146" w:rsidP="005A0146">
            <w:pPr>
              <w:rPr>
                <w:rFonts w:ascii="Times New Roman" w:eastAsia="Times New Roman" w:hAnsi="Times New Roman" w:cs="Times New Roman"/>
                <w:b/>
                <w:bCs/>
                <w:color w:val="000000"/>
                <w:lang w:eastAsia="ru-RU"/>
              </w:rPr>
            </w:pPr>
            <w:r w:rsidRPr="005A0146">
              <w:rPr>
                <w:rFonts w:ascii="Times New Roman" w:eastAsia="Times New Roman" w:hAnsi="Times New Roman"/>
                <w:b/>
                <w:bCs/>
                <w:color w:val="000000"/>
                <w:lang w:eastAsia="ru-RU"/>
              </w:rPr>
              <w:t>Предоставление маникюрных и педикюрных услуг</w:t>
            </w:r>
          </w:p>
        </w:tc>
        <w:tc>
          <w:tcPr>
            <w:tcW w:w="1320" w:type="dxa"/>
            <w:shd w:val="clear" w:color="auto" w:fill="auto"/>
            <w:vAlign w:val="center"/>
            <w:hideMark/>
          </w:tcPr>
          <w:p w14:paraId="23EFBF84"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328</w:t>
            </w:r>
          </w:p>
        </w:tc>
        <w:tc>
          <w:tcPr>
            <w:tcW w:w="1580" w:type="dxa"/>
            <w:shd w:val="clear" w:color="auto" w:fill="auto"/>
            <w:vAlign w:val="center"/>
            <w:hideMark/>
          </w:tcPr>
          <w:p w14:paraId="3F92F2A9"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328</w:t>
            </w:r>
          </w:p>
        </w:tc>
        <w:tc>
          <w:tcPr>
            <w:tcW w:w="1180" w:type="dxa"/>
            <w:shd w:val="clear" w:color="auto" w:fill="auto"/>
            <w:vAlign w:val="center"/>
            <w:hideMark/>
          </w:tcPr>
          <w:p w14:paraId="037410B8"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206</w:t>
            </w:r>
          </w:p>
        </w:tc>
        <w:tc>
          <w:tcPr>
            <w:tcW w:w="940" w:type="dxa"/>
            <w:shd w:val="clear" w:color="auto" w:fill="auto"/>
            <w:vAlign w:val="center"/>
            <w:hideMark/>
          </w:tcPr>
          <w:p w14:paraId="16B215B9"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108</w:t>
            </w:r>
          </w:p>
        </w:tc>
        <w:tc>
          <w:tcPr>
            <w:tcW w:w="960" w:type="dxa"/>
            <w:shd w:val="clear" w:color="auto" w:fill="auto"/>
            <w:vAlign w:val="center"/>
          </w:tcPr>
          <w:p w14:paraId="48F81A7F" w14:textId="31BCFBFB"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711D4E21" w14:textId="136556BB"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0C4B3995"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14</w:t>
            </w:r>
          </w:p>
        </w:tc>
        <w:tc>
          <w:tcPr>
            <w:tcW w:w="960" w:type="dxa"/>
            <w:shd w:val="clear" w:color="auto" w:fill="auto"/>
            <w:vAlign w:val="center"/>
            <w:hideMark/>
          </w:tcPr>
          <w:p w14:paraId="3CECCAB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2B1D9316" w14:textId="77777777" w:rsidTr="005A0146">
        <w:trPr>
          <w:trHeight w:val="300"/>
        </w:trPr>
        <w:tc>
          <w:tcPr>
            <w:tcW w:w="1380" w:type="dxa"/>
            <w:shd w:val="clear" w:color="auto" w:fill="auto"/>
            <w:vAlign w:val="center"/>
            <w:hideMark/>
          </w:tcPr>
          <w:p w14:paraId="2D4DD505"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 xml:space="preserve">МДК 02.01 </w:t>
            </w:r>
          </w:p>
        </w:tc>
        <w:tc>
          <w:tcPr>
            <w:tcW w:w="3680" w:type="dxa"/>
            <w:shd w:val="clear" w:color="auto" w:fill="auto"/>
            <w:vAlign w:val="center"/>
            <w:hideMark/>
          </w:tcPr>
          <w:p w14:paraId="1DF1E8C0"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Предоставление маникюрных услуг</w:t>
            </w:r>
          </w:p>
        </w:tc>
        <w:tc>
          <w:tcPr>
            <w:tcW w:w="1320" w:type="dxa"/>
            <w:shd w:val="clear" w:color="auto" w:fill="auto"/>
            <w:vAlign w:val="center"/>
            <w:hideMark/>
          </w:tcPr>
          <w:p w14:paraId="647ACF9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110</w:t>
            </w:r>
          </w:p>
        </w:tc>
        <w:tc>
          <w:tcPr>
            <w:tcW w:w="1580" w:type="dxa"/>
            <w:shd w:val="clear" w:color="auto" w:fill="auto"/>
            <w:vAlign w:val="center"/>
            <w:hideMark/>
          </w:tcPr>
          <w:p w14:paraId="567B86E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110</w:t>
            </w:r>
          </w:p>
        </w:tc>
        <w:tc>
          <w:tcPr>
            <w:tcW w:w="1180" w:type="dxa"/>
            <w:shd w:val="clear" w:color="auto" w:fill="auto"/>
            <w:vAlign w:val="center"/>
            <w:hideMark/>
          </w:tcPr>
          <w:p w14:paraId="5BF3806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102</w:t>
            </w:r>
          </w:p>
        </w:tc>
        <w:tc>
          <w:tcPr>
            <w:tcW w:w="940" w:type="dxa"/>
            <w:shd w:val="clear" w:color="auto" w:fill="auto"/>
            <w:vAlign w:val="center"/>
            <w:hideMark/>
          </w:tcPr>
          <w:p w14:paraId="279278A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392BEBE6" w14:textId="50F98EA5"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65059DBC" w14:textId="3A1BA0EE"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23812491" w14:textId="61BD4AB8"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2C649E67" w14:textId="647E70E1" w:rsidR="005A0146" w:rsidRPr="005A0146" w:rsidRDefault="005A0146" w:rsidP="005A0146">
            <w:pPr>
              <w:jc w:val="center"/>
              <w:rPr>
                <w:rFonts w:ascii="Times New Roman" w:eastAsia="Times New Roman" w:hAnsi="Times New Roman" w:cs="Times New Roman"/>
                <w:color w:val="000000"/>
                <w:lang w:eastAsia="ru-RU"/>
              </w:rPr>
            </w:pPr>
          </w:p>
        </w:tc>
      </w:tr>
      <w:tr w:rsidR="005A0146" w:rsidRPr="005A0146" w14:paraId="58014ACF" w14:textId="77777777" w:rsidTr="005A0146">
        <w:trPr>
          <w:trHeight w:val="300"/>
        </w:trPr>
        <w:tc>
          <w:tcPr>
            <w:tcW w:w="1380" w:type="dxa"/>
            <w:shd w:val="clear" w:color="auto" w:fill="auto"/>
            <w:vAlign w:val="center"/>
            <w:hideMark/>
          </w:tcPr>
          <w:p w14:paraId="28A07947"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 xml:space="preserve">МДК 02.02 </w:t>
            </w:r>
          </w:p>
        </w:tc>
        <w:tc>
          <w:tcPr>
            <w:tcW w:w="3680" w:type="dxa"/>
            <w:shd w:val="clear" w:color="auto" w:fill="auto"/>
            <w:vAlign w:val="center"/>
            <w:hideMark/>
          </w:tcPr>
          <w:p w14:paraId="2F595ACE"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Предоставление педикюрных услуг</w:t>
            </w:r>
          </w:p>
        </w:tc>
        <w:tc>
          <w:tcPr>
            <w:tcW w:w="1320" w:type="dxa"/>
            <w:shd w:val="clear" w:color="auto" w:fill="auto"/>
            <w:vAlign w:val="center"/>
            <w:hideMark/>
          </w:tcPr>
          <w:p w14:paraId="11FD6BA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110</w:t>
            </w:r>
          </w:p>
        </w:tc>
        <w:tc>
          <w:tcPr>
            <w:tcW w:w="1580" w:type="dxa"/>
            <w:shd w:val="clear" w:color="auto" w:fill="auto"/>
            <w:vAlign w:val="center"/>
            <w:hideMark/>
          </w:tcPr>
          <w:p w14:paraId="42179ED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110</w:t>
            </w:r>
          </w:p>
        </w:tc>
        <w:tc>
          <w:tcPr>
            <w:tcW w:w="1180" w:type="dxa"/>
            <w:shd w:val="clear" w:color="auto" w:fill="auto"/>
            <w:vAlign w:val="center"/>
            <w:hideMark/>
          </w:tcPr>
          <w:p w14:paraId="1F35684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104</w:t>
            </w:r>
          </w:p>
        </w:tc>
        <w:tc>
          <w:tcPr>
            <w:tcW w:w="940" w:type="dxa"/>
            <w:shd w:val="clear" w:color="auto" w:fill="auto"/>
            <w:vAlign w:val="center"/>
            <w:hideMark/>
          </w:tcPr>
          <w:p w14:paraId="5EEE8B9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006EF0BD" w14:textId="5118DBEE"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3B1628F3" w14:textId="10E23506"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5C2DC526" w14:textId="2BD1C4BD"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62F1240F" w14:textId="35E84CA9" w:rsidR="005A0146" w:rsidRPr="005A0146" w:rsidRDefault="005A0146" w:rsidP="005A0146">
            <w:pPr>
              <w:jc w:val="center"/>
              <w:rPr>
                <w:rFonts w:ascii="Times New Roman" w:eastAsia="Times New Roman" w:hAnsi="Times New Roman" w:cs="Times New Roman"/>
                <w:color w:val="000000"/>
                <w:lang w:eastAsia="ru-RU"/>
              </w:rPr>
            </w:pPr>
          </w:p>
        </w:tc>
      </w:tr>
      <w:tr w:rsidR="005A0146" w:rsidRPr="005A0146" w14:paraId="0FED2DE4" w14:textId="77777777" w:rsidTr="005A0146">
        <w:trPr>
          <w:trHeight w:val="300"/>
        </w:trPr>
        <w:tc>
          <w:tcPr>
            <w:tcW w:w="1380" w:type="dxa"/>
            <w:shd w:val="clear" w:color="auto" w:fill="auto"/>
            <w:vAlign w:val="center"/>
            <w:hideMark/>
          </w:tcPr>
          <w:p w14:paraId="449FCE9A"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УП 02</w:t>
            </w:r>
          </w:p>
        </w:tc>
        <w:tc>
          <w:tcPr>
            <w:tcW w:w="3680" w:type="dxa"/>
            <w:shd w:val="clear" w:color="auto" w:fill="auto"/>
            <w:vAlign w:val="center"/>
            <w:hideMark/>
          </w:tcPr>
          <w:p w14:paraId="41C5B6E6"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Учебная практика</w:t>
            </w:r>
          </w:p>
        </w:tc>
        <w:tc>
          <w:tcPr>
            <w:tcW w:w="1320" w:type="dxa"/>
            <w:shd w:val="clear" w:color="auto" w:fill="auto"/>
            <w:vAlign w:val="center"/>
            <w:hideMark/>
          </w:tcPr>
          <w:p w14:paraId="59065DE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36</w:t>
            </w:r>
          </w:p>
        </w:tc>
        <w:tc>
          <w:tcPr>
            <w:tcW w:w="1580" w:type="dxa"/>
            <w:shd w:val="clear" w:color="auto" w:fill="auto"/>
            <w:vAlign w:val="center"/>
            <w:hideMark/>
          </w:tcPr>
          <w:p w14:paraId="644E857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36</w:t>
            </w:r>
          </w:p>
        </w:tc>
        <w:tc>
          <w:tcPr>
            <w:tcW w:w="1180" w:type="dxa"/>
            <w:shd w:val="clear" w:color="auto" w:fill="auto"/>
            <w:vAlign w:val="center"/>
            <w:hideMark/>
          </w:tcPr>
          <w:p w14:paraId="336433A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261E515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36</w:t>
            </w:r>
          </w:p>
        </w:tc>
        <w:tc>
          <w:tcPr>
            <w:tcW w:w="960" w:type="dxa"/>
            <w:shd w:val="clear" w:color="auto" w:fill="auto"/>
            <w:vAlign w:val="center"/>
          </w:tcPr>
          <w:p w14:paraId="7422DE2D" w14:textId="19CB4AED"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78B25C4E" w14:textId="41BA0E81"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6D8C1531" w14:textId="1660078C"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3215F88E" w14:textId="29755C3B" w:rsidR="005A0146" w:rsidRPr="005A0146" w:rsidRDefault="005A0146" w:rsidP="005A0146">
            <w:pPr>
              <w:jc w:val="center"/>
              <w:rPr>
                <w:rFonts w:ascii="Times New Roman" w:eastAsia="Times New Roman" w:hAnsi="Times New Roman" w:cs="Times New Roman"/>
                <w:color w:val="000000"/>
                <w:lang w:eastAsia="ru-RU"/>
              </w:rPr>
            </w:pPr>
          </w:p>
        </w:tc>
      </w:tr>
      <w:tr w:rsidR="005A0146" w:rsidRPr="005A0146" w14:paraId="0E05BC67" w14:textId="77777777" w:rsidTr="005A0146">
        <w:trPr>
          <w:trHeight w:val="300"/>
        </w:trPr>
        <w:tc>
          <w:tcPr>
            <w:tcW w:w="1380" w:type="dxa"/>
            <w:shd w:val="clear" w:color="auto" w:fill="auto"/>
            <w:vAlign w:val="center"/>
            <w:hideMark/>
          </w:tcPr>
          <w:p w14:paraId="19063030"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ПП 02</w:t>
            </w:r>
          </w:p>
        </w:tc>
        <w:tc>
          <w:tcPr>
            <w:tcW w:w="3680" w:type="dxa"/>
            <w:shd w:val="clear" w:color="auto" w:fill="auto"/>
            <w:vAlign w:val="center"/>
            <w:hideMark/>
          </w:tcPr>
          <w:p w14:paraId="1D73694C"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Производственная практика</w:t>
            </w:r>
          </w:p>
        </w:tc>
        <w:tc>
          <w:tcPr>
            <w:tcW w:w="1320" w:type="dxa"/>
            <w:shd w:val="clear" w:color="auto" w:fill="auto"/>
            <w:vAlign w:val="center"/>
            <w:hideMark/>
          </w:tcPr>
          <w:p w14:paraId="6F9B438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580" w:type="dxa"/>
            <w:shd w:val="clear" w:color="auto" w:fill="auto"/>
            <w:vAlign w:val="center"/>
            <w:hideMark/>
          </w:tcPr>
          <w:p w14:paraId="32797CD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180" w:type="dxa"/>
            <w:shd w:val="clear" w:color="auto" w:fill="auto"/>
            <w:vAlign w:val="center"/>
            <w:hideMark/>
          </w:tcPr>
          <w:p w14:paraId="79B7EB6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1FCE7BF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960" w:type="dxa"/>
            <w:shd w:val="clear" w:color="auto" w:fill="auto"/>
            <w:vAlign w:val="center"/>
          </w:tcPr>
          <w:p w14:paraId="4F76EA14" w14:textId="2F46B721"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tcPr>
          <w:p w14:paraId="1FFEED51" w14:textId="27061455"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11E2ED0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9AD078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7F8401FF" w14:textId="77777777" w:rsidTr="005A0146">
        <w:trPr>
          <w:trHeight w:val="855"/>
        </w:trPr>
        <w:tc>
          <w:tcPr>
            <w:tcW w:w="1380" w:type="dxa"/>
            <w:shd w:val="clear" w:color="auto" w:fill="auto"/>
            <w:vAlign w:val="center"/>
            <w:hideMark/>
          </w:tcPr>
          <w:p w14:paraId="0D197B69"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ПМ.03</w:t>
            </w:r>
          </w:p>
        </w:tc>
        <w:tc>
          <w:tcPr>
            <w:tcW w:w="3680" w:type="dxa"/>
            <w:shd w:val="clear" w:color="auto" w:fill="auto"/>
            <w:vAlign w:val="center"/>
            <w:hideMark/>
          </w:tcPr>
          <w:p w14:paraId="25A02345" w14:textId="77777777" w:rsidR="005A0146" w:rsidRPr="005A0146" w:rsidRDefault="005A0146" w:rsidP="005A0146">
            <w:pP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Выполнение работ по одной или нескольким профессиям рабочих, должностям служащих</w:t>
            </w:r>
          </w:p>
        </w:tc>
        <w:tc>
          <w:tcPr>
            <w:tcW w:w="1320" w:type="dxa"/>
            <w:shd w:val="clear" w:color="auto" w:fill="auto"/>
            <w:vAlign w:val="center"/>
            <w:hideMark/>
          </w:tcPr>
          <w:p w14:paraId="0B75C36B"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288</w:t>
            </w:r>
          </w:p>
        </w:tc>
        <w:tc>
          <w:tcPr>
            <w:tcW w:w="1580" w:type="dxa"/>
            <w:shd w:val="clear" w:color="auto" w:fill="auto"/>
            <w:vAlign w:val="center"/>
            <w:hideMark/>
          </w:tcPr>
          <w:p w14:paraId="3FD69FEF"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288</w:t>
            </w:r>
          </w:p>
        </w:tc>
        <w:tc>
          <w:tcPr>
            <w:tcW w:w="1180" w:type="dxa"/>
            <w:shd w:val="clear" w:color="auto" w:fill="auto"/>
            <w:vAlign w:val="center"/>
            <w:hideMark/>
          </w:tcPr>
          <w:p w14:paraId="27C27947"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56</w:t>
            </w:r>
          </w:p>
        </w:tc>
        <w:tc>
          <w:tcPr>
            <w:tcW w:w="940" w:type="dxa"/>
            <w:shd w:val="clear" w:color="auto" w:fill="auto"/>
            <w:vAlign w:val="center"/>
            <w:hideMark/>
          </w:tcPr>
          <w:p w14:paraId="6AB37062"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216</w:t>
            </w:r>
          </w:p>
        </w:tc>
        <w:tc>
          <w:tcPr>
            <w:tcW w:w="960" w:type="dxa"/>
            <w:shd w:val="clear" w:color="auto" w:fill="auto"/>
            <w:vAlign w:val="center"/>
          </w:tcPr>
          <w:p w14:paraId="00EB4668" w14:textId="6E91A546"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5CF8BF59" w14:textId="46EC33F2"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4DD1A2AF"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16</w:t>
            </w:r>
          </w:p>
        </w:tc>
        <w:tc>
          <w:tcPr>
            <w:tcW w:w="960" w:type="dxa"/>
            <w:shd w:val="clear" w:color="auto" w:fill="auto"/>
            <w:vAlign w:val="center"/>
            <w:hideMark/>
          </w:tcPr>
          <w:p w14:paraId="7E5AE15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08AE327F" w14:textId="77777777" w:rsidTr="005A0146">
        <w:trPr>
          <w:trHeight w:val="900"/>
        </w:trPr>
        <w:tc>
          <w:tcPr>
            <w:tcW w:w="1380" w:type="dxa"/>
            <w:shd w:val="clear" w:color="auto" w:fill="auto"/>
            <w:vAlign w:val="center"/>
            <w:hideMark/>
          </w:tcPr>
          <w:p w14:paraId="064D9EC8"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МДК 03.01</w:t>
            </w:r>
          </w:p>
        </w:tc>
        <w:tc>
          <w:tcPr>
            <w:tcW w:w="3680" w:type="dxa"/>
            <w:shd w:val="clear" w:color="auto" w:fill="auto"/>
            <w:vAlign w:val="center"/>
            <w:hideMark/>
          </w:tcPr>
          <w:p w14:paraId="6AD11DF8"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Выполнение работ по одной или нескольким профессиям рабочих, должностям служащих</w:t>
            </w:r>
          </w:p>
        </w:tc>
        <w:tc>
          <w:tcPr>
            <w:tcW w:w="1320" w:type="dxa"/>
            <w:shd w:val="clear" w:color="auto" w:fill="auto"/>
            <w:vAlign w:val="center"/>
            <w:hideMark/>
          </w:tcPr>
          <w:p w14:paraId="73779F9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580" w:type="dxa"/>
            <w:shd w:val="clear" w:color="auto" w:fill="auto"/>
            <w:vAlign w:val="center"/>
            <w:hideMark/>
          </w:tcPr>
          <w:p w14:paraId="4F323E4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180" w:type="dxa"/>
            <w:shd w:val="clear" w:color="auto" w:fill="auto"/>
            <w:vAlign w:val="center"/>
            <w:hideMark/>
          </w:tcPr>
          <w:p w14:paraId="558CA66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56</w:t>
            </w:r>
          </w:p>
        </w:tc>
        <w:tc>
          <w:tcPr>
            <w:tcW w:w="940" w:type="dxa"/>
            <w:shd w:val="clear" w:color="auto" w:fill="auto"/>
            <w:vAlign w:val="center"/>
            <w:hideMark/>
          </w:tcPr>
          <w:p w14:paraId="0FD796A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CBA6B9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76BE562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7EFCB96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16</w:t>
            </w:r>
          </w:p>
        </w:tc>
        <w:tc>
          <w:tcPr>
            <w:tcW w:w="960" w:type="dxa"/>
            <w:shd w:val="clear" w:color="auto" w:fill="auto"/>
            <w:vAlign w:val="center"/>
            <w:hideMark/>
          </w:tcPr>
          <w:p w14:paraId="4061F2D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6933BC30" w14:textId="77777777" w:rsidTr="005A0146">
        <w:trPr>
          <w:trHeight w:val="300"/>
        </w:trPr>
        <w:tc>
          <w:tcPr>
            <w:tcW w:w="1380" w:type="dxa"/>
            <w:shd w:val="clear" w:color="auto" w:fill="auto"/>
            <w:vAlign w:val="center"/>
            <w:hideMark/>
          </w:tcPr>
          <w:p w14:paraId="1DD3E670"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УП.03</w:t>
            </w:r>
          </w:p>
        </w:tc>
        <w:tc>
          <w:tcPr>
            <w:tcW w:w="3680" w:type="dxa"/>
            <w:shd w:val="clear" w:color="auto" w:fill="auto"/>
            <w:vAlign w:val="center"/>
            <w:hideMark/>
          </w:tcPr>
          <w:p w14:paraId="653C2848"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Учебная практика</w:t>
            </w:r>
          </w:p>
        </w:tc>
        <w:tc>
          <w:tcPr>
            <w:tcW w:w="1320" w:type="dxa"/>
            <w:shd w:val="clear" w:color="auto" w:fill="auto"/>
            <w:vAlign w:val="center"/>
            <w:hideMark/>
          </w:tcPr>
          <w:p w14:paraId="4FE24AF1"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72</w:t>
            </w:r>
          </w:p>
        </w:tc>
        <w:tc>
          <w:tcPr>
            <w:tcW w:w="1580" w:type="dxa"/>
            <w:shd w:val="clear" w:color="auto" w:fill="auto"/>
            <w:vAlign w:val="center"/>
            <w:hideMark/>
          </w:tcPr>
          <w:p w14:paraId="3761D1E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180" w:type="dxa"/>
            <w:shd w:val="clear" w:color="auto" w:fill="auto"/>
            <w:vAlign w:val="center"/>
            <w:hideMark/>
          </w:tcPr>
          <w:p w14:paraId="3EBE2FE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2141B35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960" w:type="dxa"/>
            <w:shd w:val="clear" w:color="auto" w:fill="auto"/>
            <w:vAlign w:val="center"/>
            <w:hideMark/>
          </w:tcPr>
          <w:p w14:paraId="7089464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D59E47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C9D840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21DE537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49A544B3" w14:textId="77777777" w:rsidTr="005A0146">
        <w:trPr>
          <w:trHeight w:val="300"/>
        </w:trPr>
        <w:tc>
          <w:tcPr>
            <w:tcW w:w="1380" w:type="dxa"/>
            <w:shd w:val="clear" w:color="auto" w:fill="auto"/>
            <w:vAlign w:val="center"/>
            <w:hideMark/>
          </w:tcPr>
          <w:p w14:paraId="00C768BD"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ПП.03</w:t>
            </w:r>
          </w:p>
        </w:tc>
        <w:tc>
          <w:tcPr>
            <w:tcW w:w="3680" w:type="dxa"/>
            <w:shd w:val="clear" w:color="auto" w:fill="auto"/>
            <w:vAlign w:val="center"/>
            <w:hideMark/>
          </w:tcPr>
          <w:p w14:paraId="7D09D254"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Производственная практика</w:t>
            </w:r>
          </w:p>
        </w:tc>
        <w:tc>
          <w:tcPr>
            <w:tcW w:w="1320" w:type="dxa"/>
            <w:shd w:val="clear" w:color="auto" w:fill="auto"/>
            <w:vAlign w:val="center"/>
            <w:hideMark/>
          </w:tcPr>
          <w:p w14:paraId="7CD6DF24"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144</w:t>
            </w:r>
          </w:p>
        </w:tc>
        <w:tc>
          <w:tcPr>
            <w:tcW w:w="1580" w:type="dxa"/>
            <w:shd w:val="clear" w:color="auto" w:fill="auto"/>
            <w:vAlign w:val="center"/>
            <w:hideMark/>
          </w:tcPr>
          <w:p w14:paraId="5A3B72C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144</w:t>
            </w:r>
          </w:p>
        </w:tc>
        <w:tc>
          <w:tcPr>
            <w:tcW w:w="1180" w:type="dxa"/>
            <w:shd w:val="clear" w:color="auto" w:fill="auto"/>
            <w:vAlign w:val="center"/>
            <w:hideMark/>
          </w:tcPr>
          <w:p w14:paraId="35AED1C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0EB35DF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144</w:t>
            </w:r>
          </w:p>
        </w:tc>
        <w:tc>
          <w:tcPr>
            <w:tcW w:w="960" w:type="dxa"/>
            <w:shd w:val="clear" w:color="auto" w:fill="auto"/>
            <w:vAlign w:val="center"/>
            <w:hideMark/>
          </w:tcPr>
          <w:p w14:paraId="1228CB4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20B815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E6DCDE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65820FC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70B3B82F" w14:textId="77777777" w:rsidTr="005A0146">
        <w:trPr>
          <w:trHeight w:val="300"/>
        </w:trPr>
        <w:tc>
          <w:tcPr>
            <w:tcW w:w="13920" w:type="dxa"/>
            <w:gridSpan w:val="10"/>
            <w:shd w:val="clear" w:color="000000" w:fill="E2EFDA"/>
            <w:vAlign w:val="center"/>
            <w:hideMark/>
          </w:tcPr>
          <w:p w14:paraId="64497253" w14:textId="77777777" w:rsidR="005A0146" w:rsidRPr="005A0146" w:rsidRDefault="005A0146" w:rsidP="005A0146">
            <w:pPr>
              <w:rPr>
                <w:rFonts w:ascii="Times New Roman" w:eastAsia="Times New Roman" w:hAnsi="Times New Roman" w:cs="Times New Roman"/>
                <w:b/>
                <w:bCs/>
                <w:i/>
                <w:iCs/>
                <w:color w:val="000000"/>
                <w:lang w:eastAsia="ru-RU"/>
              </w:rPr>
            </w:pPr>
            <w:r w:rsidRPr="005A0146">
              <w:rPr>
                <w:rFonts w:ascii="Times New Roman" w:eastAsia="Times New Roman" w:hAnsi="Times New Roman" w:cs="Times New Roman"/>
                <w:b/>
                <w:bCs/>
                <w:i/>
                <w:iCs/>
                <w:color w:val="000000"/>
                <w:lang w:eastAsia="ru-RU"/>
              </w:rPr>
              <w:t>Направленность «Парикмахерское искусство»</w:t>
            </w:r>
          </w:p>
        </w:tc>
      </w:tr>
      <w:tr w:rsidR="005A0146" w:rsidRPr="005A0146" w14:paraId="575B33C7" w14:textId="77777777" w:rsidTr="005A0146">
        <w:trPr>
          <w:trHeight w:val="300"/>
        </w:trPr>
        <w:tc>
          <w:tcPr>
            <w:tcW w:w="1380" w:type="dxa"/>
            <w:shd w:val="clear" w:color="auto" w:fill="auto"/>
            <w:vAlign w:val="center"/>
            <w:hideMark/>
          </w:tcPr>
          <w:p w14:paraId="39ADE1B4"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П.00</w:t>
            </w:r>
          </w:p>
        </w:tc>
        <w:tc>
          <w:tcPr>
            <w:tcW w:w="3680" w:type="dxa"/>
            <w:shd w:val="clear" w:color="auto" w:fill="auto"/>
            <w:vAlign w:val="center"/>
            <w:hideMark/>
          </w:tcPr>
          <w:p w14:paraId="5EB88F54"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Профессиональный цикл</w:t>
            </w:r>
          </w:p>
        </w:tc>
        <w:tc>
          <w:tcPr>
            <w:tcW w:w="1320" w:type="dxa"/>
            <w:shd w:val="clear" w:color="auto" w:fill="auto"/>
            <w:vAlign w:val="center"/>
            <w:hideMark/>
          </w:tcPr>
          <w:p w14:paraId="695F7AA8"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1048</w:t>
            </w:r>
          </w:p>
        </w:tc>
        <w:tc>
          <w:tcPr>
            <w:tcW w:w="1580" w:type="dxa"/>
            <w:shd w:val="clear" w:color="auto" w:fill="auto"/>
            <w:vAlign w:val="center"/>
            <w:hideMark/>
          </w:tcPr>
          <w:p w14:paraId="0EF16383"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1048</w:t>
            </w:r>
          </w:p>
        </w:tc>
        <w:tc>
          <w:tcPr>
            <w:tcW w:w="1180" w:type="dxa"/>
            <w:shd w:val="clear" w:color="auto" w:fill="auto"/>
            <w:vAlign w:val="center"/>
            <w:hideMark/>
          </w:tcPr>
          <w:p w14:paraId="5D836251"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568</w:t>
            </w:r>
          </w:p>
        </w:tc>
        <w:tc>
          <w:tcPr>
            <w:tcW w:w="940" w:type="dxa"/>
            <w:shd w:val="clear" w:color="auto" w:fill="auto"/>
            <w:vAlign w:val="center"/>
            <w:hideMark/>
          </w:tcPr>
          <w:p w14:paraId="145FB371"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432</w:t>
            </w:r>
          </w:p>
        </w:tc>
        <w:tc>
          <w:tcPr>
            <w:tcW w:w="960" w:type="dxa"/>
            <w:shd w:val="clear" w:color="auto" w:fill="auto"/>
            <w:vAlign w:val="center"/>
          </w:tcPr>
          <w:p w14:paraId="3673ACC0" w14:textId="265E428B"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0EB70C28" w14:textId="7D0E3D9A"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1F5A1C2C"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48</w:t>
            </w:r>
          </w:p>
        </w:tc>
        <w:tc>
          <w:tcPr>
            <w:tcW w:w="960" w:type="dxa"/>
            <w:shd w:val="clear" w:color="auto" w:fill="auto"/>
            <w:vAlign w:val="center"/>
            <w:hideMark/>
          </w:tcPr>
          <w:p w14:paraId="5EF77BF4"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w:t>
            </w:r>
          </w:p>
        </w:tc>
      </w:tr>
      <w:tr w:rsidR="005A0146" w:rsidRPr="005A0146" w14:paraId="0770A61A" w14:textId="77777777" w:rsidTr="005A0146">
        <w:trPr>
          <w:trHeight w:val="570"/>
        </w:trPr>
        <w:tc>
          <w:tcPr>
            <w:tcW w:w="1380" w:type="dxa"/>
            <w:shd w:val="clear" w:color="auto" w:fill="auto"/>
            <w:vAlign w:val="center"/>
            <w:hideMark/>
          </w:tcPr>
          <w:p w14:paraId="60DE47F6"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ПМн.01</w:t>
            </w:r>
          </w:p>
        </w:tc>
        <w:tc>
          <w:tcPr>
            <w:tcW w:w="3680" w:type="dxa"/>
            <w:shd w:val="clear" w:color="auto" w:fill="auto"/>
            <w:vAlign w:val="center"/>
            <w:hideMark/>
          </w:tcPr>
          <w:p w14:paraId="4A7B8D12"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b/>
                <w:bCs/>
                <w:color w:val="000000"/>
                <w:lang w:eastAsia="ru-RU"/>
              </w:rPr>
              <w:t>Предоставление парикмахерских услуг</w:t>
            </w:r>
          </w:p>
        </w:tc>
        <w:tc>
          <w:tcPr>
            <w:tcW w:w="1320" w:type="dxa"/>
            <w:shd w:val="clear" w:color="auto" w:fill="auto"/>
            <w:vAlign w:val="center"/>
            <w:hideMark/>
          </w:tcPr>
          <w:p w14:paraId="00DFCA2D"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760</w:t>
            </w:r>
          </w:p>
        </w:tc>
        <w:tc>
          <w:tcPr>
            <w:tcW w:w="1580" w:type="dxa"/>
            <w:shd w:val="clear" w:color="auto" w:fill="auto"/>
            <w:vAlign w:val="center"/>
            <w:hideMark/>
          </w:tcPr>
          <w:p w14:paraId="245BE3A3"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760</w:t>
            </w:r>
          </w:p>
        </w:tc>
        <w:tc>
          <w:tcPr>
            <w:tcW w:w="1180" w:type="dxa"/>
            <w:shd w:val="clear" w:color="auto" w:fill="auto"/>
            <w:vAlign w:val="center"/>
            <w:hideMark/>
          </w:tcPr>
          <w:p w14:paraId="74389C09"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512</w:t>
            </w:r>
          </w:p>
        </w:tc>
        <w:tc>
          <w:tcPr>
            <w:tcW w:w="940" w:type="dxa"/>
            <w:shd w:val="clear" w:color="auto" w:fill="auto"/>
            <w:vAlign w:val="center"/>
            <w:hideMark/>
          </w:tcPr>
          <w:p w14:paraId="3AC6F6F9"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216</w:t>
            </w:r>
          </w:p>
        </w:tc>
        <w:tc>
          <w:tcPr>
            <w:tcW w:w="960" w:type="dxa"/>
            <w:shd w:val="clear" w:color="auto" w:fill="auto"/>
            <w:vAlign w:val="center"/>
          </w:tcPr>
          <w:p w14:paraId="7DFD8DB0" w14:textId="6A2245B5"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033193F9" w14:textId="092BA33E"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200674D3"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32</w:t>
            </w:r>
          </w:p>
        </w:tc>
        <w:tc>
          <w:tcPr>
            <w:tcW w:w="960" w:type="dxa"/>
            <w:shd w:val="clear" w:color="auto" w:fill="auto"/>
            <w:vAlign w:val="center"/>
            <w:hideMark/>
          </w:tcPr>
          <w:p w14:paraId="32BC936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37ADC7C1" w14:textId="77777777" w:rsidTr="005A0146">
        <w:trPr>
          <w:trHeight w:val="900"/>
        </w:trPr>
        <w:tc>
          <w:tcPr>
            <w:tcW w:w="1380" w:type="dxa"/>
            <w:shd w:val="clear" w:color="auto" w:fill="auto"/>
            <w:vAlign w:val="center"/>
            <w:hideMark/>
          </w:tcPr>
          <w:p w14:paraId="07A0DD56"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lastRenderedPageBreak/>
              <w:t>МДК.01.01</w:t>
            </w:r>
          </w:p>
        </w:tc>
        <w:tc>
          <w:tcPr>
            <w:tcW w:w="3680" w:type="dxa"/>
            <w:shd w:val="clear" w:color="auto" w:fill="auto"/>
            <w:vAlign w:val="center"/>
            <w:hideMark/>
          </w:tcPr>
          <w:p w14:paraId="4157CDF6"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Выполнение классических и современных, коммерческих стрижек волос</w:t>
            </w:r>
          </w:p>
        </w:tc>
        <w:tc>
          <w:tcPr>
            <w:tcW w:w="1320" w:type="dxa"/>
            <w:shd w:val="clear" w:color="auto" w:fill="auto"/>
            <w:vAlign w:val="center"/>
            <w:hideMark/>
          </w:tcPr>
          <w:p w14:paraId="6085262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110</w:t>
            </w:r>
          </w:p>
        </w:tc>
        <w:tc>
          <w:tcPr>
            <w:tcW w:w="1580" w:type="dxa"/>
            <w:shd w:val="clear" w:color="auto" w:fill="auto"/>
            <w:vAlign w:val="center"/>
            <w:hideMark/>
          </w:tcPr>
          <w:p w14:paraId="6F16044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110</w:t>
            </w:r>
          </w:p>
        </w:tc>
        <w:tc>
          <w:tcPr>
            <w:tcW w:w="1180" w:type="dxa"/>
            <w:shd w:val="clear" w:color="auto" w:fill="auto"/>
            <w:vAlign w:val="center"/>
            <w:hideMark/>
          </w:tcPr>
          <w:p w14:paraId="3AAE1A2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104</w:t>
            </w:r>
          </w:p>
        </w:tc>
        <w:tc>
          <w:tcPr>
            <w:tcW w:w="940" w:type="dxa"/>
            <w:shd w:val="clear" w:color="auto" w:fill="auto"/>
            <w:vAlign w:val="center"/>
            <w:hideMark/>
          </w:tcPr>
          <w:p w14:paraId="442D998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2468216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9D5E68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2DF888EE" w14:textId="3FD915D5"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32A9D06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0E4AEE69" w14:textId="77777777" w:rsidTr="005A0146">
        <w:trPr>
          <w:trHeight w:val="600"/>
        </w:trPr>
        <w:tc>
          <w:tcPr>
            <w:tcW w:w="1380" w:type="dxa"/>
            <w:shd w:val="clear" w:color="auto" w:fill="auto"/>
            <w:vAlign w:val="center"/>
            <w:hideMark/>
          </w:tcPr>
          <w:p w14:paraId="20D50F02"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МДК.01.02</w:t>
            </w:r>
          </w:p>
        </w:tc>
        <w:tc>
          <w:tcPr>
            <w:tcW w:w="3680" w:type="dxa"/>
            <w:shd w:val="clear" w:color="auto" w:fill="auto"/>
            <w:hideMark/>
          </w:tcPr>
          <w:p w14:paraId="28AD75AD" w14:textId="77777777" w:rsidR="005A0146" w:rsidRPr="005A0146" w:rsidRDefault="005A0146" w:rsidP="005A0146">
            <w:pPr>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Выполнение химического воздействия на волосы</w:t>
            </w:r>
          </w:p>
        </w:tc>
        <w:tc>
          <w:tcPr>
            <w:tcW w:w="1320" w:type="dxa"/>
            <w:shd w:val="clear" w:color="auto" w:fill="auto"/>
            <w:vAlign w:val="center"/>
            <w:hideMark/>
          </w:tcPr>
          <w:p w14:paraId="21883F4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108</w:t>
            </w:r>
          </w:p>
        </w:tc>
        <w:tc>
          <w:tcPr>
            <w:tcW w:w="1580" w:type="dxa"/>
            <w:shd w:val="clear" w:color="auto" w:fill="auto"/>
            <w:vAlign w:val="center"/>
            <w:hideMark/>
          </w:tcPr>
          <w:p w14:paraId="02F10B1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108</w:t>
            </w:r>
          </w:p>
        </w:tc>
        <w:tc>
          <w:tcPr>
            <w:tcW w:w="1180" w:type="dxa"/>
            <w:shd w:val="clear" w:color="auto" w:fill="auto"/>
            <w:vAlign w:val="center"/>
            <w:hideMark/>
          </w:tcPr>
          <w:p w14:paraId="7443724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102</w:t>
            </w:r>
          </w:p>
        </w:tc>
        <w:tc>
          <w:tcPr>
            <w:tcW w:w="940" w:type="dxa"/>
            <w:shd w:val="clear" w:color="auto" w:fill="auto"/>
            <w:vAlign w:val="center"/>
            <w:hideMark/>
          </w:tcPr>
          <w:p w14:paraId="5A850B5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D10832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D83A59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7E745D74" w14:textId="0627677F"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513235E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07652281" w14:textId="77777777" w:rsidTr="005A0146">
        <w:trPr>
          <w:trHeight w:val="600"/>
        </w:trPr>
        <w:tc>
          <w:tcPr>
            <w:tcW w:w="1380" w:type="dxa"/>
            <w:shd w:val="clear" w:color="auto" w:fill="auto"/>
            <w:vAlign w:val="center"/>
            <w:hideMark/>
          </w:tcPr>
          <w:p w14:paraId="6BA8DF8C"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МДК.01.03</w:t>
            </w:r>
          </w:p>
        </w:tc>
        <w:tc>
          <w:tcPr>
            <w:tcW w:w="3680" w:type="dxa"/>
            <w:shd w:val="clear" w:color="auto" w:fill="auto"/>
            <w:hideMark/>
          </w:tcPr>
          <w:p w14:paraId="489500E9" w14:textId="77777777" w:rsidR="005A0146" w:rsidRPr="005A0146" w:rsidRDefault="005A0146" w:rsidP="005A0146">
            <w:pPr>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Выполнение простых и сложных видов окрашивания волос</w:t>
            </w:r>
          </w:p>
        </w:tc>
        <w:tc>
          <w:tcPr>
            <w:tcW w:w="1320" w:type="dxa"/>
            <w:shd w:val="clear" w:color="auto" w:fill="auto"/>
            <w:vAlign w:val="center"/>
            <w:hideMark/>
          </w:tcPr>
          <w:p w14:paraId="1750B8A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110</w:t>
            </w:r>
          </w:p>
        </w:tc>
        <w:tc>
          <w:tcPr>
            <w:tcW w:w="1580" w:type="dxa"/>
            <w:shd w:val="clear" w:color="auto" w:fill="auto"/>
            <w:vAlign w:val="center"/>
            <w:hideMark/>
          </w:tcPr>
          <w:p w14:paraId="0EC86F2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110</w:t>
            </w:r>
          </w:p>
        </w:tc>
        <w:tc>
          <w:tcPr>
            <w:tcW w:w="1180" w:type="dxa"/>
            <w:shd w:val="clear" w:color="auto" w:fill="auto"/>
            <w:vAlign w:val="center"/>
            <w:hideMark/>
          </w:tcPr>
          <w:p w14:paraId="3A5D038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102</w:t>
            </w:r>
          </w:p>
        </w:tc>
        <w:tc>
          <w:tcPr>
            <w:tcW w:w="940" w:type="dxa"/>
            <w:shd w:val="clear" w:color="auto" w:fill="auto"/>
            <w:vAlign w:val="center"/>
            <w:hideMark/>
          </w:tcPr>
          <w:p w14:paraId="1D5C71F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7E8DAFA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1C97A09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7FF85FF2" w14:textId="30BA21D1"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7685D5B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40B70DA5" w14:textId="77777777" w:rsidTr="005A0146">
        <w:trPr>
          <w:trHeight w:val="900"/>
        </w:trPr>
        <w:tc>
          <w:tcPr>
            <w:tcW w:w="1380" w:type="dxa"/>
            <w:shd w:val="clear" w:color="auto" w:fill="auto"/>
            <w:vAlign w:val="center"/>
            <w:hideMark/>
          </w:tcPr>
          <w:p w14:paraId="4DE971EC"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МДК.01.04</w:t>
            </w:r>
          </w:p>
        </w:tc>
        <w:tc>
          <w:tcPr>
            <w:tcW w:w="3680" w:type="dxa"/>
            <w:shd w:val="clear" w:color="auto" w:fill="auto"/>
            <w:hideMark/>
          </w:tcPr>
          <w:p w14:paraId="0FC45A61" w14:textId="77777777" w:rsidR="005A0146" w:rsidRPr="005A0146" w:rsidRDefault="005A0146" w:rsidP="005A0146">
            <w:pPr>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Выполнение классических и современных, коммерческих укладок на волосах различной длины</w:t>
            </w:r>
          </w:p>
        </w:tc>
        <w:tc>
          <w:tcPr>
            <w:tcW w:w="1320" w:type="dxa"/>
            <w:shd w:val="clear" w:color="auto" w:fill="auto"/>
            <w:vAlign w:val="center"/>
            <w:hideMark/>
          </w:tcPr>
          <w:p w14:paraId="7ACC077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108</w:t>
            </w:r>
          </w:p>
        </w:tc>
        <w:tc>
          <w:tcPr>
            <w:tcW w:w="1580" w:type="dxa"/>
            <w:shd w:val="clear" w:color="auto" w:fill="auto"/>
            <w:vAlign w:val="center"/>
            <w:hideMark/>
          </w:tcPr>
          <w:p w14:paraId="0046497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108</w:t>
            </w:r>
          </w:p>
        </w:tc>
        <w:tc>
          <w:tcPr>
            <w:tcW w:w="1180" w:type="dxa"/>
            <w:shd w:val="clear" w:color="auto" w:fill="auto"/>
            <w:vAlign w:val="center"/>
            <w:hideMark/>
          </w:tcPr>
          <w:p w14:paraId="237D957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102</w:t>
            </w:r>
          </w:p>
        </w:tc>
        <w:tc>
          <w:tcPr>
            <w:tcW w:w="940" w:type="dxa"/>
            <w:shd w:val="clear" w:color="auto" w:fill="auto"/>
            <w:vAlign w:val="center"/>
            <w:hideMark/>
          </w:tcPr>
          <w:p w14:paraId="23DC401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393814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CD27EB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12542619" w14:textId="6FB02EFB"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41464AF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62218D6A" w14:textId="77777777" w:rsidTr="005A0146">
        <w:trPr>
          <w:trHeight w:val="1200"/>
        </w:trPr>
        <w:tc>
          <w:tcPr>
            <w:tcW w:w="1380" w:type="dxa"/>
            <w:shd w:val="clear" w:color="auto" w:fill="auto"/>
            <w:vAlign w:val="center"/>
            <w:hideMark/>
          </w:tcPr>
          <w:p w14:paraId="49934EF4"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МДК.01.05</w:t>
            </w:r>
          </w:p>
        </w:tc>
        <w:tc>
          <w:tcPr>
            <w:tcW w:w="3680" w:type="dxa"/>
            <w:shd w:val="clear" w:color="auto" w:fill="auto"/>
            <w:hideMark/>
          </w:tcPr>
          <w:p w14:paraId="3348C294" w14:textId="77777777" w:rsidR="005A0146" w:rsidRPr="005A0146" w:rsidRDefault="005A0146" w:rsidP="005A0146">
            <w:pPr>
              <w:rPr>
                <w:rFonts w:ascii="Times New Roman" w:eastAsia="Times New Roman" w:hAnsi="Times New Roman" w:cs="Times New Roman"/>
                <w:color w:val="000000"/>
                <w:lang w:eastAsia="ru-RU"/>
              </w:rPr>
            </w:pPr>
            <w:r w:rsidRPr="005A0146">
              <w:rPr>
                <w:rFonts w:ascii="Times New Roman" w:eastAsia="Times New Roman" w:hAnsi="Times New Roman"/>
                <w:color w:val="000000"/>
                <w:lang w:eastAsia="ru-RU"/>
              </w:rPr>
              <w:t>Моделирование классических и современных, коммерческих причесок с применением украшений и постижёрных изделий</w:t>
            </w:r>
          </w:p>
        </w:tc>
        <w:tc>
          <w:tcPr>
            <w:tcW w:w="1320" w:type="dxa"/>
            <w:shd w:val="clear" w:color="auto" w:fill="auto"/>
            <w:vAlign w:val="center"/>
            <w:hideMark/>
          </w:tcPr>
          <w:p w14:paraId="095D7CB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108</w:t>
            </w:r>
          </w:p>
        </w:tc>
        <w:tc>
          <w:tcPr>
            <w:tcW w:w="1580" w:type="dxa"/>
            <w:shd w:val="clear" w:color="auto" w:fill="auto"/>
            <w:vAlign w:val="center"/>
            <w:hideMark/>
          </w:tcPr>
          <w:p w14:paraId="6287116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108</w:t>
            </w:r>
          </w:p>
        </w:tc>
        <w:tc>
          <w:tcPr>
            <w:tcW w:w="1180" w:type="dxa"/>
            <w:shd w:val="clear" w:color="auto" w:fill="auto"/>
            <w:vAlign w:val="center"/>
            <w:hideMark/>
          </w:tcPr>
          <w:p w14:paraId="72B2DBA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102</w:t>
            </w:r>
          </w:p>
        </w:tc>
        <w:tc>
          <w:tcPr>
            <w:tcW w:w="940" w:type="dxa"/>
            <w:shd w:val="clear" w:color="auto" w:fill="auto"/>
            <w:vAlign w:val="center"/>
            <w:hideMark/>
          </w:tcPr>
          <w:p w14:paraId="52A27E7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ED9CC5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480A87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tcPr>
          <w:p w14:paraId="16CB403C" w14:textId="55074E24"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0E6C0C5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3CA4725E" w14:textId="77777777" w:rsidTr="005A0146">
        <w:trPr>
          <w:trHeight w:val="300"/>
        </w:trPr>
        <w:tc>
          <w:tcPr>
            <w:tcW w:w="1380" w:type="dxa"/>
            <w:shd w:val="clear" w:color="auto" w:fill="auto"/>
            <w:vAlign w:val="center"/>
            <w:hideMark/>
          </w:tcPr>
          <w:p w14:paraId="3C3AFD5D"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УП.01</w:t>
            </w:r>
          </w:p>
        </w:tc>
        <w:tc>
          <w:tcPr>
            <w:tcW w:w="3680" w:type="dxa"/>
            <w:shd w:val="clear" w:color="auto" w:fill="auto"/>
            <w:vAlign w:val="center"/>
            <w:hideMark/>
          </w:tcPr>
          <w:p w14:paraId="3E16BB2B"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Учебная практика</w:t>
            </w:r>
          </w:p>
        </w:tc>
        <w:tc>
          <w:tcPr>
            <w:tcW w:w="1320" w:type="dxa"/>
            <w:shd w:val="clear" w:color="auto" w:fill="auto"/>
            <w:vAlign w:val="center"/>
            <w:hideMark/>
          </w:tcPr>
          <w:p w14:paraId="0917270F"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72</w:t>
            </w:r>
          </w:p>
        </w:tc>
        <w:tc>
          <w:tcPr>
            <w:tcW w:w="1580" w:type="dxa"/>
            <w:shd w:val="clear" w:color="auto" w:fill="auto"/>
            <w:vAlign w:val="center"/>
            <w:hideMark/>
          </w:tcPr>
          <w:p w14:paraId="5842140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180" w:type="dxa"/>
            <w:shd w:val="clear" w:color="auto" w:fill="auto"/>
            <w:vAlign w:val="center"/>
            <w:hideMark/>
          </w:tcPr>
          <w:p w14:paraId="7A076FD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0A5A6B6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960" w:type="dxa"/>
            <w:shd w:val="clear" w:color="auto" w:fill="auto"/>
            <w:vAlign w:val="center"/>
            <w:hideMark/>
          </w:tcPr>
          <w:p w14:paraId="49D69E8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98CEB5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E2D9FA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7752C03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31963EC7" w14:textId="77777777" w:rsidTr="005A0146">
        <w:trPr>
          <w:trHeight w:val="300"/>
        </w:trPr>
        <w:tc>
          <w:tcPr>
            <w:tcW w:w="1380" w:type="dxa"/>
            <w:shd w:val="clear" w:color="auto" w:fill="auto"/>
            <w:vAlign w:val="center"/>
            <w:hideMark/>
          </w:tcPr>
          <w:p w14:paraId="0BC45426"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ПП.01</w:t>
            </w:r>
          </w:p>
        </w:tc>
        <w:tc>
          <w:tcPr>
            <w:tcW w:w="3680" w:type="dxa"/>
            <w:shd w:val="clear" w:color="auto" w:fill="auto"/>
            <w:vAlign w:val="center"/>
            <w:hideMark/>
          </w:tcPr>
          <w:p w14:paraId="05DCDAAC"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Производственная практика</w:t>
            </w:r>
          </w:p>
        </w:tc>
        <w:tc>
          <w:tcPr>
            <w:tcW w:w="1320" w:type="dxa"/>
            <w:shd w:val="clear" w:color="auto" w:fill="auto"/>
            <w:vAlign w:val="center"/>
            <w:hideMark/>
          </w:tcPr>
          <w:p w14:paraId="04BDBA0D"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144</w:t>
            </w:r>
          </w:p>
        </w:tc>
        <w:tc>
          <w:tcPr>
            <w:tcW w:w="1580" w:type="dxa"/>
            <w:shd w:val="clear" w:color="auto" w:fill="auto"/>
            <w:vAlign w:val="center"/>
            <w:hideMark/>
          </w:tcPr>
          <w:p w14:paraId="7D9735B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144</w:t>
            </w:r>
          </w:p>
        </w:tc>
        <w:tc>
          <w:tcPr>
            <w:tcW w:w="1180" w:type="dxa"/>
            <w:shd w:val="clear" w:color="auto" w:fill="auto"/>
            <w:vAlign w:val="center"/>
            <w:hideMark/>
          </w:tcPr>
          <w:p w14:paraId="2CF4F27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4C06AD9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144</w:t>
            </w:r>
          </w:p>
        </w:tc>
        <w:tc>
          <w:tcPr>
            <w:tcW w:w="960" w:type="dxa"/>
            <w:shd w:val="clear" w:color="auto" w:fill="auto"/>
            <w:vAlign w:val="center"/>
            <w:hideMark/>
          </w:tcPr>
          <w:p w14:paraId="373EB5C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7BD05C0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0368208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CB407A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692B00BA" w14:textId="77777777" w:rsidTr="005A0146">
        <w:trPr>
          <w:trHeight w:val="855"/>
        </w:trPr>
        <w:tc>
          <w:tcPr>
            <w:tcW w:w="1380" w:type="dxa"/>
            <w:shd w:val="clear" w:color="auto" w:fill="auto"/>
            <w:vAlign w:val="center"/>
            <w:hideMark/>
          </w:tcPr>
          <w:p w14:paraId="6BF3191B"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ПМ.03</w:t>
            </w:r>
          </w:p>
        </w:tc>
        <w:tc>
          <w:tcPr>
            <w:tcW w:w="3680" w:type="dxa"/>
            <w:shd w:val="clear" w:color="auto" w:fill="auto"/>
            <w:vAlign w:val="center"/>
            <w:hideMark/>
          </w:tcPr>
          <w:p w14:paraId="6816FF37" w14:textId="77777777" w:rsidR="005A0146" w:rsidRPr="005A0146" w:rsidRDefault="005A0146" w:rsidP="005A0146">
            <w:pP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Выполнение работ по одной или нескольким профессиям рабочих, должностям служащих</w:t>
            </w:r>
          </w:p>
        </w:tc>
        <w:tc>
          <w:tcPr>
            <w:tcW w:w="1320" w:type="dxa"/>
            <w:shd w:val="clear" w:color="auto" w:fill="auto"/>
            <w:vAlign w:val="center"/>
            <w:hideMark/>
          </w:tcPr>
          <w:p w14:paraId="5549DC16"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288</w:t>
            </w:r>
          </w:p>
        </w:tc>
        <w:tc>
          <w:tcPr>
            <w:tcW w:w="1580" w:type="dxa"/>
            <w:shd w:val="clear" w:color="auto" w:fill="auto"/>
            <w:vAlign w:val="center"/>
            <w:hideMark/>
          </w:tcPr>
          <w:p w14:paraId="0D8D228B"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288</w:t>
            </w:r>
          </w:p>
        </w:tc>
        <w:tc>
          <w:tcPr>
            <w:tcW w:w="1180" w:type="dxa"/>
            <w:shd w:val="clear" w:color="auto" w:fill="auto"/>
            <w:vAlign w:val="center"/>
            <w:hideMark/>
          </w:tcPr>
          <w:p w14:paraId="7A72ED35"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56</w:t>
            </w:r>
          </w:p>
        </w:tc>
        <w:tc>
          <w:tcPr>
            <w:tcW w:w="940" w:type="dxa"/>
            <w:shd w:val="clear" w:color="auto" w:fill="auto"/>
            <w:vAlign w:val="center"/>
            <w:hideMark/>
          </w:tcPr>
          <w:p w14:paraId="26030BBB"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216</w:t>
            </w:r>
          </w:p>
        </w:tc>
        <w:tc>
          <w:tcPr>
            <w:tcW w:w="960" w:type="dxa"/>
            <w:shd w:val="clear" w:color="auto" w:fill="auto"/>
            <w:vAlign w:val="center"/>
          </w:tcPr>
          <w:p w14:paraId="5DE5D9FA" w14:textId="7FC40820"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55E82BE1" w14:textId="144D97C4"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46E82B55"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16</w:t>
            </w:r>
          </w:p>
        </w:tc>
        <w:tc>
          <w:tcPr>
            <w:tcW w:w="960" w:type="dxa"/>
            <w:shd w:val="clear" w:color="auto" w:fill="auto"/>
            <w:vAlign w:val="center"/>
            <w:hideMark/>
          </w:tcPr>
          <w:p w14:paraId="53D3387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7AFE7416" w14:textId="77777777" w:rsidTr="005A0146">
        <w:trPr>
          <w:trHeight w:val="900"/>
        </w:trPr>
        <w:tc>
          <w:tcPr>
            <w:tcW w:w="1380" w:type="dxa"/>
            <w:shd w:val="clear" w:color="auto" w:fill="auto"/>
            <w:vAlign w:val="center"/>
            <w:hideMark/>
          </w:tcPr>
          <w:p w14:paraId="31C7E04C"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МДК 03.01</w:t>
            </w:r>
          </w:p>
        </w:tc>
        <w:tc>
          <w:tcPr>
            <w:tcW w:w="3680" w:type="dxa"/>
            <w:shd w:val="clear" w:color="auto" w:fill="auto"/>
            <w:vAlign w:val="center"/>
            <w:hideMark/>
          </w:tcPr>
          <w:p w14:paraId="5BF49FB2"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Выполнение работ по одной или нескольким профессиям рабочих, должностям служащих</w:t>
            </w:r>
          </w:p>
        </w:tc>
        <w:tc>
          <w:tcPr>
            <w:tcW w:w="1320" w:type="dxa"/>
            <w:shd w:val="clear" w:color="auto" w:fill="auto"/>
            <w:vAlign w:val="center"/>
            <w:hideMark/>
          </w:tcPr>
          <w:p w14:paraId="529F529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580" w:type="dxa"/>
            <w:shd w:val="clear" w:color="auto" w:fill="auto"/>
            <w:vAlign w:val="center"/>
            <w:hideMark/>
          </w:tcPr>
          <w:p w14:paraId="452F7BE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180" w:type="dxa"/>
            <w:shd w:val="clear" w:color="auto" w:fill="auto"/>
            <w:vAlign w:val="center"/>
            <w:hideMark/>
          </w:tcPr>
          <w:p w14:paraId="49B08CE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56</w:t>
            </w:r>
          </w:p>
        </w:tc>
        <w:tc>
          <w:tcPr>
            <w:tcW w:w="940" w:type="dxa"/>
            <w:shd w:val="clear" w:color="auto" w:fill="auto"/>
            <w:vAlign w:val="center"/>
            <w:hideMark/>
          </w:tcPr>
          <w:p w14:paraId="151B5BA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59803A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3D15D1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1EDD888" w14:textId="1E78B03C" w:rsidR="005A0146" w:rsidRPr="005A0146" w:rsidRDefault="005A0146" w:rsidP="005A0146">
            <w:pPr>
              <w:jc w:val="center"/>
              <w:rPr>
                <w:rFonts w:ascii="Times New Roman" w:eastAsia="Times New Roman" w:hAnsi="Times New Roman" w:cs="Times New Roman"/>
                <w:color w:val="000000"/>
                <w:lang w:eastAsia="ru-RU"/>
              </w:rPr>
            </w:pPr>
          </w:p>
        </w:tc>
        <w:tc>
          <w:tcPr>
            <w:tcW w:w="960" w:type="dxa"/>
            <w:shd w:val="clear" w:color="auto" w:fill="auto"/>
            <w:vAlign w:val="center"/>
            <w:hideMark/>
          </w:tcPr>
          <w:p w14:paraId="2C98BFA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38606250" w14:textId="77777777" w:rsidTr="005A0146">
        <w:trPr>
          <w:trHeight w:val="300"/>
        </w:trPr>
        <w:tc>
          <w:tcPr>
            <w:tcW w:w="1380" w:type="dxa"/>
            <w:shd w:val="clear" w:color="auto" w:fill="auto"/>
            <w:vAlign w:val="center"/>
            <w:hideMark/>
          </w:tcPr>
          <w:p w14:paraId="0EB87631"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УП.03</w:t>
            </w:r>
          </w:p>
        </w:tc>
        <w:tc>
          <w:tcPr>
            <w:tcW w:w="3680" w:type="dxa"/>
            <w:shd w:val="clear" w:color="auto" w:fill="auto"/>
            <w:vAlign w:val="center"/>
            <w:hideMark/>
          </w:tcPr>
          <w:p w14:paraId="559AF590"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Учебная практика</w:t>
            </w:r>
          </w:p>
        </w:tc>
        <w:tc>
          <w:tcPr>
            <w:tcW w:w="1320" w:type="dxa"/>
            <w:shd w:val="clear" w:color="auto" w:fill="auto"/>
            <w:vAlign w:val="center"/>
            <w:hideMark/>
          </w:tcPr>
          <w:p w14:paraId="34CB8542"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72</w:t>
            </w:r>
          </w:p>
        </w:tc>
        <w:tc>
          <w:tcPr>
            <w:tcW w:w="1580" w:type="dxa"/>
            <w:shd w:val="clear" w:color="auto" w:fill="auto"/>
            <w:vAlign w:val="center"/>
            <w:hideMark/>
          </w:tcPr>
          <w:p w14:paraId="7EC3F6A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1180" w:type="dxa"/>
            <w:shd w:val="clear" w:color="auto" w:fill="auto"/>
            <w:vAlign w:val="center"/>
            <w:hideMark/>
          </w:tcPr>
          <w:p w14:paraId="3EDBA33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0B124B2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72</w:t>
            </w:r>
          </w:p>
        </w:tc>
        <w:tc>
          <w:tcPr>
            <w:tcW w:w="960" w:type="dxa"/>
            <w:shd w:val="clear" w:color="auto" w:fill="auto"/>
            <w:vAlign w:val="center"/>
            <w:hideMark/>
          </w:tcPr>
          <w:p w14:paraId="57DAEC6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04AB998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62D009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77D98E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37C11350" w14:textId="77777777" w:rsidTr="005A0146">
        <w:trPr>
          <w:trHeight w:val="300"/>
        </w:trPr>
        <w:tc>
          <w:tcPr>
            <w:tcW w:w="1380" w:type="dxa"/>
            <w:shd w:val="clear" w:color="auto" w:fill="auto"/>
            <w:vAlign w:val="center"/>
            <w:hideMark/>
          </w:tcPr>
          <w:p w14:paraId="64A862F7"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ПП.03</w:t>
            </w:r>
          </w:p>
        </w:tc>
        <w:tc>
          <w:tcPr>
            <w:tcW w:w="3680" w:type="dxa"/>
            <w:shd w:val="clear" w:color="auto" w:fill="auto"/>
            <w:vAlign w:val="center"/>
            <w:hideMark/>
          </w:tcPr>
          <w:p w14:paraId="2AE977A5"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Производственная практика</w:t>
            </w:r>
          </w:p>
        </w:tc>
        <w:tc>
          <w:tcPr>
            <w:tcW w:w="1320" w:type="dxa"/>
            <w:shd w:val="clear" w:color="auto" w:fill="auto"/>
            <w:vAlign w:val="center"/>
            <w:hideMark/>
          </w:tcPr>
          <w:p w14:paraId="599FCD95"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144</w:t>
            </w:r>
          </w:p>
        </w:tc>
        <w:tc>
          <w:tcPr>
            <w:tcW w:w="1580" w:type="dxa"/>
            <w:shd w:val="clear" w:color="auto" w:fill="auto"/>
            <w:vAlign w:val="center"/>
            <w:hideMark/>
          </w:tcPr>
          <w:p w14:paraId="629EA26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144</w:t>
            </w:r>
          </w:p>
        </w:tc>
        <w:tc>
          <w:tcPr>
            <w:tcW w:w="1180" w:type="dxa"/>
            <w:shd w:val="clear" w:color="auto" w:fill="auto"/>
            <w:vAlign w:val="center"/>
            <w:hideMark/>
          </w:tcPr>
          <w:p w14:paraId="7AC8F1A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09EB824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144</w:t>
            </w:r>
          </w:p>
        </w:tc>
        <w:tc>
          <w:tcPr>
            <w:tcW w:w="960" w:type="dxa"/>
            <w:shd w:val="clear" w:color="auto" w:fill="auto"/>
            <w:vAlign w:val="center"/>
            <w:hideMark/>
          </w:tcPr>
          <w:p w14:paraId="2AF1221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7FB515A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610CB74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FE10D1E"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4BFA8BC4" w14:textId="77777777" w:rsidTr="005A0146">
        <w:trPr>
          <w:trHeight w:val="792"/>
        </w:trPr>
        <w:tc>
          <w:tcPr>
            <w:tcW w:w="5060" w:type="dxa"/>
            <w:gridSpan w:val="2"/>
            <w:shd w:val="clear" w:color="auto" w:fill="auto"/>
            <w:vAlign w:val="center"/>
            <w:hideMark/>
          </w:tcPr>
          <w:p w14:paraId="050EAE9F"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Вариативная часть образовательной программы</w:t>
            </w:r>
          </w:p>
        </w:tc>
        <w:tc>
          <w:tcPr>
            <w:tcW w:w="1320" w:type="dxa"/>
            <w:shd w:val="clear" w:color="auto" w:fill="auto"/>
            <w:vAlign w:val="center"/>
            <w:hideMark/>
          </w:tcPr>
          <w:p w14:paraId="1F4DB2F9"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828</w:t>
            </w:r>
          </w:p>
        </w:tc>
        <w:tc>
          <w:tcPr>
            <w:tcW w:w="1580" w:type="dxa"/>
            <w:shd w:val="clear" w:color="auto" w:fill="auto"/>
            <w:vAlign w:val="center"/>
            <w:hideMark/>
          </w:tcPr>
          <w:p w14:paraId="02D7D08E"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828</w:t>
            </w:r>
          </w:p>
        </w:tc>
        <w:tc>
          <w:tcPr>
            <w:tcW w:w="1180" w:type="dxa"/>
            <w:shd w:val="clear" w:color="auto" w:fill="auto"/>
            <w:vAlign w:val="center"/>
            <w:hideMark/>
          </w:tcPr>
          <w:p w14:paraId="2C687FC0"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w:t>
            </w:r>
          </w:p>
        </w:tc>
        <w:tc>
          <w:tcPr>
            <w:tcW w:w="940" w:type="dxa"/>
            <w:shd w:val="clear" w:color="auto" w:fill="auto"/>
            <w:vAlign w:val="center"/>
            <w:hideMark/>
          </w:tcPr>
          <w:p w14:paraId="3FF9AA04"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67FC2DF2"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507B9C9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1333A7A"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15572A3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r w:rsidR="005A0146" w:rsidRPr="005A0146" w14:paraId="7F621594" w14:textId="77777777" w:rsidTr="005A0146">
        <w:trPr>
          <w:trHeight w:val="600"/>
        </w:trPr>
        <w:tc>
          <w:tcPr>
            <w:tcW w:w="1380" w:type="dxa"/>
            <w:shd w:val="clear" w:color="auto" w:fill="auto"/>
            <w:vAlign w:val="center"/>
            <w:hideMark/>
          </w:tcPr>
          <w:p w14:paraId="65D0C29B"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 </w:t>
            </w:r>
          </w:p>
        </w:tc>
        <w:tc>
          <w:tcPr>
            <w:tcW w:w="3680" w:type="dxa"/>
            <w:shd w:val="clear" w:color="auto" w:fill="auto"/>
            <w:vAlign w:val="center"/>
            <w:hideMark/>
          </w:tcPr>
          <w:p w14:paraId="14C69D70"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Дополнительный профессиональный блок, включая цифровой модуль</w:t>
            </w:r>
          </w:p>
        </w:tc>
        <w:tc>
          <w:tcPr>
            <w:tcW w:w="1320" w:type="dxa"/>
            <w:shd w:val="clear" w:color="auto" w:fill="auto"/>
            <w:vAlign w:val="center"/>
            <w:hideMark/>
          </w:tcPr>
          <w:p w14:paraId="22927F19"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414</w:t>
            </w:r>
          </w:p>
        </w:tc>
        <w:tc>
          <w:tcPr>
            <w:tcW w:w="1580" w:type="dxa"/>
            <w:shd w:val="clear" w:color="auto" w:fill="auto"/>
            <w:vAlign w:val="center"/>
            <w:hideMark/>
          </w:tcPr>
          <w:p w14:paraId="6922986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414</w:t>
            </w:r>
          </w:p>
        </w:tc>
        <w:tc>
          <w:tcPr>
            <w:tcW w:w="1180" w:type="dxa"/>
            <w:shd w:val="clear" w:color="auto" w:fill="auto"/>
            <w:vAlign w:val="center"/>
            <w:hideMark/>
          </w:tcPr>
          <w:p w14:paraId="6F3D9BB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298B450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5EE2C72C"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CFFC95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BDBC6BA"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7963A94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1B6F5992" w14:textId="77777777" w:rsidTr="005A0146">
        <w:trPr>
          <w:trHeight w:val="600"/>
        </w:trPr>
        <w:tc>
          <w:tcPr>
            <w:tcW w:w="1380" w:type="dxa"/>
            <w:shd w:val="clear" w:color="auto" w:fill="auto"/>
            <w:vAlign w:val="center"/>
            <w:hideMark/>
          </w:tcPr>
          <w:p w14:paraId="70E2DAA7"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lastRenderedPageBreak/>
              <w:t> </w:t>
            </w:r>
          </w:p>
        </w:tc>
        <w:tc>
          <w:tcPr>
            <w:tcW w:w="3680" w:type="dxa"/>
            <w:shd w:val="clear" w:color="auto" w:fill="auto"/>
            <w:vAlign w:val="center"/>
            <w:hideMark/>
          </w:tcPr>
          <w:p w14:paraId="49EB3DAA" w14:textId="77777777" w:rsidR="005A0146" w:rsidRPr="005A0146" w:rsidRDefault="005A0146" w:rsidP="005A0146">
            <w:pPr>
              <w:jc w:val="both"/>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Часть, формируемая участниками образовательного процесса</w:t>
            </w:r>
          </w:p>
        </w:tc>
        <w:tc>
          <w:tcPr>
            <w:tcW w:w="1320" w:type="dxa"/>
            <w:shd w:val="clear" w:color="auto" w:fill="auto"/>
            <w:vAlign w:val="center"/>
            <w:hideMark/>
          </w:tcPr>
          <w:p w14:paraId="60A98C7B"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414</w:t>
            </w:r>
          </w:p>
        </w:tc>
        <w:tc>
          <w:tcPr>
            <w:tcW w:w="1580" w:type="dxa"/>
            <w:shd w:val="clear" w:color="auto" w:fill="auto"/>
            <w:vAlign w:val="center"/>
            <w:hideMark/>
          </w:tcPr>
          <w:p w14:paraId="637F2FD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414</w:t>
            </w:r>
          </w:p>
        </w:tc>
        <w:tc>
          <w:tcPr>
            <w:tcW w:w="1180" w:type="dxa"/>
            <w:shd w:val="clear" w:color="auto" w:fill="auto"/>
            <w:vAlign w:val="center"/>
            <w:hideMark/>
          </w:tcPr>
          <w:p w14:paraId="215B06D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3C219D93"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70A6F0D5"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4F7212D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6648A414"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0BCB9066"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1,2</w:t>
            </w:r>
          </w:p>
        </w:tc>
      </w:tr>
      <w:tr w:rsidR="005A0146" w:rsidRPr="005A0146" w14:paraId="499F4036" w14:textId="77777777" w:rsidTr="005A0146">
        <w:trPr>
          <w:trHeight w:val="518"/>
        </w:trPr>
        <w:tc>
          <w:tcPr>
            <w:tcW w:w="1380" w:type="dxa"/>
            <w:shd w:val="clear" w:color="auto" w:fill="auto"/>
            <w:vAlign w:val="center"/>
            <w:hideMark/>
          </w:tcPr>
          <w:p w14:paraId="19CBF894"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ГИА.00</w:t>
            </w:r>
          </w:p>
        </w:tc>
        <w:tc>
          <w:tcPr>
            <w:tcW w:w="3680" w:type="dxa"/>
            <w:shd w:val="clear" w:color="auto" w:fill="auto"/>
            <w:vAlign w:val="center"/>
            <w:hideMark/>
          </w:tcPr>
          <w:p w14:paraId="410C04A1" w14:textId="77777777" w:rsidR="005A0146" w:rsidRPr="005A0146" w:rsidRDefault="005A0146" w:rsidP="005A0146">
            <w:pPr>
              <w:jc w:val="both"/>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Государственная итоговая аттестация</w:t>
            </w:r>
          </w:p>
        </w:tc>
        <w:tc>
          <w:tcPr>
            <w:tcW w:w="1320" w:type="dxa"/>
            <w:shd w:val="clear" w:color="auto" w:fill="auto"/>
            <w:vAlign w:val="center"/>
            <w:hideMark/>
          </w:tcPr>
          <w:p w14:paraId="051A7D8B"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216</w:t>
            </w:r>
          </w:p>
        </w:tc>
        <w:tc>
          <w:tcPr>
            <w:tcW w:w="1580" w:type="dxa"/>
            <w:shd w:val="clear" w:color="auto" w:fill="auto"/>
            <w:vAlign w:val="center"/>
            <w:hideMark/>
          </w:tcPr>
          <w:p w14:paraId="644EE3E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216</w:t>
            </w:r>
          </w:p>
        </w:tc>
        <w:tc>
          <w:tcPr>
            <w:tcW w:w="1180" w:type="dxa"/>
            <w:shd w:val="clear" w:color="auto" w:fill="auto"/>
            <w:vAlign w:val="center"/>
            <w:hideMark/>
          </w:tcPr>
          <w:p w14:paraId="418B28A2"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40" w:type="dxa"/>
            <w:shd w:val="clear" w:color="auto" w:fill="auto"/>
            <w:vAlign w:val="center"/>
            <w:hideMark/>
          </w:tcPr>
          <w:p w14:paraId="12A29C68"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0356F530"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3A08D6C7"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00246DCF"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c>
          <w:tcPr>
            <w:tcW w:w="960" w:type="dxa"/>
            <w:shd w:val="clear" w:color="auto" w:fill="auto"/>
            <w:vAlign w:val="center"/>
            <w:hideMark/>
          </w:tcPr>
          <w:p w14:paraId="109545B1"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2</w:t>
            </w:r>
          </w:p>
        </w:tc>
      </w:tr>
      <w:tr w:rsidR="005A0146" w:rsidRPr="005A0146" w14:paraId="5FDD2FA0" w14:textId="77777777" w:rsidTr="005A0146">
        <w:trPr>
          <w:trHeight w:val="300"/>
        </w:trPr>
        <w:tc>
          <w:tcPr>
            <w:tcW w:w="5060" w:type="dxa"/>
            <w:gridSpan w:val="2"/>
            <w:shd w:val="clear" w:color="auto" w:fill="auto"/>
            <w:vAlign w:val="center"/>
            <w:hideMark/>
          </w:tcPr>
          <w:p w14:paraId="7D6F4690" w14:textId="77777777" w:rsidR="005A0146" w:rsidRPr="005A0146" w:rsidRDefault="005A0146" w:rsidP="005A0146">
            <w:pP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Итого:</w:t>
            </w:r>
          </w:p>
        </w:tc>
        <w:tc>
          <w:tcPr>
            <w:tcW w:w="1320" w:type="dxa"/>
            <w:shd w:val="clear" w:color="auto" w:fill="auto"/>
            <w:vAlign w:val="center"/>
            <w:hideMark/>
          </w:tcPr>
          <w:p w14:paraId="30F30AC2"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2952</w:t>
            </w:r>
          </w:p>
        </w:tc>
        <w:tc>
          <w:tcPr>
            <w:tcW w:w="1580" w:type="dxa"/>
            <w:shd w:val="clear" w:color="auto" w:fill="auto"/>
            <w:vAlign w:val="center"/>
            <w:hideMark/>
          </w:tcPr>
          <w:p w14:paraId="76F08579"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2712</w:t>
            </w:r>
          </w:p>
        </w:tc>
        <w:tc>
          <w:tcPr>
            <w:tcW w:w="1180" w:type="dxa"/>
            <w:shd w:val="clear" w:color="auto" w:fill="auto"/>
            <w:vAlign w:val="center"/>
            <w:hideMark/>
          </w:tcPr>
          <w:p w14:paraId="043D5A5D"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1404</w:t>
            </w:r>
          </w:p>
        </w:tc>
        <w:tc>
          <w:tcPr>
            <w:tcW w:w="940" w:type="dxa"/>
            <w:shd w:val="clear" w:color="auto" w:fill="auto"/>
            <w:vAlign w:val="center"/>
            <w:hideMark/>
          </w:tcPr>
          <w:p w14:paraId="40C04860"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432</w:t>
            </w:r>
          </w:p>
        </w:tc>
        <w:tc>
          <w:tcPr>
            <w:tcW w:w="960" w:type="dxa"/>
            <w:shd w:val="clear" w:color="auto" w:fill="auto"/>
            <w:vAlign w:val="center"/>
          </w:tcPr>
          <w:p w14:paraId="2BA55342" w14:textId="01584773"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tcPr>
          <w:p w14:paraId="0077D04A" w14:textId="170DA3F9" w:rsidR="005A0146" w:rsidRPr="005A0146" w:rsidRDefault="005A0146" w:rsidP="005A0146">
            <w:pPr>
              <w:jc w:val="center"/>
              <w:rPr>
                <w:rFonts w:ascii="Times New Roman" w:eastAsia="Times New Roman" w:hAnsi="Times New Roman" w:cs="Times New Roman"/>
                <w:b/>
                <w:bCs/>
                <w:color w:val="000000"/>
                <w:lang w:eastAsia="ru-RU"/>
              </w:rPr>
            </w:pPr>
          </w:p>
        </w:tc>
        <w:tc>
          <w:tcPr>
            <w:tcW w:w="960" w:type="dxa"/>
            <w:shd w:val="clear" w:color="auto" w:fill="auto"/>
            <w:vAlign w:val="center"/>
            <w:hideMark/>
          </w:tcPr>
          <w:p w14:paraId="0F7E5B09" w14:textId="77777777" w:rsidR="005A0146" w:rsidRPr="005A0146" w:rsidRDefault="005A0146" w:rsidP="005A0146">
            <w:pPr>
              <w:jc w:val="center"/>
              <w:rPr>
                <w:rFonts w:ascii="Times New Roman" w:eastAsia="Times New Roman" w:hAnsi="Times New Roman" w:cs="Times New Roman"/>
                <w:b/>
                <w:bCs/>
                <w:color w:val="000000"/>
                <w:lang w:eastAsia="ru-RU"/>
              </w:rPr>
            </w:pPr>
            <w:r w:rsidRPr="005A0146">
              <w:rPr>
                <w:rFonts w:ascii="Times New Roman" w:eastAsia="Times New Roman" w:hAnsi="Times New Roman" w:cs="Times New Roman"/>
                <w:b/>
                <w:bCs/>
                <w:color w:val="000000"/>
                <w:lang w:eastAsia="ru-RU"/>
              </w:rPr>
              <w:t>72</w:t>
            </w:r>
          </w:p>
        </w:tc>
        <w:tc>
          <w:tcPr>
            <w:tcW w:w="960" w:type="dxa"/>
            <w:shd w:val="clear" w:color="auto" w:fill="auto"/>
            <w:vAlign w:val="center"/>
            <w:hideMark/>
          </w:tcPr>
          <w:p w14:paraId="7D772BED" w14:textId="77777777" w:rsidR="005A0146" w:rsidRPr="005A0146" w:rsidRDefault="005A0146" w:rsidP="005A0146">
            <w:pPr>
              <w:jc w:val="center"/>
              <w:rPr>
                <w:rFonts w:ascii="Times New Roman" w:eastAsia="Times New Roman" w:hAnsi="Times New Roman" w:cs="Times New Roman"/>
                <w:color w:val="000000"/>
                <w:lang w:eastAsia="ru-RU"/>
              </w:rPr>
            </w:pPr>
            <w:r w:rsidRPr="005A0146">
              <w:rPr>
                <w:rFonts w:ascii="Times New Roman" w:eastAsia="Times New Roman" w:hAnsi="Times New Roman" w:cs="Times New Roman"/>
                <w:color w:val="000000"/>
                <w:lang w:eastAsia="ru-RU"/>
              </w:rPr>
              <w:t> </w:t>
            </w:r>
          </w:p>
        </w:tc>
      </w:tr>
    </w:tbl>
    <w:p w14:paraId="23DE0DBF" w14:textId="77777777" w:rsidR="005A0146" w:rsidRDefault="005A0146" w:rsidP="00144B89">
      <w:pPr>
        <w:pStyle w:val="114"/>
        <w:spacing w:after="0" w:line="240" w:lineRule="auto"/>
        <w:rPr>
          <w:bCs/>
        </w:rPr>
      </w:pPr>
    </w:p>
    <w:p w14:paraId="554FFFAF" w14:textId="51141FD2" w:rsidR="00144B89" w:rsidRDefault="00144B89" w:rsidP="00144B89">
      <w:pPr>
        <w:pStyle w:val="114"/>
        <w:spacing w:after="0" w:line="240" w:lineRule="auto"/>
        <w:rPr>
          <w:bCs/>
        </w:rPr>
      </w:pPr>
      <w:bookmarkStart w:id="47" w:name="_Toc151844064"/>
      <w:bookmarkStart w:id="48" w:name="_Toc158806887"/>
      <w:r w:rsidRPr="00252FFB">
        <w:rPr>
          <w:bCs/>
        </w:rPr>
        <w:t>5.2. Примерный календарный учебный график</w:t>
      </w:r>
      <w:r w:rsidRPr="00252FFB">
        <w:rPr>
          <w:bCs/>
          <w:vertAlign w:val="superscript"/>
        </w:rPr>
        <w:footnoteReference w:id="3"/>
      </w:r>
      <w:bookmarkEnd w:id="47"/>
      <w:bookmarkEnd w:id="48"/>
    </w:p>
    <w:p w14:paraId="0C159F52" w14:textId="77777777" w:rsidR="005A0146" w:rsidRDefault="005A0146" w:rsidP="00144B89">
      <w:pPr>
        <w:pStyle w:val="114"/>
        <w:spacing w:after="0" w:line="240" w:lineRule="auto"/>
        <w:rPr>
          <w:bCs/>
        </w:rPr>
      </w:pPr>
    </w:p>
    <w:tbl>
      <w:tblPr>
        <w:tblW w:w="5000" w:type="pct"/>
        <w:tblLook w:val="04A0" w:firstRow="1" w:lastRow="0" w:firstColumn="1" w:lastColumn="0" w:noHBand="0" w:noVBand="1"/>
      </w:tblPr>
      <w:tblGrid>
        <w:gridCol w:w="276"/>
        <w:gridCol w:w="279"/>
        <w:gridCol w:w="240"/>
        <w:gridCol w:w="240"/>
        <w:gridCol w:w="240"/>
        <w:gridCol w:w="240"/>
        <w:gridCol w:w="240"/>
        <w:gridCol w:w="240"/>
        <w:gridCol w:w="240"/>
        <w:gridCol w:w="240"/>
        <w:gridCol w:w="240"/>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75"/>
        <w:gridCol w:w="218"/>
      </w:tblGrid>
      <w:tr w:rsidR="005A0146" w:rsidRPr="005A0146" w14:paraId="46E4C423" w14:textId="77777777" w:rsidTr="005A0146">
        <w:trPr>
          <w:gridAfter w:val="1"/>
          <w:wAfter w:w="57" w:type="pct"/>
          <w:trHeight w:val="285"/>
        </w:trPr>
        <w:tc>
          <w:tcPr>
            <w:tcW w:w="12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60147F3"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Курс</w:t>
            </w:r>
          </w:p>
        </w:tc>
        <w:tc>
          <w:tcPr>
            <w:tcW w:w="12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A320E85"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ВУП</w:t>
            </w:r>
          </w:p>
        </w:tc>
        <w:tc>
          <w:tcPr>
            <w:tcW w:w="367"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3C49B" w14:textId="77777777" w:rsidR="005A0146" w:rsidRPr="005A0146" w:rsidRDefault="005A0146" w:rsidP="005A0146">
            <w:pPr>
              <w:jc w:val="center"/>
              <w:rPr>
                <w:rFonts w:ascii="Times New Roman" w:eastAsia="Times New Roman" w:hAnsi="Times New Roman" w:cs="Times New Roman"/>
                <w:b/>
                <w:bCs/>
                <w:sz w:val="16"/>
                <w:szCs w:val="16"/>
                <w:lang w:eastAsia="ru-RU"/>
              </w:rPr>
            </w:pPr>
            <w:r w:rsidRPr="005A0146">
              <w:rPr>
                <w:rFonts w:ascii="Times New Roman" w:eastAsia="Times New Roman" w:hAnsi="Times New Roman" w:cs="Times New Roman"/>
                <w:b/>
                <w:bCs/>
                <w:sz w:val="16"/>
                <w:szCs w:val="16"/>
                <w:lang w:eastAsia="ru-RU"/>
              </w:rPr>
              <w:t>Сентябрь</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A424D" w14:textId="77777777" w:rsidR="005A0146" w:rsidRPr="005A0146" w:rsidRDefault="005A0146" w:rsidP="005A0146">
            <w:pPr>
              <w:jc w:val="center"/>
              <w:rPr>
                <w:rFonts w:ascii="Times New Roman" w:eastAsia="Times New Roman" w:hAnsi="Times New Roman" w:cs="Times New Roman"/>
                <w:b/>
                <w:bCs/>
                <w:sz w:val="16"/>
                <w:szCs w:val="16"/>
                <w:lang w:eastAsia="ru-RU"/>
              </w:rPr>
            </w:pPr>
            <w:r w:rsidRPr="005A0146">
              <w:rPr>
                <w:rFonts w:ascii="Times New Roman" w:eastAsia="Times New Roman" w:hAnsi="Times New Roman" w:cs="Times New Roman"/>
                <w:b/>
                <w:bCs/>
                <w:sz w:val="16"/>
                <w:szCs w:val="16"/>
                <w:lang w:eastAsia="ru-RU"/>
              </w:rPr>
              <w:t>Октябрь</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E7590" w14:textId="77777777" w:rsidR="005A0146" w:rsidRPr="005A0146" w:rsidRDefault="005A0146" w:rsidP="005A0146">
            <w:pPr>
              <w:jc w:val="center"/>
              <w:rPr>
                <w:rFonts w:ascii="Times New Roman" w:eastAsia="Times New Roman" w:hAnsi="Times New Roman" w:cs="Times New Roman"/>
                <w:b/>
                <w:bCs/>
                <w:sz w:val="16"/>
                <w:szCs w:val="16"/>
                <w:lang w:eastAsia="ru-RU"/>
              </w:rPr>
            </w:pPr>
            <w:r w:rsidRPr="005A0146">
              <w:rPr>
                <w:rFonts w:ascii="Times New Roman" w:eastAsia="Times New Roman" w:hAnsi="Times New Roman" w:cs="Times New Roman"/>
                <w:b/>
                <w:bCs/>
                <w:sz w:val="16"/>
                <w:szCs w:val="16"/>
                <w:lang w:eastAsia="ru-RU"/>
              </w:rPr>
              <w:t>Ноябрь</w:t>
            </w:r>
          </w:p>
        </w:tc>
        <w:tc>
          <w:tcPr>
            <w:tcW w:w="457"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0FD3D" w14:textId="77777777" w:rsidR="005A0146" w:rsidRPr="005A0146" w:rsidRDefault="005A0146" w:rsidP="005A0146">
            <w:pPr>
              <w:jc w:val="center"/>
              <w:rPr>
                <w:rFonts w:ascii="Times New Roman" w:eastAsia="Times New Roman" w:hAnsi="Times New Roman" w:cs="Times New Roman"/>
                <w:b/>
                <w:bCs/>
                <w:sz w:val="16"/>
                <w:szCs w:val="16"/>
                <w:lang w:eastAsia="ru-RU"/>
              </w:rPr>
            </w:pPr>
            <w:r w:rsidRPr="005A0146">
              <w:rPr>
                <w:rFonts w:ascii="Times New Roman" w:eastAsia="Times New Roman" w:hAnsi="Times New Roman" w:cs="Times New Roman"/>
                <w:b/>
                <w:bCs/>
                <w:sz w:val="16"/>
                <w:szCs w:val="16"/>
                <w:lang w:eastAsia="ru-RU"/>
              </w:rPr>
              <w:t>Декабрь</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FE487" w14:textId="77777777" w:rsidR="005A0146" w:rsidRPr="005A0146" w:rsidRDefault="005A0146" w:rsidP="005A0146">
            <w:pPr>
              <w:jc w:val="center"/>
              <w:rPr>
                <w:rFonts w:ascii="Times New Roman" w:eastAsia="Times New Roman" w:hAnsi="Times New Roman" w:cs="Times New Roman"/>
                <w:b/>
                <w:bCs/>
                <w:sz w:val="16"/>
                <w:szCs w:val="16"/>
                <w:lang w:eastAsia="ru-RU"/>
              </w:rPr>
            </w:pPr>
            <w:r w:rsidRPr="005A0146">
              <w:rPr>
                <w:rFonts w:ascii="Times New Roman" w:eastAsia="Times New Roman" w:hAnsi="Times New Roman" w:cs="Times New Roman"/>
                <w:b/>
                <w:bCs/>
                <w:sz w:val="16"/>
                <w:szCs w:val="16"/>
                <w:lang w:eastAsia="ru-RU"/>
              </w:rPr>
              <w:t>Январь</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EE0F0" w14:textId="77777777" w:rsidR="005A0146" w:rsidRPr="005A0146" w:rsidRDefault="005A0146" w:rsidP="005A0146">
            <w:pPr>
              <w:jc w:val="center"/>
              <w:rPr>
                <w:rFonts w:ascii="Times New Roman" w:eastAsia="Times New Roman" w:hAnsi="Times New Roman" w:cs="Times New Roman"/>
                <w:b/>
                <w:bCs/>
                <w:sz w:val="16"/>
                <w:szCs w:val="16"/>
                <w:lang w:eastAsia="ru-RU"/>
              </w:rPr>
            </w:pPr>
            <w:r w:rsidRPr="005A0146">
              <w:rPr>
                <w:rFonts w:ascii="Times New Roman" w:eastAsia="Times New Roman" w:hAnsi="Times New Roman" w:cs="Times New Roman"/>
                <w:b/>
                <w:bCs/>
                <w:sz w:val="16"/>
                <w:szCs w:val="16"/>
                <w:lang w:eastAsia="ru-RU"/>
              </w:rPr>
              <w:t>Февраль</w:t>
            </w:r>
          </w:p>
        </w:tc>
        <w:tc>
          <w:tcPr>
            <w:tcW w:w="457"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457C" w14:textId="77777777" w:rsidR="005A0146" w:rsidRPr="005A0146" w:rsidRDefault="005A0146" w:rsidP="005A0146">
            <w:pPr>
              <w:jc w:val="center"/>
              <w:rPr>
                <w:rFonts w:ascii="Times New Roman" w:eastAsia="Times New Roman" w:hAnsi="Times New Roman" w:cs="Times New Roman"/>
                <w:b/>
                <w:bCs/>
                <w:sz w:val="16"/>
                <w:szCs w:val="16"/>
                <w:lang w:eastAsia="ru-RU"/>
              </w:rPr>
            </w:pPr>
            <w:r w:rsidRPr="005A0146">
              <w:rPr>
                <w:rFonts w:ascii="Times New Roman" w:eastAsia="Times New Roman" w:hAnsi="Times New Roman" w:cs="Times New Roman"/>
                <w:b/>
                <w:bCs/>
                <w:sz w:val="16"/>
                <w:szCs w:val="16"/>
                <w:lang w:eastAsia="ru-RU"/>
              </w:rPr>
              <w:t>Март</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E67E8" w14:textId="77777777" w:rsidR="005A0146" w:rsidRPr="005A0146" w:rsidRDefault="005A0146" w:rsidP="005A0146">
            <w:pPr>
              <w:jc w:val="center"/>
              <w:rPr>
                <w:rFonts w:ascii="Times New Roman" w:eastAsia="Times New Roman" w:hAnsi="Times New Roman" w:cs="Times New Roman"/>
                <w:b/>
                <w:bCs/>
                <w:sz w:val="16"/>
                <w:szCs w:val="16"/>
                <w:lang w:eastAsia="ru-RU"/>
              </w:rPr>
            </w:pPr>
            <w:r w:rsidRPr="005A0146">
              <w:rPr>
                <w:rFonts w:ascii="Times New Roman" w:eastAsia="Times New Roman" w:hAnsi="Times New Roman" w:cs="Times New Roman"/>
                <w:b/>
                <w:bCs/>
                <w:sz w:val="16"/>
                <w:szCs w:val="16"/>
                <w:lang w:eastAsia="ru-RU"/>
              </w:rPr>
              <w:t>Апрель</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52285" w14:textId="77777777" w:rsidR="005A0146" w:rsidRPr="005A0146" w:rsidRDefault="005A0146" w:rsidP="005A0146">
            <w:pPr>
              <w:jc w:val="center"/>
              <w:rPr>
                <w:rFonts w:ascii="Times New Roman" w:eastAsia="Times New Roman" w:hAnsi="Times New Roman" w:cs="Times New Roman"/>
                <w:b/>
                <w:bCs/>
                <w:sz w:val="16"/>
                <w:szCs w:val="16"/>
                <w:lang w:eastAsia="ru-RU"/>
              </w:rPr>
            </w:pPr>
            <w:r w:rsidRPr="005A0146">
              <w:rPr>
                <w:rFonts w:ascii="Times New Roman" w:eastAsia="Times New Roman" w:hAnsi="Times New Roman" w:cs="Times New Roman"/>
                <w:b/>
                <w:bCs/>
                <w:sz w:val="16"/>
                <w:szCs w:val="16"/>
                <w:lang w:eastAsia="ru-RU"/>
              </w:rPr>
              <w:t>Май</w:t>
            </w:r>
          </w:p>
        </w:tc>
        <w:tc>
          <w:tcPr>
            <w:tcW w:w="457"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A3017" w14:textId="77777777" w:rsidR="005A0146" w:rsidRPr="005A0146" w:rsidRDefault="005A0146" w:rsidP="005A0146">
            <w:pPr>
              <w:jc w:val="center"/>
              <w:rPr>
                <w:rFonts w:ascii="Times New Roman" w:eastAsia="Times New Roman" w:hAnsi="Times New Roman" w:cs="Times New Roman"/>
                <w:b/>
                <w:bCs/>
                <w:sz w:val="16"/>
                <w:szCs w:val="16"/>
                <w:lang w:eastAsia="ru-RU"/>
              </w:rPr>
            </w:pPr>
            <w:r w:rsidRPr="005A0146">
              <w:rPr>
                <w:rFonts w:ascii="Times New Roman" w:eastAsia="Times New Roman" w:hAnsi="Times New Roman" w:cs="Times New Roman"/>
                <w:b/>
                <w:bCs/>
                <w:sz w:val="16"/>
                <w:szCs w:val="16"/>
                <w:lang w:eastAsia="ru-RU"/>
              </w:rPr>
              <w:t>Июнь</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3D227" w14:textId="77777777" w:rsidR="005A0146" w:rsidRPr="005A0146" w:rsidRDefault="005A0146" w:rsidP="005A0146">
            <w:pPr>
              <w:jc w:val="center"/>
              <w:rPr>
                <w:rFonts w:ascii="Times New Roman" w:eastAsia="Times New Roman" w:hAnsi="Times New Roman" w:cs="Times New Roman"/>
                <w:b/>
                <w:bCs/>
                <w:sz w:val="16"/>
                <w:szCs w:val="16"/>
                <w:lang w:eastAsia="ru-RU"/>
              </w:rPr>
            </w:pPr>
            <w:r w:rsidRPr="005A0146">
              <w:rPr>
                <w:rFonts w:ascii="Times New Roman" w:eastAsia="Times New Roman" w:hAnsi="Times New Roman" w:cs="Times New Roman"/>
                <w:b/>
                <w:bCs/>
                <w:sz w:val="16"/>
                <w:szCs w:val="16"/>
                <w:lang w:eastAsia="ru-RU"/>
              </w:rPr>
              <w:t>Июль</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1D5F1" w14:textId="77777777" w:rsidR="005A0146" w:rsidRPr="005A0146" w:rsidRDefault="005A0146" w:rsidP="005A0146">
            <w:pPr>
              <w:jc w:val="center"/>
              <w:rPr>
                <w:rFonts w:ascii="Times New Roman" w:eastAsia="Times New Roman" w:hAnsi="Times New Roman" w:cs="Times New Roman"/>
                <w:b/>
                <w:bCs/>
                <w:sz w:val="16"/>
                <w:szCs w:val="16"/>
                <w:lang w:eastAsia="ru-RU"/>
              </w:rPr>
            </w:pPr>
            <w:r w:rsidRPr="005A0146">
              <w:rPr>
                <w:rFonts w:ascii="Times New Roman" w:eastAsia="Times New Roman" w:hAnsi="Times New Roman" w:cs="Times New Roman"/>
                <w:b/>
                <w:bCs/>
                <w:sz w:val="16"/>
                <w:szCs w:val="16"/>
                <w:lang w:eastAsia="ru-RU"/>
              </w:rPr>
              <w:t>Август</w:t>
            </w:r>
          </w:p>
        </w:tc>
        <w:tc>
          <w:tcPr>
            <w:tcW w:w="10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5E96C18"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Курс</w:t>
            </w:r>
          </w:p>
        </w:tc>
      </w:tr>
      <w:tr w:rsidR="005A0146" w:rsidRPr="005A0146" w14:paraId="493A8293" w14:textId="77777777" w:rsidTr="005A0146">
        <w:trPr>
          <w:trHeight w:val="300"/>
        </w:trPr>
        <w:tc>
          <w:tcPr>
            <w:tcW w:w="123" w:type="pct"/>
            <w:vMerge/>
            <w:tcBorders>
              <w:top w:val="single" w:sz="4" w:space="0" w:color="auto"/>
              <w:left w:val="single" w:sz="4" w:space="0" w:color="auto"/>
              <w:bottom w:val="single" w:sz="4" w:space="0" w:color="auto"/>
              <w:right w:val="single" w:sz="4" w:space="0" w:color="auto"/>
            </w:tcBorders>
            <w:vAlign w:val="center"/>
            <w:hideMark/>
          </w:tcPr>
          <w:p w14:paraId="51455060" w14:textId="77777777" w:rsidR="005A0146" w:rsidRPr="005A0146" w:rsidRDefault="005A0146" w:rsidP="005A0146">
            <w:pPr>
              <w:rPr>
                <w:rFonts w:ascii="Times New Roman" w:eastAsia="Times New Roman" w:hAnsi="Times New Roman" w:cs="Times New Roman"/>
                <w:b/>
                <w:bCs/>
                <w:sz w:val="14"/>
                <w:szCs w:val="14"/>
                <w:lang w:eastAsia="ru-RU"/>
              </w:rPr>
            </w:pPr>
          </w:p>
        </w:tc>
        <w:tc>
          <w:tcPr>
            <w:tcW w:w="123" w:type="pct"/>
            <w:vMerge/>
            <w:tcBorders>
              <w:top w:val="single" w:sz="4" w:space="0" w:color="auto"/>
              <w:left w:val="single" w:sz="4" w:space="0" w:color="auto"/>
              <w:bottom w:val="single" w:sz="4" w:space="0" w:color="auto"/>
              <w:right w:val="single" w:sz="4" w:space="0" w:color="auto"/>
            </w:tcBorders>
            <w:vAlign w:val="center"/>
            <w:hideMark/>
          </w:tcPr>
          <w:p w14:paraId="6B294EA9" w14:textId="77777777" w:rsidR="005A0146" w:rsidRPr="005A0146" w:rsidRDefault="005A0146" w:rsidP="005A0146">
            <w:pPr>
              <w:rPr>
                <w:rFonts w:ascii="Times New Roman" w:eastAsia="Times New Roman" w:hAnsi="Times New Roman" w:cs="Times New Roman"/>
                <w:b/>
                <w:bCs/>
                <w:sz w:val="14"/>
                <w:szCs w:val="14"/>
                <w:lang w:eastAsia="ru-RU"/>
              </w:rPr>
            </w:pPr>
          </w:p>
        </w:tc>
        <w:tc>
          <w:tcPr>
            <w:tcW w:w="367" w:type="pct"/>
            <w:gridSpan w:val="5"/>
            <w:vMerge/>
            <w:tcBorders>
              <w:top w:val="single" w:sz="4" w:space="0" w:color="auto"/>
              <w:left w:val="single" w:sz="4" w:space="0" w:color="auto"/>
              <w:bottom w:val="single" w:sz="4" w:space="0" w:color="auto"/>
              <w:right w:val="single" w:sz="4" w:space="0" w:color="auto"/>
            </w:tcBorders>
            <w:vAlign w:val="center"/>
            <w:hideMark/>
          </w:tcPr>
          <w:p w14:paraId="2ABB96CB" w14:textId="77777777" w:rsidR="005A0146" w:rsidRPr="005A0146" w:rsidRDefault="005A0146" w:rsidP="005A0146">
            <w:pPr>
              <w:rPr>
                <w:rFonts w:ascii="Times New Roman" w:eastAsia="Times New Roman" w:hAnsi="Times New Roman" w:cs="Times New Roman"/>
                <w:b/>
                <w:bCs/>
                <w:sz w:val="16"/>
                <w:szCs w:val="16"/>
                <w:lang w:eastAsia="ru-RU"/>
              </w:rPr>
            </w:pP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7994A4B6" w14:textId="77777777" w:rsidR="005A0146" w:rsidRPr="005A0146" w:rsidRDefault="005A0146" w:rsidP="005A0146">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567FD872" w14:textId="77777777" w:rsidR="005A0146" w:rsidRPr="005A0146" w:rsidRDefault="005A0146" w:rsidP="005A0146">
            <w:pPr>
              <w:rPr>
                <w:rFonts w:ascii="Times New Roman" w:eastAsia="Times New Roman" w:hAnsi="Times New Roman" w:cs="Times New Roman"/>
                <w:b/>
                <w:bCs/>
                <w:sz w:val="16"/>
                <w:szCs w:val="16"/>
                <w:lang w:eastAsia="ru-RU"/>
              </w:rPr>
            </w:pPr>
          </w:p>
        </w:tc>
        <w:tc>
          <w:tcPr>
            <w:tcW w:w="457" w:type="pct"/>
            <w:gridSpan w:val="5"/>
            <w:vMerge/>
            <w:tcBorders>
              <w:top w:val="single" w:sz="4" w:space="0" w:color="auto"/>
              <w:left w:val="single" w:sz="4" w:space="0" w:color="auto"/>
              <w:bottom w:val="single" w:sz="4" w:space="0" w:color="auto"/>
              <w:right w:val="single" w:sz="4" w:space="0" w:color="auto"/>
            </w:tcBorders>
            <w:vAlign w:val="center"/>
            <w:hideMark/>
          </w:tcPr>
          <w:p w14:paraId="019F70D9" w14:textId="77777777" w:rsidR="005A0146" w:rsidRPr="005A0146" w:rsidRDefault="005A0146" w:rsidP="005A0146">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5CB8E9BB" w14:textId="77777777" w:rsidR="005A0146" w:rsidRPr="005A0146" w:rsidRDefault="005A0146" w:rsidP="005A0146">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3CEB8DEA" w14:textId="77777777" w:rsidR="005A0146" w:rsidRPr="005A0146" w:rsidRDefault="005A0146" w:rsidP="005A0146">
            <w:pPr>
              <w:rPr>
                <w:rFonts w:ascii="Times New Roman" w:eastAsia="Times New Roman" w:hAnsi="Times New Roman" w:cs="Times New Roman"/>
                <w:b/>
                <w:bCs/>
                <w:sz w:val="16"/>
                <w:szCs w:val="16"/>
                <w:lang w:eastAsia="ru-RU"/>
              </w:rPr>
            </w:pPr>
          </w:p>
        </w:tc>
        <w:tc>
          <w:tcPr>
            <w:tcW w:w="457" w:type="pct"/>
            <w:gridSpan w:val="5"/>
            <w:vMerge/>
            <w:tcBorders>
              <w:top w:val="single" w:sz="4" w:space="0" w:color="auto"/>
              <w:left w:val="single" w:sz="4" w:space="0" w:color="auto"/>
              <w:bottom w:val="single" w:sz="4" w:space="0" w:color="auto"/>
              <w:right w:val="single" w:sz="4" w:space="0" w:color="auto"/>
            </w:tcBorders>
            <w:vAlign w:val="center"/>
            <w:hideMark/>
          </w:tcPr>
          <w:p w14:paraId="33B02D4A" w14:textId="77777777" w:rsidR="005A0146" w:rsidRPr="005A0146" w:rsidRDefault="005A0146" w:rsidP="005A0146">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08C63D36" w14:textId="77777777" w:rsidR="005A0146" w:rsidRPr="005A0146" w:rsidRDefault="005A0146" w:rsidP="005A0146">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3827057A" w14:textId="77777777" w:rsidR="005A0146" w:rsidRPr="005A0146" w:rsidRDefault="005A0146" w:rsidP="005A0146">
            <w:pPr>
              <w:rPr>
                <w:rFonts w:ascii="Times New Roman" w:eastAsia="Times New Roman" w:hAnsi="Times New Roman" w:cs="Times New Roman"/>
                <w:b/>
                <w:bCs/>
                <w:sz w:val="16"/>
                <w:szCs w:val="16"/>
                <w:lang w:eastAsia="ru-RU"/>
              </w:rPr>
            </w:pPr>
          </w:p>
        </w:tc>
        <w:tc>
          <w:tcPr>
            <w:tcW w:w="457" w:type="pct"/>
            <w:gridSpan w:val="5"/>
            <w:vMerge/>
            <w:tcBorders>
              <w:top w:val="single" w:sz="4" w:space="0" w:color="auto"/>
              <w:left w:val="single" w:sz="4" w:space="0" w:color="auto"/>
              <w:bottom w:val="single" w:sz="4" w:space="0" w:color="auto"/>
              <w:right w:val="single" w:sz="4" w:space="0" w:color="auto"/>
            </w:tcBorders>
            <w:vAlign w:val="center"/>
            <w:hideMark/>
          </w:tcPr>
          <w:p w14:paraId="4C09F063" w14:textId="77777777" w:rsidR="005A0146" w:rsidRPr="005A0146" w:rsidRDefault="005A0146" w:rsidP="005A0146">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3457E25A" w14:textId="77777777" w:rsidR="005A0146" w:rsidRPr="005A0146" w:rsidRDefault="005A0146" w:rsidP="005A0146">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2A936F1D" w14:textId="77777777" w:rsidR="005A0146" w:rsidRPr="005A0146" w:rsidRDefault="005A0146" w:rsidP="005A0146">
            <w:pPr>
              <w:rPr>
                <w:rFonts w:ascii="Times New Roman" w:eastAsia="Times New Roman" w:hAnsi="Times New Roman" w:cs="Times New Roman"/>
                <w:b/>
                <w:bCs/>
                <w:sz w:val="16"/>
                <w:szCs w:val="16"/>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14:paraId="751A6BE5" w14:textId="77777777" w:rsidR="005A0146" w:rsidRPr="005A0146" w:rsidRDefault="005A0146" w:rsidP="005A0146">
            <w:pPr>
              <w:rPr>
                <w:rFonts w:ascii="Times New Roman" w:eastAsia="Times New Roman" w:hAnsi="Times New Roman" w:cs="Times New Roman"/>
                <w:b/>
                <w:bCs/>
                <w:sz w:val="14"/>
                <w:szCs w:val="14"/>
                <w:lang w:eastAsia="ru-RU"/>
              </w:rPr>
            </w:pPr>
          </w:p>
        </w:tc>
        <w:tc>
          <w:tcPr>
            <w:tcW w:w="57" w:type="pct"/>
            <w:tcBorders>
              <w:top w:val="nil"/>
              <w:left w:val="nil"/>
              <w:bottom w:val="nil"/>
              <w:right w:val="nil"/>
            </w:tcBorders>
            <w:shd w:val="clear" w:color="auto" w:fill="auto"/>
            <w:noWrap/>
            <w:vAlign w:val="bottom"/>
            <w:hideMark/>
          </w:tcPr>
          <w:p w14:paraId="11AA3185" w14:textId="77777777" w:rsidR="005A0146" w:rsidRPr="005A0146" w:rsidRDefault="005A0146" w:rsidP="005A0146">
            <w:pPr>
              <w:jc w:val="center"/>
              <w:rPr>
                <w:rFonts w:ascii="Times New Roman" w:eastAsia="Times New Roman" w:hAnsi="Times New Roman" w:cs="Times New Roman"/>
                <w:b/>
                <w:bCs/>
                <w:sz w:val="14"/>
                <w:szCs w:val="14"/>
                <w:lang w:eastAsia="ru-RU"/>
              </w:rPr>
            </w:pPr>
          </w:p>
        </w:tc>
      </w:tr>
      <w:tr w:rsidR="005A0146" w:rsidRPr="005A0146" w14:paraId="6A4AF779" w14:textId="77777777" w:rsidTr="005A0146">
        <w:trPr>
          <w:trHeight w:val="300"/>
        </w:trPr>
        <w:tc>
          <w:tcPr>
            <w:tcW w:w="123" w:type="pct"/>
            <w:vMerge/>
            <w:tcBorders>
              <w:top w:val="single" w:sz="4" w:space="0" w:color="auto"/>
              <w:left w:val="single" w:sz="4" w:space="0" w:color="auto"/>
              <w:bottom w:val="single" w:sz="4" w:space="0" w:color="auto"/>
              <w:right w:val="single" w:sz="4" w:space="0" w:color="auto"/>
            </w:tcBorders>
            <w:vAlign w:val="center"/>
            <w:hideMark/>
          </w:tcPr>
          <w:p w14:paraId="64B01146" w14:textId="77777777" w:rsidR="005A0146" w:rsidRPr="005A0146" w:rsidRDefault="005A0146" w:rsidP="005A0146">
            <w:pPr>
              <w:rPr>
                <w:rFonts w:ascii="Times New Roman" w:eastAsia="Times New Roman" w:hAnsi="Times New Roman" w:cs="Times New Roman"/>
                <w:b/>
                <w:bCs/>
                <w:sz w:val="14"/>
                <w:szCs w:val="14"/>
                <w:lang w:eastAsia="ru-RU"/>
              </w:rPr>
            </w:pPr>
          </w:p>
        </w:tc>
        <w:tc>
          <w:tcPr>
            <w:tcW w:w="123" w:type="pct"/>
            <w:vMerge/>
            <w:tcBorders>
              <w:top w:val="single" w:sz="4" w:space="0" w:color="auto"/>
              <w:left w:val="single" w:sz="4" w:space="0" w:color="auto"/>
              <w:bottom w:val="single" w:sz="4" w:space="0" w:color="auto"/>
              <w:right w:val="single" w:sz="4" w:space="0" w:color="auto"/>
            </w:tcBorders>
            <w:vAlign w:val="center"/>
            <w:hideMark/>
          </w:tcPr>
          <w:p w14:paraId="51939C65" w14:textId="77777777" w:rsidR="005A0146" w:rsidRPr="005A0146" w:rsidRDefault="005A0146" w:rsidP="005A0146">
            <w:pPr>
              <w:rPr>
                <w:rFonts w:ascii="Times New Roman" w:eastAsia="Times New Roman" w:hAnsi="Times New Roman" w:cs="Times New Roman"/>
                <w:b/>
                <w:bCs/>
                <w:sz w:val="14"/>
                <w:szCs w:val="14"/>
                <w:lang w:eastAsia="ru-RU"/>
              </w:rPr>
            </w:pPr>
          </w:p>
        </w:tc>
        <w:tc>
          <w:tcPr>
            <w:tcW w:w="73" w:type="pct"/>
            <w:tcBorders>
              <w:top w:val="nil"/>
              <w:left w:val="nil"/>
              <w:bottom w:val="single" w:sz="4" w:space="0" w:color="auto"/>
              <w:right w:val="single" w:sz="4" w:space="0" w:color="auto"/>
            </w:tcBorders>
            <w:shd w:val="clear" w:color="auto" w:fill="auto"/>
            <w:noWrap/>
            <w:vAlign w:val="center"/>
            <w:hideMark/>
          </w:tcPr>
          <w:p w14:paraId="26E3B319"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w:t>
            </w:r>
          </w:p>
        </w:tc>
        <w:tc>
          <w:tcPr>
            <w:tcW w:w="73" w:type="pct"/>
            <w:tcBorders>
              <w:top w:val="nil"/>
              <w:left w:val="nil"/>
              <w:bottom w:val="single" w:sz="4" w:space="0" w:color="auto"/>
              <w:right w:val="single" w:sz="4" w:space="0" w:color="auto"/>
            </w:tcBorders>
            <w:shd w:val="clear" w:color="auto" w:fill="auto"/>
            <w:noWrap/>
            <w:vAlign w:val="center"/>
            <w:hideMark/>
          </w:tcPr>
          <w:p w14:paraId="085A88D9"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w:t>
            </w:r>
          </w:p>
        </w:tc>
        <w:tc>
          <w:tcPr>
            <w:tcW w:w="73" w:type="pct"/>
            <w:tcBorders>
              <w:top w:val="nil"/>
              <w:left w:val="nil"/>
              <w:bottom w:val="single" w:sz="4" w:space="0" w:color="auto"/>
              <w:right w:val="single" w:sz="4" w:space="0" w:color="auto"/>
            </w:tcBorders>
            <w:shd w:val="clear" w:color="auto" w:fill="auto"/>
            <w:noWrap/>
            <w:vAlign w:val="center"/>
            <w:hideMark/>
          </w:tcPr>
          <w:p w14:paraId="14409A3E"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3</w:t>
            </w:r>
          </w:p>
        </w:tc>
        <w:tc>
          <w:tcPr>
            <w:tcW w:w="73" w:type="pct"/>
            <w:tcBorders>
              <w:top w:val="nil"/>
              <w:left w:val="nil"/>
              <w:bottom w:val="single" w:sz="4" w:space="0" w:color="auto"/>
              <w:right w:val="single" w:sz="4" w:space="0" w:color="auto"/>
            </w:tcBorders>
            <w:shd w:val="clear" w:color="auto" w:fill="auto"/>
            <w:noWrap/>
            <w:vAlign w:val="center"/>
            <w:hideMark/>
          </w:tcPr>
          <w:p w14:paraId="0D69F2DA"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4</w:t>
            </w:r>
          </w:p>
        </w:tc>
        <w:tc>
          <w:tcPr>
            <w:tcW w:w="73" w:type="pct"/>
            <w:tcBorders>
              <w:top w:val="nil"/>
              <w:left w:val="nil"/>
              <w:bottom w:val="single" w:sz="4" w:space="0" w:color="auto"/>
              <w:right w:val="single" w:sz="4" w:space="0" w:color="auto"/>
            </w:tcBorders>
            <w:shd w:val="clear" w:color="auto" w:fill="auto"/>
            <w:noWrap/>
            <w:vAlign w:val="center"/>
            <w:hideMark/>
          </w:tcPr>
          <w:p w14:paraId="34963CC2"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5</w:t>
            </w:r>
          </w:p>
        </w:tc>
        <w:tc>
          <w:tcPr>
            <w:tcW w:w="73" w:type="pct"/>
            <w:tcBorders>
              <w:top w:val="nil"/>
              <w:left w:val="nil"/>
              <w:bottom w:val="single" w:sz="4" w:space="0" w:color="auto"/>
              <w:right w:val="single" w:sz="4" w:space="0" w:color="auto"/>
            </w:tcBorders>
            <w:shd w:val="clear" w:color="auto" w:fill="auto"/>
            <w:noWrap/>
            <w:vAlign w:val="center"/>
            <w:hideMark/>
          </w:tcPr>
          <w:p w14:paraId="02A5B4B9"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6</w:t>
            </w:r>
          </w:p>
        </w:tc>
        <w:tc>
          <w:tcPr>
            <w:tcW w:w="73" w:type="pct"/>
            <w:tcBorders>
              <w:top w:val="nil"/>
              <w:left w:val="nil"/>
              <w:bottom w:val="single" w:sz="4" w:space="0" w:color="auto"/>
              <w:right w:val="single" w:sz="4" w:space="0" w:color="auto"/>
            </w:tcBorders>
            <w:shd w:val="clear" w:color="auto" w:fill="auto"/>
            <w:noWrap/>
            <w:vAlign w:val="center"/>
            <w:hideMark/>
          </w:tcPr>
          <w:p w14:paraId="2A12D34F"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7</w:t>
            </w:r>
          </w:p>
        </w:tc>
        <w:tc>
          <w:tcPr>
            <w:tcW w:w="73" w:type="pct"/>
            <w:tcBorders>
              <w:top w:val="nil"/>
              <w:left w:val="nil"/>
              <w:bottom w:val="single" w:sz="4" w:space="0" w:color="auto"/>
              <w:right w:val="single" w:sz="4" w:space="0" w:color="auto"/>
            </w:tcBorders>
            <w:shd w:val="clear" w:color="auto" w:fill="auto"/>
            <w:noWrap/>
            <w:vAlign w:val="center"/>
            <w:hideMark/>
          </w:tcPr>
          <w:p w14:paraId="2F4136B9"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8</w:t>
            </w:r>
          </w:p>
        </w:tc>
        <w:tc>
          <w:tcPr>
            <w:tcW w:w="73" w:type="pct"/>
            <w:tcBorders>
              <w:top w:val="nil"/>
              <w:left w:val="nil"/>
              <w:bottom w:val="single" w:sz="4" w:space="0" w:color="auto"/>
              <w:right w:val="single" w:sz="4" w:space="0" w:color="auto"/>
            </w:tcBorders>
            <w:shd w:val="clear" w:color="auto" w:fill="auto"/>
            <w:noWrap/>
            <w:vAlign w:val="center"/>
            <w:hideMark/>
          </w:tcPr>
          <w:p w14:paraId="73DD2A73"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9</w:t>
            </w:r>
          </w:p>
        </w:tc>
        <w:tc>
          <w:tcPr>
            <w:tcW w:w="91" w:type="pct"/>
            <w:tcBorders>
              <w:top w:val="nil"/>
              <w:left w:val="nil"/>
              <w:bottom w:val="single" w:sz="4" w:space="0" w:color="auto"/>
              <w:right w:val="single" w:sz="4" w:space="0" w:color="auto"/>
            </w:tcBorders>
            <w:shd w:val="clear" w:color="auto" w:fill="auto"/>
            <w:noWrap/>
            <w:vAlign w:val="center"/>
            <w:hideMark/>
          </w:tcPr>
          <w:p w14:paraId="06B2766A"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10</w:t>
            </w:r>
          </w:p>
        </w:tc>
        <w:tc>
          <w:tcPr>
            <w:tcW w:w="91" w:type="pct"/>
            <w:tcBorders>
              <w:top w:val="nil"/>
              <w:left w:val="nil"/>
              <w:bottom w:val="single" w:sz="4" w:space="0" w:color="auto"/>
              <w:right w:val="single" w:sz="4" w:space="0" w:color="auto"/>
            </w:tcBorders>
            <w:shd w:val="clear" w:color="auto" w:fill="auto"/>
            <w:noWrap/>
            <w:vAlign w:val="center"/>
            <w:hideMark/>
          </w:tcPr>
          <w:p w14:paraId="07758512"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11</w:t>
            </w:r>
          </w:p>
        </w:tc>
        <w:tc>
          <w:tcPr>
            <w:tcW w:w="91" w:type="pct"/>
            <w:tcBorders>
              <w:top w:val="nil"/>
              <w:left w:val="nil"/>
              <w:bottom w:val="single" w:sz="4" w:space="0" w:color="auto"/>
              <w:right w:val="single" w:sz="4" w:space="0" w:color="auto"/>
            </w:tcBorders>
            <w:shd w:val="clear" w:color="auto" w:fill="auto"/>
            <w:noWrap/>
            <w:vAlign w:val="center"/>
            <w:hideMark/>
          </w:tcPr>
          <w:p w14:paraId="427EBEBC"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12</w:t>
            </w:r>
          </w:p>
        </w:tc>
        <w:tc>
          <w:tcPr>
            <w:tcW w:w="91" w:type="pct"/>
            <w:tcBorders>
              <w:top w:val="nil"/>
              <w:left w:val="nil"/>
              <w:bottom w:val="single" w:sz="4" w:space="0" w:color="auto"/>
              <w:right w:val="single" w:sz="4" w:space="0" w:color="auto"/>
            </w:tcBorders>
            <w:shd w:val="clear" w:color="auto" w:fill="auto"/>
            <w:noWrap/>
            <w:vAlign w:val="center"/>
            <w:hideMark/>
          </w:tcPr>
          <w:p w14:paraId="1367F8CF"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13</w:t>
            </w:r>
          </w:p>
        </w:tc>
        <w:tc>
          <w:tcPr>
            <w:tcW w:w="91" w:type="pct"/>
            <w:tcBorders>
              <w:top w:val="nil"/>
              <w:left w:val="nil"/>
              <w:bottom w:val="single" w:sz="4" w:space="0" w:color="auto"/>
              <w:right w:val="single" w:sz="4" w:space="0" w:color="auto"/>
            </w:tcBorders>
            <w:shd w:val="clear" w:color="auto" w:fill="auto"/>
            <w:noWrap/>
            <w:vAlign w:val="center"/>
            <w:hideMark/>
          </w:tcPr>
          <w:p w14:paraId="16C0CDC1"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14</w:t>
            </w:r>
          </w:p>
        </w:tc>
        <w:tc>
          <w:tcPr>
            <w:tcW w:w="91" w:type="pct"/>
            <w:tcBorders>
              <w:top w:val="nil"/>
              <w:left w:val="nil"/>
              <w:bottom w:val="single" w:sz="4" w:space="0" w:color="auto"/>
              <w:right w:val="single" w:sz="4" w:space="0" w:color="auto"/>
            </w:tcBorders>
            <w:shd w:val="clear" w:color="auto" w:fill="auto"/>
            <w:noWrap/>
            <w:vAlign w:val="center"/>
            <w:hideMark/>
          </w:tcPr>
          <w:p w14:paraId="7DA2338F"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15</w:t>
            </w:r>
          </w:p>
        </w:tc>
        <w:tc>
          <w:tcPr>
            <w:tcW w:w="91" w:type="pct"/>
            <w:tcBorders>
              <w:top w:val="nil"/>
              <w:left w:val="nil"/>
              <w:bottom w:val="single" w:sz="4" w:space="0" w:color="auto"/>
              <w:right w:val="single" w:sz="4" w:space="0" w:color="auto"/>
            </w:tcBorders>
            <w:shd w:val="clear" w:color="auto" w:fill="auto"/>
            <w:noWrap/>
            <w:vAlign w:val="center"/>
            <w:hideMark/>
          </w:tcPr>
          <w:p w14:paraId="52A0FBF8"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16</w:t>
            </w:r>
          </w:p>
        </w:tc>
        <w:tc>
          <w:tcPr>
            <w:tcW w:w="91" w:type="pct"/>
            <w:tcBorders>
              <w:top w:val="nil"/>
              <w:left w:val="nil"/>
              <w:bottom w:val="single" w:sz="4" w:space="0" w:color="auto"/>
              <w:right w:val="single" w:sz="4" w:space="0" w:color="auto"/>
            </w:tcBorders>
            <w:shd w:val="clear" w:color="auto" w:fill="auto"/>
            <w:noWrap/>
            <w:vAlign w:val="center"/>
            <w:hideMark/>
          </w:tcPr>
          <w:p w14:paraId="04EF3F3A"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17</w:t>
            </w:r>
          </w:p>
        </w:tc>
        <w:tc>
          <w:tcPr>
            <w:tcW w:w="91" w:type="pct"/>
            <w:tcBorders>
              <w:top w:val="nil"/>
              <w:left w:val="nil"/>
              <w:bottom w:val="single" w:sz="4" w:space="0" w:color="auto"/>
              <w:right w:val="single" w:sz="4" w:space="0" w:color="auto"/>
            </w:tcBorders>
            <w:shd w:val="clear" w:color="auto" w:fill="auto"/>
            <w:noWrap/>
            <w:vAlign w:val="center"/>
            <w:hideMark/>
          </w:tcPr>
          <w:p w14:paraId="69593749"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18</w:t>
            </w:r>
          </w:p>
        </w:tc>
        <w:tc>
          <w:tcPr>
            <w:tcW w:w="91" w:type="pct"/>
            <w:tcBorders>
              <w:top w:val="nil"/>
              <w:left w:val="nil"/>
              <w:bottom w:val="single" w:sz="4" w:space="0" w:color="auto"/>
              <w:right w:val="single" w:sz="4" w:space="0" w:color="auto"/>
            </w:tcBorders>
            <w:shd w:val="clear" w:color="auto" w:fill="auto"/>
            <w:noWrap/>
            <w:vAlign w:val="center"/>
            <w:hideMark/>
          </w:tcPr>
          <w:p w14:paraId="1EAAD399"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19</w:t>
            </w:r>
          </w:p>
        </w:tc>
        <w:tc>
          <w:tcPr>
            <w:tcW w:w="91" w:type="pct"/>
            <w:tcBorders>
              <w:top w:val="nil"/>
              <w:left w:val="nil"/>
              <w:bottom w:val="single" w:sz="4" w:space="0" w:color="auto"/>
              <w:right w:val="single" w:sz="4" w:space="0" w:color="auto"/>
            </w:tcBorders>
            <w:shd w:val="clear" w:color="auto" w:fill="auto"/>
            <w:noWrap/>
            <w:vAlign w:val="center"/>
            <w:hideMark/>
          </w:tcPr>
          <w:p w14:paraId="1A845386"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20</w:t>
            </w:r>
          </w:p>
        </w:tc>
        <w:tc>
          <w:tcPr>
            <w:tcW w:w="91" w:type="pct"/>
            <w:tcBorders>
              <w:top w:val="nil"/>
              <w:left w:val="nil"/>
              <w:bottom w:val="single" w:sz="4" w:space="0" w:color="auto"/>
              <w:right w:val="single" w:sz="4" w:space="0" w:color="auto"/>
            </w:tcBorders>
            <w:shd w:val="clear" w:color="auto" w:fill="auto"/>
            <w:noWrap/>
            <w:vAlign w:val="center"/>
            <w:hideMark/>
          </w:tcPr>
          <w:p w14:paraId="61850555"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21</w:t>
            </w:r>
          </w:p>
        </w:tc>
        <w:tc>
          <w:tcPr>
            <w:tcW w:w="91" w:type="pct"/>
            <w:tcBorders>
              <w:top w:val="nil"/>
              <w:left w:val="nil"/>
              <w:bottom w:val="single" w:sz="4" w:space="0" w:color="auto"/>
              <w:right w:val="single" w:sz="4" w:space="0" w:color="auto"/>
            </w:tcBorders>
            <w:shd w:val="clear" w:color="auto" w:fill="auto"/>
            <w:noWrap/>
            <w:vAlign w:val="center"/>
            <w:hideMark/>
          </w:tcPr>
          <w:p w14:paraId="472A7CEC"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22</w:t>
            </w:r>
          </w:p>
        </w:tc>
        <w:tc>
          <w:tcPr>
            <w:tcW w:w="91" w:type="pct"/>
            <w:tcBorders>
              <w:top w:val="nil"/>
              <w:left w:val="nil"/>
              <w:bottom w:val="single" w:sz="4" w:space="0" w:color="auto"/>
              <w:right w:val="single" w:sz="4" w:space="0" w:color="auto"/>
            </w:tcBorders>
            <w:shd w:val="clear" w:color="auto" w:fill="auto"/>
            <w:noWrap/>
            <w:vAlign w:val="center"/>
            <w:hideMark/>
          </w:tcPr>
          <w:p w14:paraId="44074AEB"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23</w:t>
            </w:r>
          </w:p>
        </w:tc>
        <w:tc>
          <w:tcPr>
            <w:tcW w:w="91" w:type="pct"/>
            <w:tcBorders>
              <w:top w:val="nil"/>
              <w:left w:val="nil"/>
              <w:bottom w:val="single" w:sz="4" w:space="0" w:color="auto"/>
              <w:right w:val="single" w:sz="4" w:space="0" w:color="auto"/>
            </w:tcBorders>
            <w:shd w:val="clear" w:color="auto" w:fill="auto"/>
            <w:noWrap/>
            <w:vAlign w:val="center"/>
            <w:hideMark/>
          </w:tcPr>
          <w:p w14:paraId="66D1E366"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24</w:t>
            </w:r>
          </w:p>
        </w:tc>
        <w:tc>
          <w:tcPr>
            <w:tcW w:w="91" w:type="pct"/>
            <w:tcBorders>
              <w:top w:val="nil"/>
              <w:left w:val="nil"/>
              <w:bottom w:val="single" w:sz="4" w:space="0" w:color="auto"/>
              <w:right w:val="single" w:sz="4" w:space="0" w:color="auto"/>
            </w:tcBorders>
            <w:shd w:val="clear" w:color="auto" w:fill="auto"/>
            <w:noWrap/>
            <w:vAlign w:val="center"/>
            <w:hideMark/>
          </w:tcPr>
          <w:p w14:paraId="1D0DAB94"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25</w:t>
            </w:r>
          </w:p>
        </w:tc>
        <w:tc>
          <w:tcPr>
            <w:tcW w:w="91" w:type="pct"/>
            <w:tcBorders>
              <w:top w:val="nil"/>
              <w:left w:val="nil"/>
              <w:bottom w:val="single" w:sz="4" w:space="0" w:color="auto"/>
              <w:right w:val="single" w:sz="4" w:space="0" w:color="auto"/>
            </w:tcBorders>
            <w:shd w:val="clear" w:color="auto" w:fill="auto"/>
            <w:noWrap/>
            <w:vAlign w:val="center"/>
            <w:hideMark/>
          </w:tcPr>
          <w:p w14:paraId="307C1958"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26</w:t>
            </w:r>
          </w:p>
        </w:tc>
        <w:tc>
          <w:tcPr>
            <w:tcW w:w="91" w:type="pct"/>
            <w:tcBorders>
              <w:top w:val="nil"/>
              <w:left w:val="nil"/>
              <w:bottom w:val="single" w:sz="4" w:space="0" w:color="auto"/>
              <w:right w:val="single" w:sz="4" w:space="0" w:color="auto"/>
            </w:tcBorders>
            <w:shd w:val="clear" w:color="auto" w:fill="auto"/>
            <w:noWrap/>
            <w:vAlign w:val="center"/>
            <w:hideMark/>
          </w:tcPr>
          <w:p w14:paraId="23E510E0"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27</w:t>
            </w:r>
          </w:p>
        </w:tc>
        <w:tc>
          <w:tcPr>
            <w:tcW w:w="91" w:type="pct"/>
            <w:tcBorders>
              <w:top w:val="nil"/>
              <w:left w:val="nil"/>
              <w:bottom w:val="single" w:sz="4" w:space="0" w:color="auto"/>
              <w:right w:val="single" w:sz="4" w:space="0" w:color="auto"/>
            </w:tcBorders>
            <w:shd w:val="clear" w:color="auto" w:fill="auto"/>
            <w:noWrap/>
            <w:vAlign w:val="center"/>
            <w:hideMark/>
          </w:tcPr>
          <w:p w14:paraId="25C514ED"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28</w:t>
            </w:r>
          </w:p>
        </w:tc>
        <w:tc>
          <w:tcPr>
            <w:tcW w:w="91" w:type="pct"/>
            <w:tcBorders>
              <w:top w:val="nil"/>
              <w:left w:val="nil"/>
              <w:bottom w:val="single" w:sz="4" w:space="0" w:color="auto"/>
              <w:right w:val="single" w:sz="4" w:space="0" w:color="auto"/>
            </w:tcBorders>
            <w:shd w:val="clear" w:color="auto" w:fill="auto"/>
            <w:noWrap/>
            <w:vAlign w:val="center"/>
            <w:hideMark/>
          </w:tcPr>
          <w:p w14:paraId="14C0A0BE"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29</w:t>
            </w:r>
          </w:p>
        </w:tc>
        <w:tc>
          <w:tcPr>
            <w:tcW w:w="91" w:type="pct"/>
            <w:tcBorders>
              <w:top w:val="nil"/>
              <w:left w:val="nil"/>
              <w:bottom w:val="single" w:sz="4" w:space="0" w:color="auto"/>
              <w:right w:val="single" w:sz="4" w:space="0" w:color="auto"/>
            </w:tcBorders>
            <w:shd w:val="clear" w:color="auto" w:fill="auto"/>
            <w:noWrap/>
            <w:vAlign w:val="center"/>
            <w:hideMark/>
          </w:tcPr>
          <w:p w14:paraId="3CE347EE"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30</w:t>
            </w:r>
          </w:p>
        </w:tc>
        <w:tc>
          <w:tcPr>
            <w:tcW w:w="91" w:type="pct"/>
            <w:tcBorders>
              <w:top w:val="nil"/>
              <w:left w:val="nil"/>
              <w:bottom w:val="single" w:sz="4" w:space="0" w:color="auto"/>
              <w:right w:val="single" w:sz="4" w:space="0" w:color="auto"/>
            </w:tcBorders>
            <w:shd w:val="clear" w:color="auto" w:fill="auto"/>
            <w:noWrap/>
            <w:vAlign w:val="center"/>
            <w:hideMark/>
          </w:tcPr>
          <w:p w14:paraId="764B440F"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31</w:t>
            </w:r>
          </w:p>
        </w:tc>
        <w:tc>
          <w:tcPr>
            <w:tcW w:w="91" w:type="pct"/>
            <w:tcBorders>
              <w:top w:val="nil"/>
              <w:left w:val="nil"/>
              <w:bottom w:val="single" w:sz="4" w:space="0" w:color="auto"/>
              <w:right w:val="single" w:sz="4" w:space="0" w:color="auto"/>
            </w:tcBorders>
            <w:shd w:val="clear" w:color="auto" w:fill="auto"/>
            <w:noWrap/>
            <w:vAlign w:val="center"/>
            <w:hideMark/>
          </w:tcPr>
          <w:p w14:paraId="407EE20B"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32</w:t>
            </w:r>
          </w:p>
        </w:tc>
        <w:tc>
          <w:tcPr>
            <w:tcW w:w="91" w:type="pct"/>
            <w:tcBorders>
              <w:top w:val="nil"/>
              <w:left w:val="nil"/>
              <w:bottom w:val="single" w:sz="4" w:space="0" w:color="auto"/>
              <w:right w:val="single" w:sz="4" w:space="0" w:color="auto"/>
            </w:tcBorders>
            <w:shd w:val="clear" w:color="auto" w:fill="auto"/>
            <w:noWrap/>
            <w:vAlign w:val="center"/>
            <w:hideMark/>
          </w:tcPr>
          <w:p w14:paraId="5EB29DBB"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33</w:t>
            </w:r>
          </w:p>
        </w:tc>
        <w:tc>
          <w:tcPr>
            <w:tcW w:w="91" w:type="pct"/>
            <w:tcBorders>
              <w:top w:val="nil"/>
              <w:left w:val="nil"/>
              <w:bottom w:val="single" w:sz="4" w:space="0" w:color="auto"/>
              <w:right w:val="single" w:sz="4" w:space="0" w:color="auto"/>
            </w:tcBorders>
            <w:shd w:val="clear" w:color="auto" w:fill="auto"/>
            <w:noWrap/>
            <w:vAlign w:val="center"/>
            <w:hideMark/>
          </w:tcPr>
          <w:p w14:paraId="0559F1B1"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34</w:t>
            </w:r>
          </w:p>
        </w:tc>
        <w:tc>
          <w:tcPr>
            <w:tcW w:w="91" w:type="pct"/>
            <w:tcBorders>
              <w:top w:val="nil"/>
              <w:left w:val="nil"/>
              <w:bottom w:val="single" w:sz="4" w:space="0" w:color="auto"/>
              <w:right w:val="single" w:sz="4" w:space="0" w:color="auto"/>
            </w:tcBorders>
            <w:shd w:val="clear" w:color="auto" w:fill="auto"/>
            <w:noWrap/>
            <w:vAlign w:val="center"/>
            <w:hideMark/>
          </w:tcPr>
          <w:p w14:paraId="6699D636"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35</w:t>
            </w:r>
          </w:p>
        </w:tc>
        <w:tc>
          <w:tcPr>
            <w:tcW w:w="91" w:type="pct"/>
            <w:tcBorders>
              <w:top w:val="nil"/>
              <w:left w:val="nil"/>
              <w:bottom w:val="single" w:sz="4" w:space="0" w:color="auto"/>
              <w:right w:val="single" w:sz="4" w:space="0" w:color="auto"/>
            </w:tcBorders>
            <w:shd w:val="clear" w:color="auto" w:fill="auto"/>
            <w:noWrap/>
            <w:vAlign w:val="center"/>
            <w:hideMark/>
          </w:tcPr>
          <w:p w14:paraId="36BBB753"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36</w:t>
            </w:r>
          </w:p>
        </w:tc>
        <w:tc>
          <w:tcPr>
            <w:tcW w:w="91" w:type="pct"/>
            <w:tcBorders>
              <w:top w:val="nil"/>
              <w:left w:val="nil"/>
              <w:bottom w:val="single" w:sz="4" w:space="0" w:color="auto"/>
              <w:right w:val="single" w:sz="4" w:space="0" w:color="auto"/>
            </w:tcBorders>
            <w:shd w:val="clear" w:color="auto" w:fill="auto"/>
            <w:noWrap/>
            <w:vAlign w:val="center"/>
            <w:hideMark/>
          </w:tcPr>
          <w:p w14:paraId="5A74BF98"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37</w:t>
            </w:r>
          </w:p>
        </w:tc>
        <w:tc>
          <w:tcPr>
            <w:tcW w:w="91" w:type="pct"/>
            <w:tcBorders>
              <w:top w:val="nil"/>
              <w:left w:val="nil"/>
              <w:bottom w:val="single" w:sz="4" w:space="0" w:color="auto"/>
              <w:right w:val="single" w:sz="4" w:space="0" w:color="auto"/>
            </w:tcBorders>
            <w:shd w:val="clear" w:color="auto" w:fill="auto"/>
            <w:noWrap/>
            <w:vAlign w:val="center"/>
            <w:hideMark/>
          </w:tcPr>
          <w:p w14:paraId="4BE71F42"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38</w:t>
            </w:r>
          </w:p>
        </w:tc>
        <w:tc>
          <w:tcPr>
            <w:tcW w:w="91" w:type="pct"/>
            <w:tcBorders>
              <w:top w:val="nil"/>
              <w:left w:val="nil"/>
              <w:bottom w:val="single" w:sz="4" w:space="0" w:color="auto"/>
              <w:right w:val="single" w:sz="4" w:space="0" w:color="auto"/>
            </w:tcBorders>
            <w:shd w:val="clear" w:color="auto" w:fill="auto"/>
            <w:noWrap/>
            <w:vAlign w:val="center"/>
            <w:hideMark/>
          </w:tcPr>
          <w:p w14:paraId="7CA6F62C"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39</w:t>
            </w:r>
          </w:p>
        </w:tc>
        <w:tc>
          <w:tcPr>
            <w:tcW w:w="91" w:type="pct"/>
            <w:tcBorders>
              <w:top w:val="nil"/>
              <w:left w:val="nil"/>
              <w:bottom w:val="single" w:sz="4" w:space="0" w:color="auto"/>
              <w:right w:val="single" w:sz="4" w:space="0" w:color="auto"/>
            </w:tcBorders>
            <w:shd w:val="clear" w:color="auto" w:fill="auto"/>
            <w:noWrap/>
            <w:vAlign w:val="center"/>
            <w:hideMark/>
          </w:tcPr>
          <w:p w14:paraId="2C3EF5F7"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40</w:t>
            </w:r>
          </w:p>
        </w:tc>
        <w:tc>
          <w:tcPr>
            <w:tcW w:w="91" w:type="pct"/>
            <w:tcBorders>
              <w:top w:val="nil"/>
              <w:left w:val="nil"/>
              <w:bottom w:val="single" w:sz="4" w:space="0" w:color="auto"/>
              <w:right w:val="single" w:sz="4" w:space="0" w:color="auto"/>
            </w:tcBorders>
            <w:shd w:val="clear" w:color="auto" w:fill="auto"/>
            <w:noWrap/>
            <w:vAlign w:val="center"/>
            <w:hideMark/>
          </w:tcPr>
          <w:p w14:paraId="066EC180"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41</w:t>
            </w:r>
          </w:p>
        </w:tc>
        <w:tc>
          <w:tcPr>
            <w:tcW w:w="91" w:type="pct"/>
            <w:tcBorders>
              <w:top w:val="nil"/>
              <w:left w:val="nil"/>
              <w:bottom w:val="single" w:sz="4" w:space="0" w:color="auto"/>
              <w:right w:val="single" w:sz="4" w:space="0" w:color="auto"/>
            </w:tcBorders>
            <w:shd w:val="clear" w:color="auto" w:fill="auto"/>
            <w:noWrap/>
            <w:vAlign w:val="center"/>
            <w:hideMark/>
          </w:tcPr>
          <w:p w14:paraId="62020AE3"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42</w:t>
            </w:r>
          </w:p>
        </w:tc>
        <w:tc>
          <w:tcPr>
            <w:tcW w:w="91" w:type="pct"/>
            <w:tcBorders>
              <w:top w:val="nil"/>
              <w:left w:val="nil"/>
              <w:bottom w:val="single" w:sz="4" w:space="0" w:color="auto"/>
              <w:right w:val="single" w:sz="4" w:space="0" w:color="auto"/>
            </w:tcBorders>
            <w:shd w:val="clear" w:color="auto" w:fill="auto"/>
            <w:noWrap/>
            <w:vAlign w:val="center"/>
            <w:hideMark/>
          </w:tcPr>
          <w:p w14:paraId="036899EF"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43</w:t>
            </w:r>
          </w:p>
        </w:tc>
        <w:tc>
          <w:tcPr>
            <w:tcW w:w="91" w:type="pct"/>
            <w:tcBorders>
              <w:top w:val="nil"/>
              <w:left w:val="nil"/>
              <w:bottom w:val="single" w:sz="4" w:space="0" w:color="auto"/>
              <w:right w:val="single" w:sz="4" w:space="0" w:color="auto"/>
            </w:tcBorders>
            <w:shd w:val="clear" w:color="auto" w:fill="auto"/>
            <w:noWrap/>
            <w:vAlign w:val="center"/>
            <w:hideMark/>
          </w:tcPr>
          <w:p w14:paraId="5EE615C7"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44</w:t>
            </w:r>
          </w:p>
        </w:tc>
        <w:tc>
          <w:tcPr>
            <w:tcW w:w="91" w:type="pct"/>
            <w:tcBorders>
              <w:top w:val="nil"/>
              <w:left w:val="nil"/>
              <w:bottom w:val="single" w:sz="4" w:space="0" w:color="auto"/>
              <w:right w:val="single" w:sz="4" w:space="0" w:color="auto"/>
            </w:tcBorders>
            <w:shd w:val="clear" w:color="auto" w:fill="auto"/>
            <w:noWrap/>
            <w:vAlign w:val="center"/>
            <w:hideMark/>
          </w:tcPr>
          <w:p w14:paraId="3BDE56B9"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45</w:t>
            </w:r>
          </w:p>
        </w:tc>
        <w:tc>
          <w:tcPr>
            <w:tcW w:w="91" w:type="pct"/>
            <w:tcBorders>
              <w:top w:val="nil"/>
              <w:left w:val="nil"/>
              <w:bottom w:val="single" w:sz="4" w:space="0" w:color="auto"/>
              <w:right w:val="single" w:sz="4" w:space="0" w:color="auto"/>
            </w:tcBorders>
            <w:shd w:val="clear" w:color="auto" w:fill="auto"/>
            <w:noWrap/>
            <w:vAlign w:val="center"/>
            <w:hideMark/>
          </w:tcPr>
          <w:p w14:paraId="5BB1D278"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46</w:t>
            </w:r>
          </w:p>
        </w:tc>
        <w:tc>
          <w:tcPr>
            <w:tcW w:w="91" w:type="pct"/>
            <w:tcBorders>
              <w:top w:val="nil"/>
              <w:left w:val="nil"/>
              <w:bottom w:val="single" w:sz="4" w:space="0" w:color="auto"/>
              <w:right w:val="single" w:sz="4" w:space="0" w:color="auto"/>
            </w:tcBorders>
            <w:shd w:val="clear" w:color="auto" w:fill="auto"/>
            <w:noWrap/>
            <w:vAlign w:val="center"/>
            <w:hideMark/>
          </w:tcPr>
          <w:p w14:paraId="4FE42893"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47</w:t>
            </w:r>
          </w:p>
        </w:tc>
        <w:tc>
          <w:tcPr>
            <w:tcW w:w="91" w:type="pct"/>
            <w:tcBorders>
              <w:top w:val="nil"/>
              <w:left w:val="nil"/>
              <w:bottom w:val="single" w:sz="4" w:space="0" w:color="auto"/>
              <w:right w:val="single" w:sz="4" w:space="0" w:color="auto"/>
            </w:tcBorders>
            <w:shd w:val="clear" w:color="auto" w:fill="auto"/>
            <w:noWrap/>
            <w:vAlign w:val="center"/>
            <w:hideMark/>
          </w:tcPr>
          <w:p w14:paraId="7EF56737"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48</w:t>
            </w:r>
          </w:p>
        </w:tc>
        <w:tc>
          <w:tcPr>
            <w:tcW w:w="91" w:type="pct"/>
            <w:tcBorders>
              <w:top w:val="nil"/>
              <w:left w:val="nil"/>
              <w:bottom w:val="single" w:sz="4" w:space="0" w:color="auto"/>
              <w:right w:val="single" w:sz="4" w:space="0" w:color="auto"/>
            </w:tcBorders>
            <w:shd w:val="clear" w:color="auto" w:fill="auto"/>
            <w:noWrap/>
            <w:vAlign w:val="center"/>
            <w:hideMark/>
          </w:tcPr>
          <w:p w14:paraId="2785A4B0"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49</w:t>
            </w:r>
          </w:p>
        </w:tc>
        <w:tc>
          <w:tcPr>
            <w:tcW w:w="91" w:type="pct"/>
            <w:tcBorders>
              <w:top w:val="nil"/>
              <w:left w:val="nil"/>
              <w:bottom w:val="single" w:sz="4" w:space="0" w:color="auto"/>
              <w:right w:val="single" w:sz="4" w:space="0" w:color="auto"/>
            </w:tcBorders>
            <w:shd w:val="clear" w:color="auto" w:fill="auto"/>
            <w:noWrap/>
            <w:vAlign w:val="center"/>
            <w:hideMark/>
          </w:tcPr>
          <w:p w14:paraId="4D0BC994"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50</w:t>
            </w:r>
          </w:p>
        </w:tc>
        <w:tc>
          <w:tcPr>
            <w:tcW w:w="91" w:type="pct"/>
            <w:tcBorders>
              <w:top w:val="nil"/>
              <w:left w:val="nil"/>
              <w:bottom w:val="single" w:sz="4" w:space="0" w:color="auto"/>
              <w:right w:val="single" w:sz="4" w:space="0" w:color="auto"/>
            </w:tcBorders>
            <w:shd w:val="clear" w:color="auto" w:fill="auto"/>
            <w:noWrap/>
            <w:vAlign w:val="center"/>
            <w:hideMark/>
          </w:tcPr>
          <w:p w14:paraId="58412435"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51</w:t>
            </w:r>
          </w:p>
        </w:tc>
        <w:tc>
          <w:tcPr>
            <w:tcW w:w="91" w:type="pct"/>
            <w:tcBorders>
              <w:top w:val="nil"/>
              <w:left w:val="nil"/>
              <w:bottom w:val="single" w:sz="4" w:space="0" w:color="auto"/>
              <w:right w:val="single" w:sz="4" w:space="0" w:color="auto"/>
            </w:tcBorders>
            <w:shd w:val="clear" w:color="auto" w:fill="auto"/>
            <w:noWrap/>
            <w:vAlign w:val="center"/>
            <w:hideMark/>
          </w:tcPr>
          <w:p w14:paraId="5616DF3E"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52</w:t>
            </w:r>
          </w:p>
        </w:tc>
        <w:tc>
          <w:tcPr>
            <w:tcW w:w="108" w:type="pct"/>
            <w:vMerge/>
            <w:tcBorders>
              <w:top w:val="single" w:sz="4" w:space="0" w:color="auto"/>
              <w:left w:val="single" w:sz="4" w:space="0" w:color="auto"/>
              <w:bottom w:val="single" w:sz="4" w:space="0" w:color="auto"/>
              <w:right w:val="single" w:sz="4" w:space="0" w:color="auto"/>
            </w:tcBorders>
            <w:vAlign w:val="center"/>
            <w:hideMark/>
          </w:tcPr>
          <w:p w14:paraId="467F2D22" w14:textId="77777777" w:rsidR="005A0146" w:rsidRPr="005A0146" w:rsidRDefault="005A0146" w:rsidP="005A0146">
            <w:pPr>
              <w:rPr>
                <w:rFonts w:ascii="Times New Roman" w:eastAsia="Times New Roman" w:hAnsi="Times New Roman" w:cs="Times New Roman"/>
                <w:b/>
                <w:bCs/>
                <w:sz w:val="14"/>
                <w:szCs w:val="14"/>
                <w:lang w:eastAsia="ru-RU"/>
              </w:rPr>
            </w:pPr>
          </w:p>
        </w:tc>
        <w:tc>
          <w:tcPr>
            <w:tcW w:w="57" w:type="pct"/>
            <w:vAlign w:val="center"/>
            <w:hideMark/>
          </w:tcPr>
          <w:p w14:paraId="17F34280" w14:textId="77777777" w:rsidR="005A0146" w:rsidRPr="005A0146" w:rsidRDefault="005A0146" w:rsidP="005A0146">
            <w:pPr>
              <w:rPr>
                <w:rFonts w:ascii="Times New Roman" w:eastAsia="Times New Roman" w:hAnsi="Times New Roman" w:cs="Times New Roman"/>
                <w:sz w:val="20"/>
                <w:szCs w:val="20"/>
                <w:lang w:eastAsia="ru-RU"/>
              </w:rPr>
            </w:pPr>
          </w:p>
        </w:tc>
      </w:tr>
      <w:tr w:rsidR="005A0146" w:rsidRPr="005A0146" w14:paraId="6ECF8EBC" w14:textId="77777777" w:rsidTr="005A0146">
        <w:trPr>
          <w:trHeight w:val="300"/>
        </w:trPr>
        <w:tc>
          <w:tcPr>
            <w:tcW w:w="1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04C807"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w:t>
            </w:r>
          </w:p>
        </w:tc>
        <w:tc>
          <w:tcPr>
            <w:tcW w:w="123" w:type="pct"/>
            <w:tcBorders>
              <w:top w:val="nil"/>
              <w:left w:val="nil"/>
              <w:bottom w:val="single" w:sz="4" w:space="0" w:color="auto"/>
              <w:right w:val="single" w:sz="4" w:space="0" w:color="auto"/>
            </w:tcBorders>
            <w:shd w:val="clear" w:color="auto" w:fill="auto"/>
            <w:noWrap/>
            <w:vAlign w:val="center"/>
            <w:hideMark/>
          </w:tcPr>
          <w:p w14:paraId="277AA40A"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ОЧ</w:t>
            </w:r>
          </w:p>
        </w:tc>
        <w:tc>
          <w:tcPr>
            <w:tcW w:w="73" w:type="pct"/>
            <w:tcBorders>
              <w:top w:val="nil"/>
              <w:left w:val="nil"/>
              <w:bottom w:val="single" w:sz="4" w:space="0" w:color="auto"/>
              <w:right w:val="single" w:sz="4" w:space="0" w:color="auto"/>
            </w:tcBorders>
            <w:shd w:val="clear" w:color="auto" w:fill="auto"/>
            <w:noWrap/>
            <w:vAlign w:val="center"/>
            <w:hideMark/>
          </w:tcPr>
          <w:p w14:paraId="26F3D1E6"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72C83C3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06BB1E1E"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537F1C6B"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4E722590"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0C17E65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0BECA06E"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0FD34300"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36BE22D4"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74AF1F6"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5131472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6A8291E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2E235D3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1DBC308C"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579F205B"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0EA9376D"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0CC00773"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3DEA78C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672763D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tcBorders>
              <w:top w:val="nil"/>
              <w:left w:val="nil"/>
              <w:bottom w:val="single" w:sz="4" w:space="0" w:color="auto"/>
              <w:right w:val="single" w:sz="4" w:space="0" w:color="auto"/>
            </w:tcBorders>
            <w:shd w:val="clear" w:color="auto" w:fill="auto"/>
            <w:noWrap/>
            <w:vAlign w:val="center"/>
            <w:hideMark/>
          </w:tcPr>
          <w:p w14:paraId="6D2F411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48E122D0"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00017163"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5267A50D"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6D33C58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762CCF22"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013537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70770A9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21DF6DA6"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137E44C3"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6E209CF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7431BAEA"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2DC9C7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546B6C0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81B35FC"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06F2D34D"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2CA0E0C7"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2DC07CA"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E238D86"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79646"/>
            <w:noWrap/>
            <w:vAlign w:val="center"/>
            <w:hideMark/>
          </w:tcPr>
          <w:p w14:paraId="74F92FE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tcBorders>
              <w:top w:val="nil"/>
              <w:left w:val="nil"/>
              <w:bottom w:val="single" w:sz="4" w:space="0" w:color="auto"/>
              <w:right w:val="single" w:sz="4" w:space="0" w:color="auto"/>
            </w:tcBorders>
            <w:shd w:val="clear" w:color="000000" w:fill="00B0F0"/>
            <w:noWrap/>
            <w:vAlign w:val="center"/>
            <w:hideMark/>
          </w:tcPr>
          <w:p w14:paraId="16AFDC82"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73AB1933"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05F2BFA7"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4CAF228A"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75CCDCCC"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4F3F880D"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535343F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3C646F5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7410576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31F64C2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50D5766C"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282CF4C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5FB79DE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108" w:type="pct"/>
            <w:vMerge w:val="restart"/>
            <w:tcBorders>
              <w:top w:val="nil"/>
              <w:left w:val="nil"/>
              <w:bottom w:val="single" w:sz="4" w:space="0" w:color="auto"/>
              <w:right w:val="single" w:sz="4" w:space="0" w:color="auto"/>
            </w:tcBorders>
            <w:shd w:val="clear" w:color="auto" w:fill="auto"/>
            <w:noWrap/>
            <w:vAlign w:val="center"/>
            <w:hideMark/>
          </w:tcPr>
          <w:p w14:paraId="2231B3C9"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1</w:t>
            </w:r>
          </w:p>
        </w:tc>
        <w:tc>
          <w:tcPr>
            <w:tcW w:w="57" w:type="pct"/>
            <w:vAlign w:val="center"/>
            <w:hideMark/>
          </w:tcPr>
          <w:p w14:paraId="67CAEC13" w14:textId="77777777" w:rsidR="005A0146" w:rsidRPr="005A0146" w:rsidRDefault="005A0146" w:rsidP="005A0146">
            <w:pPr>
              <w:rPr>
                <w:rFonts w:ascii="Times New Roman" w:eastAsia="Times New Roman" w:hAnsi="Times New Roman" w:cs="Times New Roman"/>
                <w:sz w:val="20"/>
                <w:szCs w:val="20"/>
                <w:lang w:eastAsia="ru-RU"/>
              </w:rPr>
            </w:pPr>
          </w:p>
        </w:tc>
      </w:tr>
      <w:tr w:rsidR="009E14C8" w:rsidRPr="005A0146" w14:paraId="0921413E" w14:textId="77777777" w:rsidTr="005A0146">
        <w:trPr>
          <w:trHeight w:val="300"/>
        </w:trPr>
        <w:tc>
          <w:tcPr>
            <w:tcW w:w="123" w:type="pct"/>
            <w:vMerge/>
            <w:tcBorders>
              <w:top w:val="nil"/>
              <w:left w:val="single" w:sz="4" w:space="0" w:color="auto"/>
              <w:bottom w:val="single" w:sz="4" w:space="0" w:color="auto"/>
              <w:right w:val="single" w:sz="4" w:space="0" w:color="auto"/>
            </w:tcBorders>
            <w:vAlign w:val="center"/>
            <w:hideMark/>
          </w:tcPr>
          <w:p w14:paraId="2BA3A97A" w14:textId="77777777" w:rsidR="005A0146" w:rsidRPr="005A0146" w:rsidRDefault="005A0146" w:rsidP="005A0146">
            <w:pPr>
              <w:rPr>
                <w:rFonts w:ascii="Times New Roman" w:eastAsia="Times New Roman" w:hAnsi="Times New Roman" w:cs="Times New Roman"/>
                <w:b/>
                <w:bCs/>
                <w:sz w:val="14"/>
                <w:szCs w:val="14"/>
                <w:lang w:eastAsia="ru-RU"/>
              </w:rPr>
            </w:pPr>
          </w:p>
        </w:tc>
        <w:tc>
          <w:tcPr>
            <w:tcW w:w="123" w:type="pct"/>
            <w:tcBorders>
              <w:top w:val="nil"/>
              <w:left w:val="nil"/>
              <w:bottom w:val="single" w:sz="4" w:space="0" w:color="auto"/>
              <w:right w:val="single" w:sz="4" w:space="0" w:color="auto"/>
            </w:tcBorders>
            <w:shd w:val="clear" w:color="000000" w:fill="BFBFBF"/>
            <w:noWrap/>
            <w:vAlign w:val="center"/>
            <w:hideMark/>
          </w:tcPr>
          <w:p w14:paraId="40A9657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ВЧ</w:t>
            </w:r>
          </w:p>
        </w:tc>
        <w:tc>
          <w:tcPr>
            <w:tcW w:w="73" w:type="pct"/>
            <w:tcBorders>
              <w:top w:val="nil"/>
              <w:left w:val="nil"/>
              <w:bottom w:val="single" w:sz="4" w:space="0" w:color="auto"/>
              <w:right w:val="single" w:sz="4" w:space="0" w:color="auto"/>
            </w:tcBorders>
            <w:shd w:val="clear" w:color="000000" w:fill="BFBFBF"/>
            <w:noWrap/>
            <w:vAlign w:val="center"/>
            <w:hideMark/>
          </w:tcPr>
          <w:p w14:paraId="3DA57BC3"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1089CE45"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11BAEC2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4B02921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3CAC9610"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4405C5BE"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2C7FF360"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43A86C30"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2F4B3DC3"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748D30E3"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6799668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2FE4E64"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7111F88A"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5978B866"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74711FA"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4C894D0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4A5D0200"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6D228886"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60DC644E"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tcBorders>
              <w:top w:val="nil"/>
              <w:left w:val="nil"/>
              <w:bottom w:val="single" w:sz="4" w:space="0" w:color="auto"/>
              <w:right w:val="single" w:sz="4" w:space="0" w:color="auto"/>
            </w:tcBorders>
            <w:shd w:val="clear" w:color="000000" w:fill="BFBFBF"/>
            <w:noWrap/>
            <w:vAlign w:val="center"/>
            <w:hideMark/>
          </w:tcPr>
          <w:p w14:paraId="0200E645"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778EA80D"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6D1E367"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D0DA762"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7FDB2095"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47DE6F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D1389A5"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19463F2"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4CB0F0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D0D8B9E"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BB1E5B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62C69BF5"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7859F73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E6E0ACB"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4EA0D38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ADED9D4"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25744F4"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8FCFB3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6C3D4344"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054A77F3"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tcBorders>
              <w:top w:val="nil"/>
              <w:left w:val="nil"/>
              <w:bottom w:val="single" w:sz="4" w:space="0" w:color="auto"/>
              <w:right w:val="single" w:sz="4" w:space="0" w:color="auto"/>
            </w:tcBorders>
            <w:shd w:val="clear" w:color="000000" w:fill="BFBFBF"/>
            <w:noWrap/>
            <w:vAlign w:val="center"/>
            <w:hideMark/>
          </w:tcPr>
          <w:p w14:paraId="14E85CA7"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1372F10"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D153BBA"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2A109EA"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17062A74"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629772D0"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671C8B1F"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4D12243D"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4C051B4A"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7AF4CBA2"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1C34F952"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374D6ED2"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30A13253"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108" w:type="pct"/>
            <w:vMerge/>
            <w:tcBorders>
              <w:top w:val="nil"/>
              <w:left w:val="nil"/>
              <w:bottom w:val="single" w:sz="4" w:space="0" w:color="auto"/>
              <w:right w:val="single" w:sz="4" w:space="0" w:color="auto"/>
            </w:tcBorders>
            <w:vAlign w:val="center"/>
            <w:hideMark/>
          </w:tcPr>
          <w:p w14:paraId="3314714C" w14:textId="77777777" w:rsidR="005A0146" w:rsidRPr="005A0146" w:rsidRDefault="005A0146" w:rsidP="005A0146">
            <w:pPr>
              <w:rPr>
                <w:rFonts w:ascii="Times New Roman" w:eastAsia="Times New Roman" w:hAnsi="Times New Roman" w:cs="Times New Roman"/>
                <w:b/>
                <w:bCs/>
                <w:sz w:val="14"/>
                <w:szCs w:val="14"/>
                <w:lang w:eastAsia="ru-RU"/>
              </w:rPr>
            </w:pPr>
          </w:p>
        </w:tc>
        <w:tc>
          <w:tcPr>
            <w:tcW w:w="57" w:type="pct"/>
            <w:vAlign w:val="center"/>
            <w:hideMark/>
          </w:tcPr>
          <w:p w14:paraId="324B2D9A" w14:textId="77777777" w:rsidR="005A0146" w:rsidRPr="005A0146" w:rsidRDefault="005A0146" w:rsidP="005A0146">
            <w:pPr>
              <w:rPr>
                <w:rFonts w:ascii="Times New Roman" w:eastAsia="Times New Roman" w:hAnsi="Times New Roman" w:cs="Times New Roman"/>
                <w:sz w:val="20"/>
                <w:szCs w:val="20"/>
                <w:lang w:eastAsia="ru-RU"/>
              </w:rPr>
            </w:pPr>
          </w:p>
        </w:tc>
      </w:tr>
      <w:tr w:rsidR="005A0146" w:rsidRPr="005A0146" w14:paraId="082F7D9C" w14:textId="77777777" w:rsidTr="005A0146">
        <w:trPr>
          <w:trHeight w:val="300"/>
        </w:trPr>
        <w:tc>
          <w:tcPr>
            <w:tcW w:w="1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D0A843"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w:t>
            </w:r>
          </w:p>
        </w:tc>
        <w:tc>
          <w:tcPr>
            <w:tcW w:w="123" w:type="pct"/>
            <w:tcBorders>
              <w:top w:val="nil"/>
              <w:left w:val="nil"/>
              <w:bottom w:val="single" w:sz="4" w:space="0" w:color="auto"/>
              <w:right w:val="single" w:sz="4" w:space="0" w:color="auto"/>
            </w:tcBorders>
            <w:shd w:val="clear" w:color="auto" w:fill="auto"/>
            <w:noWrap/>
            <w:vAlign w:val="center"/>
            <w:hideMark/>
          </w:tcPr>
          <w:p w14:paraId="6ED3E9C7"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ОЧ</w:t>
            </w:r>
          </w:p>
        </w:tc>
        <w:tc>
          <w:tcPr>
            <w:tcW w:w="73" w:type="pct"/>
            <w:tcBorders>
              <w:top w:val="nil"/>
              <w:left w:val="nil"/>
              <w:bottom w:val="single" w:sz="4" w:space="0" w:color="auto"/>
              <w:right w:val="single" w:sz="4" w:space="0" w:color="auto"/>
            </w:tcBorders>
            <w:shd w:val="clear" w:color="auto" w:fill="auto"/>
            <w:noWrap/>
            <w:vAlign w:val="center"/>
            <w:hideMark/>
          </w:tcPr>
          <w:p w14:paraId="52BC7685"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231BB6A4"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793A81C0"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54908A3A"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4813A71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34FD026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69521157"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0C703457"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47949924"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2AC3C203"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2F6AEF4"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CA29385"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440216BB"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1F2ECD5E"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618942EC"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69D94547"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4F43A410"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70F9C98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39B570CD"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tcBorders>
              <w:top w:val="nil"/>
              <w:left w:val="nil"/>
              <w:bottom w:val="single" w:sz="4" w:space="0" w:color="auto"/>
              <w:right w:val="single" w:sz="4" w:space="0" w:color="auto"/>
            </w:tcBorders>
            <w:shd w:val="clear" w:color="auto" w:fill="auto"/>
            <w:noWrap/>
            <w:vAlign w:val="center"/>
            <w:hideMark/>
          </w:tcPr>
          <w:p w14:paraId="00B52ED6"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41D26A5C"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4047221E"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03F49DE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5A5AB24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64766EA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2E8048ED"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0A7A656C"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149191FD"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2F9A61C4"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50A5614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7392197D"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79646"/>
            <w:noWrap/>
            <w:vAlign w:val="center"/>
            <w:hideMark/>
          </w:tcPr>
          <w:p w14:paraId="46E8C6CC"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w:t>
            </w:r>
          </w:p>
        </w:tc>
        <w:tc>
          <w:tcPr>
            <w:tcW w:w="91" w:type="pct"/>
            <w:tcBorders>
              <w:top w:val="nil"/>
              <w:left w:val="nil"/>
              <w:bottom w:val="single" w:sz="4" w:space="0" w:color="auto"/>
              <w:right w:val="single" w:sz="4" w:space="0" w:color="auto"/>
            </w:tcBorders>
            <w:shd w:val="clear" w:color="000000" w:fill="00B0F0"/>
            <w:noWrap/>
            <w:vAlign w:val="center"/>
            <w:hideMark/>
          </w:tcPr>
          <w:p w14:paraId="6B1F59A5"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2CBF117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390DEC4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662D5446"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7406F963"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4A9A43C0"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Г</w:t>
            </w:r>
          </w:p>
        </w:tc>
        <w:tc>
          <w:tcPr>
            <w:tcW w:w="91"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1B25EF1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Г</w:t>
            </w:r>
          </w:p>
        </w:tc>
        <w:tc>
          <w:tcPr>
            <w:tcW w:w="91"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19525D76"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Г</w:t>
            </w:r>
          </w:p>
        </w:tc>
        <w:tc>
          <w:tcPr>
            <w:tcW w:w="91"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07D8475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Г</w:t>
            </w:r>
          </w:p>
        </w:tc>
        <w:tc>
          <w:tcPr>
            <w:tcW w:w="91"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0F36B047"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Г</w:t>
            </w:r>
          </w:p>
        </w:tc>
        <w:tc>
          <w:tcPr>
            <w:tcW w:w="91"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40154013"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Г</w:t>
            </w:r>
          </w:p>
        </w:tc>
        <w:tc>
          <w:tcPr>
            <w:tcW w:w="822" w:type="pct"/>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48002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108" w:type="pct"/>
            <w:vMerge w:val="restart"/>
            <w:tcBorders>
              <w:top w:val="nil"/>
              <w:left w:val="nil"/>
              <w:bottom w:val="single" w:sz="4" w:space="0" w:color="auto"/>
              <w:right w:val="single" w:sz="4" w:space="0" w:color="auto"/>
            </w:tcBorders>
            <w:shd w:val="clear" w:color="auto" w:fill="auto"/>
            <w:noWrap/>
            <w:vAlign w:val="center"/>
            <w:hideMark/>
          </w:tcPr>
          <w:p w14:paraId="073ABD8D" w14:textId="77777777" w:rsidR="005A0146" w:rsidRPr="005A0146" w:rsidRDefault="005A0146" w:rsidP="005A0146">
            <w:pPr>
              <w:jc w:val="center"/>
              <w:rPr>
                <w:rFonts w:ascii="Times New Roman" w:eastAsia="Times New Roman" w:hAnsi="Times New Roman" w:cs="Times New Roman"/>
                <w:b/>
                <w:bCs/>
                <w:sz w:val="14"/>
                <w:szCs w:val="14"/>
                <w:lang w:eastAsia="ru-RU"/>
              </w:rPr>
            </w:pPr>
            <w:r w:rsidRPr="005A0146">
              <w:rPr>
                <w:rFonts w:ascii="Times New Roman" w:eastAsia="Times New Roman" w:hAnsi="Times New Roman" w:cs="Times New Roman"/>
                <w:b/>
                <w:bCs/>
                <w:sz w:val="14"/>
                <w:szCs w:val="14"/>
                <w:lang w:eastAsia="ru-RU"/>
              </w:rPr>
              <w:t>2</w:t>
            </w:r>
          </w:p>
        </w:tc>
        <w:tc>
          <w:tcPr>
            <w:tcW w:w="57" w:type="pct"/>
            <w:vAlign w:val="center"/>
            <w:hideMark/>
          </w:tcPr>
          <w:p w14:paraId="7386747B" w14:textId="77777777" w:rsidR="005A0146" w:rsidRPr="005A0146" w:rsidRDefault="005A0146" w:rsidP="005A0146">
            <w:pPr>
              <w:rPr>
                <w:rFonts w:ascii="Times New Roman" w:eastAsia="Times New Roman" w:hAnsi="Times New Roman" w:cs="Times New Roman"/>
                <w:sz w:val="20"/>
                <w:szCs w:val="20"/>
                <w:lang w:eastAsia="ru-RU"/>
              </w:rPr>
            </w:pPr>
          </w:p>
        </w:tc>
      </w:tr>
      <w:tr w:rsidR="005A0146" w:rsidRPr="005A0146" w14:paraId="25393F62" w14:textId="77777777" w:rsidTr="005A0146">
        <w:trPr>
          <w:trHeight w:val="300"/>
        </w:trPr>
        <w:tc>
          <w:tcPr>
            <w:tcW w:w="123" w:type="pct"/>
            <w:vMerge/>
            <w:tcBorders>
              <w:top w:val="nil"/>
              <w:left w:val="single" w:sz="4" w:space="0" w:color="auto"/>
              <w:bottom w:val="single" w:sz="4" w:space="0" w:color="auto"/>
              <w:right w:val="single" w:sz="4" w:space="0" w:color="auto"/>
            </w:tcBorders>
            <w:vAlign w:val="center"/>
            <w:hideMark/>
          </w:tcPr>
          <w:p w14:paraId="20F284F1" w14:textId="77777777" w:rsidR="005A0146" w:rsidRPr="005A0146" w:rsidRDefault="005A0146" w:rsidP="005A0146">
            <w:pPr>
              <w:rPr>
                <w:rFonts w:ascii="Times New Roman" w:eastAsia="Times New Roman" w:hAnsi="Times New Roman" w:cs="Times New Roman"/>
                <w:b/>
                <w:bCs/>
                <w:sz w:val="14"/>
                <w:szCs w:val="14"/>
                <w:lang w:eastAsia="ru-RU"/>
              </w:rPr>
            </w:pPr>
          </w:p>
        </w:tc>
        <w:tc>
          <w:tcPr>
            <w:tcW w:w="123" w:type="pct"/>
            <w:tcBorders>
              <w:top w:val="nil"/>
              <w:left w:val="nil"/>
              <w:bottom w:val="single" w:sz="4" w:space="0" w:color="auto"/>
              <w:right w:val="single" w:sz="4" w:space="0" w:color="auto"/>
            </w:tcBorders>
            <w:shd w:val="clear" w:color="000000" w:fill="BFBFBF"/>
            <w:noWrap/>
            <w:vAlign w:val="center"/>
            <w:hideMark/>
          </w:tcPr>
          <w:p w14:paraId="12E2DF0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ВЧ</w:t>
            </w:r>
          </w:p>
        </w:tc>
        <w:tc>
          <w:tcPr>
            <w:tcW w:w="73" w:type="pct"/>
            <w:tcBorders>
              <w:top w:val="nil"/>
              <w:left w:val="nil"/>
              <w:bottom w:val="single" w:sz="4" w:space="0" w:color="auto"/>
              <w:right w:val="single" w:sz="4" w:space="0" w:color="auto"/>
            </w:tcBorders>
            <w:shd w:val="clear" w:color="000000" w:fill="BFBFBF"/>
            <w:noWrap/>
            <w:vAlign w:val="center"/>
            <w:hideMark/>
          </w:tcPr>
          <w:p w14:paraId="2492E257"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3201F26E"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0FBE431A"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1120E775"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365C3105"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09D16B8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4216E44C"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034111AD"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724FDA0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7C6D64D6"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BC2728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DB0B0E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E809F62"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676F5548"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5278D77"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496ACDB2"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161F9BC"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46B6737E"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60798C94"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tcBorders>
              <w:top w:val="nil"/>
              <w:left w:val="nil"/>
              <w:bottom w:val="single" w:sz="4" w:space="0" w:color="auto"/>
              <w:right w:val="single" w:sz="4" w:space="0" w:color="auto"/>
            </w:tcBorders>
            <w:shd w:val="clear" w:color="000000" w:fill="BFBFBF"/>
            <w:noWrap/>
            <w:vAlign w:val="center"/>
            <w:hideMark/>
          </w:tcPr>
          <w:p w14:paraId="3212E182"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962069B"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60A41BA2"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2C4FFF4"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A9BEEE9"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B292E1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5DB2E0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482C446"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7B08E91"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6B5A220C"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7BD90A3C"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506AA4F2"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2646A937"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tcBorders>
              <w:top w:val="nil"/>
              <w:left w:val="nil"/>
              <w:bottom w:val="single" w:sz="4" w:space="0" w:color="auto"/>
              <w:right w:val="single" w:sz="4" w:space="0" w:color="auto"/>
            </w:tcBorders>
            <w:shd w:val="clear" w:color="000000" w:fill="BFBFBF"/>
            <w:noWrap/>
            <w:vAlign w:val="center"/>
            <w:hideMark/>
          </w:tcPr>
          <w:p w14:paraId="7FD65986"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5D3572DF"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6684C554"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E930C13"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A42DF3D" w14:textId="77777777" w:rsidR="005A0146" w:rsidRPr="005A0146" w:rsidRDefault="005A0146" w:rsidP="005A0146">
            <w:pPr>
              <w:jc w:val="center"/>
              <w:rPr>
                <w:rFonts w:ascii="Times New Roman" w:eastAsia="Times New Roman" w:hAnsi="Times New Roman" w:cs="Times New Roman"/>
                <w:b/>
                <w:bCs/>
                <w:color w:val="000000"/>
                <w:sz w:val="12"/>
                <w:szCs w:val="12"/>
                <w:lang w:eastAsia="ru-RU"/>
              </w:rPr>
            </w:pPr>
            <w:r w:rsidRPr="005A0146">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327AF2B0"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31BD2760"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409C54C2"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486C69DF"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02267039"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17ABF6E1"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822" w:type="pct"/>
            <w:gridSpan w:val="9"/>
            <w:vMerge/>
            <w:tcBorders>
              <w:top w:val="single" w:sz="4" w:space="0" w:color="auto"/>
              <w:left w:val="single" w:sz="4" w:space="0" w:color="auto"/>
              <w:bottom w:val="single" w:sz="4" w:space="0" w:color="000000"/>
              <w:right w:val="single" w:sz="4" w:space="0" w:color="000000"/>
            </w:tcBorders>
            <w:vAlign w:val="center"/>
            <w:hideMark/>
          </w:tcPr>
          <w:p w14:paraId="3B2AC3BF" w14:textId="77777777" w:rsidR="005A0146" w:rsidRPr="005A0146" w:rsidRDefault="005A0146" w:rsidP="005A0146">
            <w:pPr>
              <w:rPr>
                <w:rFonts w:ascii="Times New Roman" w:eastAsia="Times New Roman" w:hAnsi="Times New Roman" w:cs="Times New Roman"/>
                <w:b/>
                <w:bCs/>
                <w:color w:val="000000"/>
                <w:sz w:val="12"/>
                <w:szCs w:val="12"/>
                <w:lang w:eastAsia="ru-RU"/>
              </w:rPr>
            </w:pPr>
          </w:p>
        </w:tc>
        <w:tc>
          <w:tcPr>
            <w:tcW w:w="108" w:type="pct"/>
            <w:vMerge/>
            <w:tcBorders>
              <w:top w:val="nil"/>
              <w:left w:val="nil"/>
              <w:bottom w:val="single" w:sz="4" w:space="0" w:color="auto"/>
              <w:right w:val="single" w:sz="4" w:space="0" w:color="auto"/>
            </w:tcBorders>
            <w:vAlign w:val="center"/>
            <w:hideMark/>
          </w:tcPr>
          <w:p w14:paraId="72A45518" w14:textId="77777777" w:rsidR="005A0146" w:rsidRPr="005A0146" w:rsidRDefault="005A0146" w:rsidP="005A0146">
            <w:pPr>
              <w:rPr>
                <w:rFonts w:ascii="Times New Roman" w:eastAsia="Times New Roman" w:hAnsi="Times New Roman" w:cs="Times New Roman"/>
                <w:b/>
                <w:bCs/>
                <w:sz w:val="14"/>
                <w:szCs w:val="14"/>
                <w:lang w:eastAsia="ru-RU"/>
              </w:rPr>
            </w:pPr>
          </w:p>
        </w:tc>
        <w:tc>
          <w:tcPr>
            <w:tcW w:w="57" w:type="pct"/>
            <w:vAlign w:val="center"/>
            <w:hideMark/>
          </w:tcPr>
          <w:p w14:paraId="25616A57" w14:textId="77777777" w:rsidR="005A0146" w:rsidRPr="005A0146" w:rsidRDefault="005A0146" w:rsidP="005A0146">
            <w:pPr>
              <w:rPr>
                <w:rFonts w:ascii="Times New Roman" w:eastAsia="Times New Roman" w:hAnsi="Times New Roman" w:cs="Times New Roman"/>
                <w:sz w:val="20"/>
                <w:szCs w:val="20"/>
                <w:lang w:eastAsia="ru-RU"/>
              </w:rPr>
            </w:pPr>
          </w:p>
        </w:tc>
      </w:tr>
    </w:tbl>
    <w:p w14:paraId="21E751A1" w14:textId="6BE60B6C" w:rsidR="00335E48" w:rsidRDefault="00335E48" w:rsidP="00144B89">
      <w:pPr>
        <w:pStyle w:val="114"/>
        <w:spacing w:after="0" w:line="240" w:lineRule="auto"/>
        <w:rPr>
          <w:bCs/>
        </w:rPr>
      </w:pPr>
    </w:p>
    <w:p w14:paraId="0C447DA1" w14:textId="77777777" w:rsidR="00D87F04" w:rsidRDefault="00D87F04" w:rsidP="00114B13">
      <w:pPr>
        <w:ind w:firstLine="709"/>
        <w:jc w:val="both"/>
        <w:rPr>
          <w:rFonts w:ascii="Times New Roman" w:hAnsi="Times New Roman" w:cs="Times New Roman"/>
          <w:sz w:val="20"/>
          <w:szCs w:val="20"/>
        </w:rPr>
      </w:pPr>
    </w:p>
    <w:p w14:paraId="5CBBCF56" w14:textId="1A9CCBD5" w:rsidR="00114B13" w:rsidRPr="00144B89" w:rsidRDefault="00114B13" w:rsidP="00114B13">
      <w:pPr>
        <w:ind w:firstLine="709"/>
        <w:jc w:val="both"/>
        <w:rPr>
          <w:rFonts w:ascii="Times New Roman" w:hAnsi="Times New Roman" w:cs="Times New Roman"/>
          <w:sz w:val="20"/>
          <w:szCs w:val="20"/>
        </w:rPr>
      </w:pPr>
      <w:r w:rsidRPr="00144B89">
        <w:rPr>
          <w:rFonts w:ascii="Times New Roman" w:hAnsi="Times New Roman" w:cs="Times New Roman"/>
          <w:sz w:val="20"/>
          <w:szCs w:val="20"/>
        </w:rPr>
        <w:t>Сокращения: ОЧ – обязательная часть образовательной программы; ВЧ – вариативная часть образовательной программы</w:t>
      </w:r>
      <w:r>
        <w:rPr>
          <w:rFonts w:ascii="Times New Roman" w:hAnsi="Times New Roman" w:cs="Times New Roman"/>
          <w:sz w:val="20"/>
          <w:szCs w:val="20"/>
        </w:rPr>
        <w:t>.</w:t>
      </w:r>
    </w:p>
    <w:p w14:paraId="2C0DFF5E" w14:textId="77777777" w:rsidR="00114B13" w:rsidRDefault="00114B13" w:rsidP="00114B13">
      <w:pPr>
        <w:rPr>
          <w:rFonts w:ascii="Times New Roman" w:eastAsia="Times New Roman" w:hAnsi="Times New Roman" w:cs="Times New Roman"/>
          <w:b/>
          <w:bCs/>
          <w:sz w:val="24"/>
          <w:szCs w:val="24"/>
        </w:rPr>
      </w:pPr>
    </w:p>
    <w:tbl>
      <w:tblPr>
        <w:tblW w:w="13497" w:type="dxa"/>
        <w:tblInd w:w="-5" w:type="dxa"/>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114B13" w:rsidRPr="00B02813" w14:paraId="5B5C8331" w14:textId="77777777" w:rsidTr="001838A4">
        <w:trPr>
          <w:trHeight w:val="270"/>
        </w:trPr>
        <w:tc>
          <w:tcPr>
            <w:tcW w:w="1080" w:type="dxa"/>
            <w:gridSpan w:val="2"/>
            <w:tcBorders>
              <w:top w:val="nil"/>
              <w:left w:val="nil"/>
              <w:bottom w:val="nil"/>
              <w:right w:val="nil"/>
            </w:tcBorders>
            <w:shd w:val="clear" w:color="auto" w:fill="auto"/>
            <w:noWrap/>
            <w:vAlign w:val="bottom"/>
            <w:hideMark/>
          </w:tcPr>
          <w:p w14:paraId="300A8CEB" w14:textId="77777777" w:rsidR="00114B13" w:rsidRPr="00B02813" w:rsidRDefault="00114B13" w:rsidP="001838A4">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hideMark/>
          </w:tcPr>
          <w:p w14:paraId="1FCCF00F" w14:textId="77777777" w:rsidR="00114B13" w:rsidRPr="00B02813" w:rsidRDefault="00114B13" w:rsidP="001838A4">
            <w:pP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bottom"/>
            <w:hideMark/>
          </w:tcPr>
          <w:p w14:paraId="14223D61" w14:textId="77777777" w:rsidR="00114B13" w:rsidRPr="00B02813" w:rsidRDefault="00114B13" w:rsidP="001838A4">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0099621F" w14:textId="77777777" w:rsidR="00114B13" w:rsidRPr="00B02813" w:rsidRDefault="00114B13" w:rsidP="001838A4">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1755F55D" w14:textId="77777777" w:rsidR="00114B13" w:rsidRPr="00B02813" w:rsidRDefault="00114B13" w:rsidP="001838A4">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57B2A9CE" w14:textId="77777777" w:rsidR="00114B13" w:rsidRPr="00B02813" w:rsidRDefault="00114B13" w:rsidP="001838A4">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7C2931F1"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36DD480"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77E0658" w14:textId="77777777" w:rsidR="00114B13" w:rsidRPr="00B02813" w:rsidRDefault="00114B13" w:rsidP="001838A4">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78C6419F"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8D060E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D236128" w14:textId="77777777" w:rsidR="00114B13" w:rsidRPr="00B02813" w:rsidRDefault="00114B13" w:rsidP="001838A4">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7152F513"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690C6E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B2C30AA"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953B6EE"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B9DCC1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FAC2D8F" w14:textId="77777777" w:rsidR="00114B13" w:rsidRPr="00B02813" w:rsidRDefault="00114B13" w:rsidP="001838A4">
            <w:pPr>
              <w:rPr>
                <w:rFonts w:ascii="Times New Roman" w:eastAsia="Times New Roman" w:hAnsi="Times New Roman" w:cs="Times New Roman"/>
                <w:sz w:val="20"/>
                <w:szCs w:val="20"/>
              </w:rPr>
            </w:pPr>
          </w:p>
        </w:tc>
      </w:tr>
      <w:tr w:rsidR="00114B13" w:rsidRPr="00B02813" w14:paraId="442163B5" w14:textId="77777777" w:rsidTr="001838A4">
        <w:trPr>
          <w:trHeight w:val="270"/>
        </w:trPr>
        <w:tc>
          <w:tcPr>
            <w:tcW w:w="540" w:type="dxa"/>
            <w:tcBorders>
              <w:top w:val="nil"/>
              <w:left w:val="nil"/>
              <w:bottom w:val="nil"/>
              <w:right w:val="nil"/>
            </w:tcBorders>
            <w:shd w:val="clear" w:color="auto" w:fill="auto"/>
            <w:noWrap/>
            <w:vAlign w:val="bottom"/>
            <w:hideMark/>
          </w:tcPr>
          <w:p w14:paraId="0721CA24"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6548AAA"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4586F73"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B88ADC" w14:textId="77777777" w:rsidR="00114B13" w:rsidRPr="00B02813" w:rsidRDefault="00114B13" w:rsidP="001838A4">
            <w:pPr>
              <w:jc w:val="center"/>
              <w:rPr>
                <w:rFonts w:ascii="Times New Roman" w:eastAsia="Times New Roman" w:hAnsi="Times New Roman" w:cs="Times New Roman"/>
                <w:sz w:val="12"/>
                <w:szCs w:val="12"/>
              </w:rPr>
            </w:pPr>
          </w:p>
        </w:tc>
        <w:tc>
          <w:tcPr>
            <w:tcW w:w="2996" w:type="dxa"/>
            <w:gridSpan w:val="4"/>
            <w:tcBorders>
              <w:top w:val="nil"/>
              <w:left w:val="nil"/>
              <w:bottom w:val="nil"/>
              <w:right w:val="nil"/>
            </w:tcBorders>
            <w:shd w:val="clear" w:color="auto" w:fill="auto"/>
            <w:noWrap/>
            <w:vAlign w:val="center"/>
            <w:hideMark/>
          </w:tcPr>
          <w:p w14:paraId="55B3EBF8"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(обязательная часть)</w:t>
            </w:r>
          </w:p>
        </w:tc>
        <w:tc>
          <w:tcPr>
            <w:tcW w:w="540" w:type="dxa"/>
            <w:tcBorders>
              <w:top w:val="nil"/>
              <w:left w:val="nil"/>
              <w:bottom w:val="nil"/>
              <w:right w:val="nil"/>
            </w:tcBorders>
            <w:shd w:val="clear" w:color="auto" w:fill="auto"/>
            <w:noWrap/>
            <w:hideMark/>
          </w:tcPr>
          <w:p w14:paraId="72705EF5" w14:textId="77777777" w:rsidR="00114B13" w:rsidRPr="00B02813" w:rsidRDefault="00114B13" w:rsidP="001838A4">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5BF7E359" w14:textId="77777777" w:rsidR="00114B13" w:rsidRPr="00B02813" w:rsidRDefault="00114B13" w:rsidP="001838A4">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4FD9C165"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FDD2764"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3D1028" w14:textId="77777777" w:rsidR="00114B13" w:rsidRPr="00B02813" w:rsidRDefault="00114B13" w:rsidP="001838A4">
            <w:pPr>
              <w:jc w:val="center"/>
              <w:rPr>
                <w:rFonts w:ascii="Times New Roman" w:eastAsia="Times New Roman" w:hAnsi="Times New Roman" w:cs="Times New Roman"/>
                <w:b/>
                <w:bCs/>
                <w:sz w:val="12"/>
                <w:szCs w:val="12"/>
              </w:rPr>
            </w:pPr>
          </w:p>
        </w:tc>
        <w:tc>
          <w:tcPr>
            <w:tcW w:w="2936" w:type="dxa"/>
            <w:tcBorders>
              <w:top w:val="nil"/>
              <w:left w:val="nil"/>
              <w:bottom w:val="nil"/>
              <w:right w:val="nil"/>
            </w:tcBorders>
            <w:shd w:val="clear" w:color="auto" w:fill="auto"/>
            <w:noWrap/>
            <w:vAlign w:val="center"/>
            <w:hideMark/>
          </w:tcPr>
          <w:p w14:paraId="4BA18681"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(вариативная часть)</w:t>
            </w:r>
          </w:p>
        </w:tc>
        <w:tc>
          <w:tcPr>
            <w:tcW w:w="540" w:type="dxa"/>
            <w:tcBorders>
              <w:top w:val="nil"/>
              <w:left w:val="nil"/>
              <w:bottom w:val="nil"/>
              <w:right w:val="nil"/>
            </w:tcBorders>
            <w:shd w:val="clear" w:color="auto" w:fill="auto"/>
            <w:noWrap/>
            <w:hideMark/>
          </w:tcPr>
          <w:p w14:paraId="0EB1D0A4" w14:textId="77777777" w:rsidR="00114B13" w:rsidRPr="00B02813" w:rsidRDefault="00114B13" w:rsidP="001838A4">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569DEBE2"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036F21CF"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970BA78"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4AE773E" w14:textId="77777777" w:rsidR="00114B13" w:rsidRPr="00B02813" w:rsidRDefault="00114B13" w:rsidP="001838A4">
            <w:pPr>
              <w:rPr>
                <w:rFonts w:ascii="Times New Roman" w:eastAsia="Times New Roman" w:hAnsi="Times New Roman" w:cs="Times New Roman"/>
                <w:sz w:val="20"/>
                <w:szCs w:val="20"/>
              </w:rPr>
            </w:pPr>
          </w:p>
        </w:tc>
      </w:tr>
      <w:tr w:rsidR="00114B13" w:rsidRPr="00B02813" w14:paraId="7CE2FC19" w14:textId="77777777" w:rsidTr="001838A4">
        <w:trPr>
          <w:trHeight w:val="255"/>
        </w:trPr>
        <w:tc>
          <w:tcPr>
            <w:tcW w:w="540" w:type="dxa"/>
            <w:tcBorders>
              <w:top w:val="nil"/>
              <w:left w:val="nil"/>
              <w:bottom w:val="nil"/>
              <w:right w:val="nil"/>
            </w:tcBorders>
            <w:shd w:val="clear" w:color="auto" w:fill="auto"/>
            <w:noWrap/>
            <w:vAlign w:val="bottom"/>
            <w:hideMark/>
          </w:tcPr>
          <w:p w14:paraId="4FFAFCF5"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AC7138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245EC2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7F82602C" w14:textId="77777777" w:rsidR="00114B13" w:rsidRPr="00B02813" w:rsidRDefault="00114B13" w:rsidP="001838A4">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996" w:type="dxa"/>
            <w:gridSpan w:val="4"/>
            <w:tcBorders>
              <w:top w:val="nil"/>
              <w:left w:val="nil"/>
              <w:bottom w:val="nil"/>
              <w:right w:val="nil"/>
            </w:tcBorders>
            <w:shd w:val="clear" w:color="auto" w:fill="auto"/>
            <w:noWrap/>
            <w:vAlign w:val="center"/>
            <w:hideMark/>
          </w:tcPr>
          <w:p w14:paraId="47B0727E"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Промежуточная аттестация</w:t>
            </w:r>
          </w:p>
        </w:tc>
        <w:tc>
          <w:tcPr>
            <w:tcW w:w="5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7252503" w14:textId="77777777" w:rsidR="00114B13" w:rsidRPr="00B02813" w:rsidRDefault="00114B13" w:rsidP="001838A4">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1085" w:type="dxa"/>
            <w:gridSpan w:val="2"/>
            <w:tcBorders>
              <w:top w:val="nil"/>
              <w:left w:val="nil"/>
              <w:bottom w:val="nil"/>
              <w:right w:val="nil"/>
            </w:tcBorders>
            <w:shd w:val="clear" w:color="auto" w:fill="auto"/>
            <w:noWrap/>
            <w:vAlign w:val="bottom"/>
            <w:hideMark/>
          </w:tcPr>
          <w:p w14:paraId="4709CABE"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Каникулы</w:t>
            </w:r>
          </w:p>
        </w:tc>
        <w:tc>
          <w:tcPr>
            <w:tcW w:w="540" w:type="dxa"/>
            <w:tcBorders>
              <w:top w:val="nil"/>
              <w:left w:val="nil"/>
              <w:bottom w:val="nil"/>
              <w:right w:val="nil"/>
            </w:tcBorders>
            <w:shd w:val="clear" w:color="auto" w:fill="auto"/>
            <w:noWrap/>
            <w:vAlign w:val="bottom"/>
            <w:hideMark/>
          </w:tcPr>
          <w:p w14:paraId="5DB3AF04" w14:textId="77777777" w:rsidR="00114B13" w:rsidRPr="00B02813" w:rsidRDefault="00114B13" w:rsidP="001838A4">
            <w:pPr>
              <w:ind w:firstLineChars="100" w:firstLine="120"/>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14E1E0B" w14:textId="77777777" w:rsidR="00114B13" w:rsidRPr="00B02813" w:rsidRDefault="00114B13" w:rsidP="001838A4">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5636" w:type="dxa"/>
            <w:gridSpan w:val="6"/>
            <w:tcBorders>
              <w:top w:val="nil"/>
              <w:left w:val="nil"/>
              <w:bottom w:val="nil"/>
              <w:right w:val="nil"/>
            </w:tcBorders>
            <w:shd w:val="clear" w:color="auto" w:fill="auto"/>
            <w:hideMark/>
          </w:tcPr>
          <w:p w14:paraId="3CE373EC" w14:textId="77777777" w:rsidR="00114B13" w:rsidRPr="00B02813" w:rsidRDefault="00114B13" w:rsidP="001838A4">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       Государственная итоговая аттестация</w:t>
            </w:r>
          </w:p>
        </w:tc>
      </w:tr>
      <w:tr w:rsidR="00114B13" w:rsidRPr="00B02813" w14:paraId="66206A5B" w14:textId="77777777" w:rsidTr="001838A4">
        <w:trPr>
          <w:trHeight w:val="270"/>
        </w:trPr>
        <w:tc>
          <w:tcPr>
            <w:tcW w:w="540" w:type="dxa"/>
            <w:tcBorders>
              <w:top w:val="nil"/>
              <w:left w:val="nil"/>
              <w:bottom w:val="nil"/>
              <w:right w:val="nil"/>
            </w:tcBorders>
            <w:shd w:val="clear" w:color="auto" w:fill="auto"/>
            <w:noWrap/>
            <w:vAlign w:val="bottom"/>
            <w:hideMark/>
          </w:tcPr>
          <w:p w14:paraId="2AEE4358"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9A4EFA"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7D495A6"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617DF06C" w14:textId="77777777" w:rsidR="00114B13" w:rsidRPr="00B02813" w:rsidRDefault="00114B13" w:rsidP="001838A4">
            <w:pPr>
              <w:jc w:val="center"/>
              <w:rPr>
                <w:rFonts w:ascii="Times New Roman" w:eastAsia="Times New Roman" w:hAnsi="Times New Roman" w:cs="Times New Roman"/>
                <w:sz w:val="12"/>
                <w:szCs w:val="12"/>
              </w:rPr>
            </w:pPr>
            <w:r w:rsidRPr="00B02813">
              <w:rPr>
                <w:rFonts w:ascii="Times New Roman" w:eastAsia="Times New Roman" w:hAnsi="Times New Roman" w:cs="Times New Roman"/>
                <w:sz w:val="12"/>
                <w:szCs w:val="12"/>
              </w:rPr>
              <w:t>П</w:t>
            </w:r>
          </w:p>
        </w:tc>
        <w:tc>
          <w:tcPr>
            <w:tcW w:w="1498" w:type="dxa"/>
            <w:gridSpan w:val="2"/>
            <w:tcBorders>
              <w:top w:val="nil"/>
              <w:left w:val="nil"/>
              <w:bottom w:val="nil"/>
              <w:right w:val="nil"/>
            </w:tcBorders>
            <w:shd w:val="clear" w:color="auto" w:fill="auto"/>
            <w:noWrap/>
            <w:vAlign w:val="center"/>
            <w:hideMark/>
          </w:tcPr>
          <w:p w14:paraId="377D4763"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Практики</w:t>
            </w:r>
          </w:p>
        </w:tc>
        <w:tc>
          <w:tcPr>
            <w:tcW w:w="749" w:type="dxa"/>
            <w:tcBorders>
              <w:top w:val="nil"/>
              <w:left w:val="nil"/>
              <w:bottom w:val="nil"/>
              <w:right w:val="nil"/>
            </w:tcBorders>
            <w:shd w:val="clear" w:color="auto" w:fill="auto"/>
            <w:noWrap/>
            <w:vAlign w:val="bottom"/>
            <w:hideMark/>
          </w:tcPr>
          <w:p w14:paraId="5C2866DF" w14:textId="77777777" w:rsidR="00114B13" w:rsidRPr="00B02813" w:rsidRDefault="00114B13" w:rsidP="001838A4">
            <w:pPr>
              <w:ind w:firstLineChars="100" w:firstLine="120"/>
              <w:rPr>
                <w:rFonts w:ascii="Times New Roman" w:eastAsia="Times New Roman" w:hAnsi="Times New Roman" w:cs="Times New Roman"/>
                <w:b/>
                <w:bCs/>
                <w:sz w:val="12"/>
                <w:szCs w:val="12"/>
              </w:rPr>
            </w:pPr>
          </w:p>
        </w:tc>
        <w:tc>
          <w:tcPr>
            <w:tcW w:w="749" w:type="dxa"/>
            <w:tcBorders>
              <w:top w:val="nil"/>
              <w:left w:val="nil"/>
              <w:bottom w:val="nil"/>
              <w:right w:val="nil"/>
            </w:tcBorders>
            <w:shd w:val="clear" w:color="auto" w:fill="auto"/>
            <w:noWrap/>
            <w:vAlign w:val="bottom"/>
            <w:hideMark/>
          </w:tcPr>
          <w:p w14:paraId="14FF64E9"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4CF07B4"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35673BB0" w14:textId="77777777" w:rsidR="00114B13" w:rsidRPr="00B02813" w:rsidRDefault="00114B13" w:rsidP="001838A4">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5469AAB9"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4C76899"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104BD48" w14:textId="77777777" w:rsidR="00114B13" w:rsidRPr="00B02813" w:rsidRDefault="00114B13" w:rsidP="001838A4">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4DDE24D5"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E37E9A0"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20A8EB2"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A1107E7"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A68D619"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2EA6B3A" w14:textId="77777777" w:rsidR="00114B13" w:rsidRPr="00B02813" w:rsidRDefault="00114B13" w:rsidP="001838A4">
            <w:pPr>
              <w:rPr>
                <w:rFonts w:ascii="Times New Roman" w:eastAsia="Times New Roman" w:hAnsi="Times New Roman" w:cs="Times New Roman"/>
                <w:sz w:val="20"/>
                <w:szCs w:val="20"/>
              </w:rPr>
            </w:pPr>
          </w:p>
        </w:tc>
      </w:tr>
    </w:tbl>
    <w:p w14:paraId="3007C959" w14:textId="50A69839" w:rsidR="00114B13" w:rsidRDefault="00114B13" w:rsidP="00144B89">
      <w:pPr>
        <w:ind w:firstLine="709"/>
        <w:jc w:val="both"/>
        <w:rPr>
          <w:rFonts w:ascii="Times New Roman" w:hAnsi="Times New Roman"/>
          <w:sz w:val="28"/>
          <w:szCs w:val="28"/>
          <w:highlight w:val="yellow"/>
        </w:rPr>
        <w:sectPr w:rsidR="00114B13" w:rsidSect="00AB20F3">
          <w:pgSz w:w="16838" w:h="11906" w:orient="landscape"/>
          <w:pgMar w:top="1701" w:right="1134" w:bottom="850" w:left="1134" w:header="708" w:footer="708" w:gutter="0"/>
          <w:cols w:space="708"/>
          <w:docGrid w:linePitch="360"/>
        </w:sectPr>
      </w:pPr>
    </w:p>
    <w:p w14:paraId="35C42DE8" w14:textId="4E858609" w:rsidR="00144B89" w:rsidRPr="00C33E48" w:rsidRDefault="00144B89" w:rsidP="00144B89">
      <w:pPr>
        <w:pStyle w:val="114"/>
        <w:spacing w:after="0" w:line="240" w:lineRule="auto"/>
        <w:rPr>
          <w:b/>
        </w:rPr>
      </w:pPr>
      <w:bookmarkStart w:id="49" w:name="_Toc151844065"/>
      <w:bookmarkStart w:id="50" w:name="_Toc158806888"/>
      <w:r w:rsidRPr="00252FFB">
        <w:rPr>
          <w:bCs/>
        </w:rPr>
        <w:lastRenderedPageBreak/>
        <w:t>5.3. Примерные рабочие программы учебных дисциплин</w:t>
      </w:r>
      <w:r>
        <w:t xml:space="preserve"> и </w:t>
      </w:r>
      <w:r w:rsidRPr="00A44B98">
        <w:t>профессиональных модулей</w:t>
      </w:r>
      <w:bookmarkEnd w:id="49"/>
      <w:bookmarkEnd w:id="50"/>
    </w:p>
    <w:p w14:paraId="4221EE34" w14:textId="068C2188" w:rsidR="00144B89" w:rsidRPr="00B02813" w:rsidRDefault="00AB0954" w:rsidP="00144B89">
      <w:pPr>
        <w:ind w:firstLine="709"/>
        <w:jc w:val="both"/>
        <w:rPr>
          <w:rFonts w:ascii="Times New Roman" w:hAnsi="Times New Roman" w:cs="Times New Roman"/>
          <w:sz w:val="24"/>
          <w:szCs w:val="24"/>
        </w:rPr>
      </w:pPr>
      <w:r>
        <w:rPr>
          <w:rFonts w:ascii="Times New Roman" w:hAnsi="Times New Roman" w:cs="Times New Roman"/>
          <w:sz w:val="24"/>
          <w:szCs w:val="24"/>
        </w:rPr>
        <w:t>Примерная р</w:t>
      </w:r>
      <w:r w:rsidR="00144B89" w:rsidRPr="00B02813">
        <w:rPr>
          <w:rFonts w:ascii="Times New Roman" w:hAnsi="Times New Roman" w:cs="Times New Roman"/>
          <w:sz w:val="24"/>
          <w:szCs w:val="24"/>
        </w:rPr>
        <w:t>абочая программа учебной дисциплины (модуля) является составной частью образовательн</w:t>
      </w:r>
      <w:r w:rsidR="00144B89">
        <w:rPr>
          <w:rFonts w:ascii="Times New Roman" w:hAnsi="Times New Roman" w:cs="Times New Roman"/>
          <w:sz w:val="24"/>
          <w:szCs w:val="24"/>
        </w:rPr>
        <w:t>о</w:t>
      </w:r>
      <w:r w:rsidR="00144B89" w:rsidRPr="00B02813">
        <w:rPr>
          <w:rFonts w:ascii="Times New Roman" w:hAnsi="Times New Roman" w:cs="Times New Roman"/>
          <w:sz w:val="24"/>
          <w:szCs w:val="24"/>
        </w:rPr>
        <w:t xml:space="preserve">й программы и определяет содержание дисциплины (модуля), </w:t>
      </w:r>
      <w:r w:rsidR="00144B89" w:rsidRPr="00092627">
        <w:rPr>
          <w:rFonts w:ascii="Times New Roman" w:hAnsi="Times New Roman" w:cs="Times New Roman"/>
          <w:sz w:val="24"/>
          <w:szCs w:val="24"/>
        </w:rPr>
        <w:t>запланированные результат</w:t>
      </w:r>
      <w:r w:rsidR="00144B89" w:rsidRPr="00AC75D3">
        <w:rPr>
          <w:rFonts w:ascii="Times New Roman" w:hAnsi="Times New Roman" w:cs="Times New Roman"/>
          <w:sz w:val="24"/>
          <w:szCs w:val="24"/>
        </w:rPr>
        <w:t>ы</w:t>
      </w:r>
      <w:r w:rsidR="00144B89" w:rsidRPr="00751213">
        <w:rPr>
          <w:rFonts w:ascii="Times New Roman" w:hAnsi="Times New Roman" w:cs="Times New Roman"/>
          <w:sz w:val="24"/>
          <w:szCs w:val="24"/>
        </w:rPr>
        <w:t xml:space="preserve"> обучения</w:t>
      </w:r>
      <w:r w:rsidR="00144B89" w:rsidRPr="00B02813">
        <w:rPr>
          <w:rFonts w:ascii="Times New Roman" w:hAnsi="Times New Roman" w:cs="Times New Roman"/>
          <w:sz w:val="24"/>
          <w:szCs w:val="24"/>
        </w:rPr>
        <w:t xml:space="preserve">,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2ABC2153" w14:textId="77777777" w:rsidR="00144B89" w:rsidRPr="00A44B98" w:rsidRDefault="00144B89" w:rsidP="00144B89">
      <w:pPr>
        <w:ind w:firstLine="709"/>
        <w:jc w:val="both"/>
        <w:rPr>
          <w:rFonts w:ascii="Times New Roman" w:hAnsi="Times New Roman" w:cs="Times New Roman"/>
          <w:sz w:val="24"/>
          <w:szCs w:val="24"/>
        </w:rPr>
      </w:pPr>
      <w:r w:rsidRPr="00A44B98">
        <w:rPr>
          <w:rFonts w:ascii="Times New Roman" w:hAnsi="Times New Roman" w:cs="Times New Roman"/>
          <w:sz w:val="24"/>
          <w:szCs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0E573E3A" w14:textId="77777777" w:rsidR="00144B89" w:rsidRPr="00C63463" w:rsidRDefault="00144B89" w:rsidP="00144B89">
      <w:pPr>
        <w:ind w:firstLine="709"/>
        <w:jc w:val="both"/>
        <w:rPr>
          <w:rFonts w:ascii="Times New Roman" w:eastAsia="Times New Roman" w:hAnsi="Times New Roman" w:cs="Times New Roman"/>
          <w:sz w:val="24"/>
          <w:szCs w:val="24"/>
          <w:lang w:eastAsia="ru-RU"/>
        </w:rPr>
      </w:pPr>
      <w:r w:rsidRPr="00C63463">
        <w:rPr>
          <w:rFonts w:ascii="Times New Roman" w:eastAsia="Segoe UI" w:hAnsi="Times New Roman" w:cs="Times New Roman"/>
          <w:sz w:val="24"/>
          <w:szCs w:val="24"/>
          <w:lang w:eastAsia="ru-RU"/>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w:t>
      </w:r>
      <w:r w:rsidR="00FB3428">
        <w:rPr>
          <w:rFonts w:ascii="Times New Roman" w:eastAsia="Segoe UI" w:hAnsi="Times New Roman" w:cs="Times New Roman"/>
          <w:sz w:val="24"/>
          <w:szCs w:val="24"/>
          <w:lang w:eastAsia="ru-RU"/>
        </w:rPr>
        <w:t>-П</w:t>
      </w:r>
      <w:r w:rsidRPr="00C63463">
        <w:rPr>
          <w:rFonts w:ascii="Times New Roman" w:eastAsia="Segoe UI" w:hAnsi="Times New Roman" w:cs="Times New Roman"/>
          <w:sz w:val="24"/>
          <w:szCs w:val="24"/>
          <w:lang w:eastAsia="ru-RU"/>
        </w:rPr>
        <w:t>.</w:t>
      </w:r>
    </w:p>
    <w:p w14:paraId="43FAFF14" w14:textId="77777777" w:rsidR="00144B89" w:rsidRDefault="00144B89" w:rsidP="00144B89">
      <w:pPr>
        <w:rPr>
          <w:rFonts w:ascii="Times New Roman" w:eastAsia="Times New Roman" w:hAnsi="Times New Roman" w:cs="Times New Roman"/>
        </w:rPr>
      </w:pPr>
    </w:p>
    <w:p w14:paraId="0F186B19" w14:textId="77777777" w:rsidR="00144B89" w:rsidRPr="00252FFB" w:rsidRDefault="00144B89" w:rsidP="00144B89">
      <w:pPr>
        <w:pStyle w:val="114"/>
        <w:spacing w:after="0" w:line="240" w:lineRule="auto"/>
        <w:rPr>
          <w:bCs/>
        </w:rPr>
      </w:pPr>
      <w:bookmarkStart w:id="51" w:name="_Toc151844066"/>
      <w:bookmarkStart w:id="52" w:name="_Toc158806889"/>
      <w:r w:rsidRPr="00252FFB">
        <w:rPr>
          <w:bCs/>
        </w:rPr>
        <w:t>5.4. Примерная рабочая программа воспитания</w:t>
      </w:r>
      <w:r>
        <w:rPr>
          <w:bCs/>
        </w:rPr>
        <w:t xml:space="preserve"> </w:t>
      </w:r>
      <w:r w:rsidRPr="00BD2185">
        <w:rPr>
          <w:rFonts w:eastAsia="Times New Roman"/>
        </w:rPr>
        <w:t xml:space="preserve">и </w:t>
      </w:r>
      <w:r>
        <w:rPr>
          <w:rFonts w:eastAsia="Times New Roman"/>
        </w:rPr>
        <w:t xml:space="preserve">примерный </w:t>
      </w:r>
      <w:r w:rsidRPr="00BD2185">
        <w:rPr>
          <w:rFonts w:eastAsia="Times New Roman"/>
        </w:rPr>
        <w:t>календарный план воспитательной работы</w:t>
      </w:r>
      <w:bookmarkEnd w:id="51"/>
      <w:bookmarkEnd w:id="52"/>
    </w:p>
    <w:p w14:paraId="36D166D7" w14:textId="77777777" w:rsidR="00144B89" w:rsidRPr="00BD2185" w:rsidRDefault="00144B89" w:rsidP="00144B89">
      <w:pPr>
        <w:ind w:firstLine="709"/>
        <w:jc w:val="both"/>
        <w:rPr>
          <w:rFonts w:ascii="Times New Roman" w:eastAsia="Times New Roman" w:hAnsi="Times New Roman" w:cs="Times New Roman"/>
          <w:sz w:val="24"/>
          <w:szCs w:val="24"/>
        </w:rPr>
      </w:pPr>
      <w:r w:rsidRPr="00BD2185">
        <w:rPr>
          <w:rFonts w:ascii="Times New Roman" w:eastAsia="Times New Roman" w:hAnsi="Times New Roman" w:cs="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6307E5" w14:textId="1C55F816" w:rsidR="00144B89" w:rsidRDefault="00144B89" w:rsidP="00144B89">
      <w:pPr>
        <w:shd w:val="clear" w:color="auto" w:fill="FFFFFF" w:themeFill="background1"/>
        <w:suppressAutoHyphen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р</w:t>
      </w:r>
      <w:r w:rsidRPr="00BD2185">
        <w:rPr>
          <w:rFonts w:ascii="Times New Roman" w:eastAsia="Times New Roman" w:hAnsi="Times New Roman" w:cs="Times New Roman"/>
          <w:sz w:val="24"/>
          <w:szCs w:val="24"/>
        </w:rPr>
        <w:t xml:space="preserve">абочая программа воспитания и </w:t>
      </w:r>
      <w:r>
        <w:rPr>
          <w:rFonts w:ascii="Times New Roman" w:eastAsia="Times New Roman" w:hAnsi="Times New Roman" w:cs="Times New Roman"/>
          <w:sz w:val="24"/>
          <w:szCs w:val="24"/>
        </w:rPr>
        <w:t xml:space="preserve">примерный </w:t>
      </w:r>
      <w:r w:rsidRPr="00BD2185">
        <w:rPr>
          <w:rFonts w:ascii="Times New Roman" w:eastAsia="Times New Roman" w:hAnsi="Times New Roman" w:cs="Times New Roman"/>
          <w:sz w:val="24"/>
          <w:szCs w:val="24"/>
        </w:rPr>
        <w:t xml:space="preserve">календарный план воспитательной работы </w:t>
      </w:r>
      <w:r>
        <w:rPr>
          <w:rFonts w:ascii="Times New Roman" w:eastAsia="Times New Roman" w:hAnsi="Times New Roman" w:cs="Times New Roman"/>
          <w:sz w:val="24"/>
          <w:szCs w:val="24"/>
        </w:rPr>
        <w:t xml:space="preserve">по </w:t>
      </w:r>
      <w:r w:rsidRPr="008B28A9">
        <w:rPr>
          <w:rFonts w:ascii="Times New Roman" w:eastAsia="Times New Roman" w:hAnsi="Times New Roman" w:cs="Times New Roman"/>
          <w:sz w:val="24"/>
          <w:szCs w:val="24"/>
        </w:rPr>
        <w:t xml:space="preserve">специальности </w:t>
      </w:r>
      <w:r w:rsidRPr="00BD2185">
        <w:rPr>
          <w:rFonts w:ascii="Times New Roman" w:eastAsia="Times New Roman" w:hAnsi="Times New Roman" w:cs="Times New Roman"/>
          <w:sz w:val="24"/>
          <w:szCs w:val="24"/>
        </w:rPr>
        <w:t>представлены в Приложении 5.</w:t>
      </w:r>
    </w:p>
    <w:p w14:paraId="6432A219" w14:textId="77777777" w:rsidR="00144B89" w:rsidRPr="007165F3" w:rsidRDefault="00144B89" w:rsidP="00144B89">
      <w:pPr>
        <w:autoSpaceDE w:val="0"/>
        <w:autoSpaceDN w:val="0"/>
        <w:adjustRightInd w:val="0"/>
        <w:rPr>
          <w:rFonts w:ascii="Times New Roman" w:hAnsi="Times New Roman" w:cs="Times New Roman"/>
          <w:color w:val="000000"/>
          <w:sz w:val="24"/>
          <w:szCs w:val="24"/>
        </w:rPr>
      </w:pPr>
    </w:p>
    <w:p w14:paraId="058184FC" w14:textId="77777777" w:rsidR="00144B89" w:rsidRDefault="00144B89" w:rsidP="00144B89">
      <w:pPr>
        <w:pStyle w:val="114"/>
        <w:spacing w:after="0" w:line="240" w:lineRule="auto"/>
      </w:pPr>
      <w:bookmarkStart w:id="53" w:name="_Toc151844067"/>
      <w:bookmarkStart w:id="54" w:name="_Toc158806890"/>
      <w:r>
        <w:t>5.5. Практическая подготовка</w:t>
      </w:r>
      <w:bookmarkEnd w:id="53"/>
      <w:bookmarkEnd w:id="54"/>
    </w:p>
    <w:p w14:paraId="54D75A3D" w14:textId="77777777" w:rsidR="00144B89" w:rsidRPr="00985111" w:rsidRDefault="00144B89" w:rsidP="00144B89">
      <w:pPr>
        <w:suppressAutoHyphens/>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64ADB3D2" w14:textId="77777777" w:rsidR="00144B89" w:rsidRPr="00985111" w:rsidRDefault="00144B89" w:rsidP="00144B89">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76D85B13" w14:textId="77777777" w:rsidR="00144B89" w:rsidRPr="00985111" w:rsidRDefault="00144B89" w:rsidP="00144B89">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деятельность в форме практической подготовки:</w:t>
      </w:r>
    </w:p>
    <w:p w14:paraId="652AD54C" w14:textId="77777777" w:rsidR="00144B89" w:rsidRPr="00B978AE" w:rsidRDefault="00144B89" w:rsidP="00192C11">
      <w:pPr>
        <w:numPr>
          <w:ilvl w:val="0"/>
          <w:numId w:val="1"/>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реализуется</w:t>
      </w:r>
      <w:r>
        <w:rPr>
          <w:rFonts w:ascii="Times New Roman" w:hAnsi="Times New Roman" w:cs="Times New Roman"/>
          <w:bCs/>
          <w:sz w:val="24"/>
          <w:szCs w:val="24"/>
        </w:rPr>
        <w:t xml:space="preserve">, </w:t>
      </w:r>
      <w:r w:rsidRPr="00B978AE">
        <w:rPr>
          <w:rFonts w:ascii="Times New Roman" w:hAnsi="Times New Roman" w:cs="Times New Roman"/>
          <w:bCs/>
          <w:sz w:val="24"/>
          <w:szCs w:val="24"/>
        </w:rPr>
        <w:t xml:space="preserve">в том числе на рабочем месте предприятия работодателя, при проведении практических и лабораторных занятий, </w:t>
      </w:r>
      <w:r w:rsidRPr="008B28A9">
        <w:rPr>
          <w:rFonts w:ascii="Times New Roman" w:hAnsi="Times New Roman" w:cs="Times New Roman"/>
          <w:bCs/>
          <w:sz w:val="24"/>
          <w:szCs w:val="24"/>
        </w:rPr>
        <w:t>выполнении курсового проектирования (для специальности),</w:t>
      </w:r>
      <w:r w:rsidRPr="00B978AE">
        <w:rPr>
          <w:rFonts w:ascii="Times New Roman" w:hAnsi="Times New Roman" w:cs="Times New Roman"/>
          <w:bCs/>
          <w:sz w:val="24"/>
          <w:szCs w:val="24"/>
        </w:rPr>
        <w:t xml:space="preserve"> всех видов практики и иных видов учебной деятельности;</w:t>
      </w:r>
    </w:p>
    <w:p w14:paraId="3745A5F1" w14:textId="77777777" w:rsidR="00144B89" w:rsidRPr="00B978AE" w:rsidRDefault="00144B89" w:rsidP="00192C11">
      <w:pPr>
        <w:numPr>
          <w:ilvl w:val="0"/>
          <w:numId w:val="1"/>
        </w:numPr>
        <w:suppressAutoHyphens/>
        <w:ind w:left="0" w:firstLine="709"/>
        <w:jc w:val="both"/>
        <w:rPr>
          <w:rFonts w:ascii="Times New Roman" w:hAnsi="Times New Roman" w:cs="Times New Roman"/>
          <w:bCs/>
          <w:sz w:val="24"/>
          <w:szCs w:val="24"/>
        </w:rPr>
      </w:pPr>
      <w:r w:rsidRPr="00B978AE">
        <w:rPr>
          <w:rFonts w:ascii="Times New Roman" w:hAnsi="Times New Roman" w:cs="Times New Roman"/>
          <w:bCs/>
          <w:sz w:val="24"/>
          <w:szCs w:val="24"/>
        </w:rPr>
        <w:t>может включать в себя отдельные лекции, семинары, которые предусматривают передачу обучающимся в формате демонстрации (моделирования) практических компонентов учебной информации, необходимой для последующего выполнения работ, связанных с будущей профессиональной деятельностью.</w:t>
      </w:r>
    </w:p>
    <w:p w14:paraId="05FBE685" w14:textId="77777777" w:rsidR="00144B89" w:rsidRPr="00B978AE" w:rsidRDefault="00144B89"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2BC7393C" w14:textId="524AEE5A" w:rsidR="00144B89" w:rsidRDefault="00144B89"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Практическая подготовка организуется в специальных помещениях и структурных подразделениях образовательной организации, а также в специально оборудованных помещениях (рабочих местах) профильных организаций (работодателей) 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w:t>
      </w:r>
    </w:p>
    <w:p w14:paraId="1FA6C6C4" w14:textId="5C241F66" w:rsidR="00BD076C" w:rsidRDefault="00BD076C" w:rsidP="00144B89">
      <w:pPr>
        <w:suppressAutoHyphens/>
        <w:ind w:firstLine="709"/>
        <w:jc w:val="both"/>
        <w:rPr>
          <w:rFonts w:ascii="Times New Roman" w:hAnsi="Times New Roman" w:cs="Times New Roman"/>
          <w:bCs/>
          <w:sz w:val="24"/>
          <w:szCs w:val="24"/>
        </w:rPr>
      </w:pPr>
    </w:p>
    <w:p w14:paraId="70D56FDB" w14:textId="77777777" w:rsidR="00BD076C" w:rsidRPr="00985111" w:rsidRDefault="00BD076C" w:rsidP="00144B89">
      <w:pPr>
        <w:suppressAutoHyphens/>
        <w:ind w:firstLine="709"/>
        <w:jc w:val="both"/>
        <w:rPr>
          <w:rFonts w:ascii="Times New Roman" w:hAnsi="Times New Roman" w:cs="Times New Roman"/>
          <w:bCs/>
          <w:sz w:val="24"/>
          <w:szCs w:val="24"/>
        </w:rPr>
      </w:pPr>
    </w:p>
    <w:p w14:paraId="14EB8020" w14:textId="77777777" w:rsidR="00144B89" w:rsidRDefault="00144B89" w:rsidP="00144B89">
      <w:pPr>
        <w:autoSpaceDE w:val="0"/>
        <w:autoSpaceDN w:val="0"/>
        <w:adjustRightInd w:val="0"/>
        <w:ind w:firstLine="709"/>
        <w:rPr>
          <w:rFonts w:ascii="Times New Roman" w:hAnsi="Times New Roman" w:cs="Times New Roman"/>
          <w:color w:val="000000"/>
          <w:sz w:val="24"/>
          <w:szCs w:val="24"/>
        </w:rPr>
      </w:pPr>
    </w:p>
    <w:p w14:paraId="299F107C" w14:textId="77777777" w:rsidR="00144B89" w:rsidRPr="00B02813" w:rsidRDefault="00144B89" w:rsidP="00144B89">
      <w:pPr>
        <w:pStyle w:val="114"/>
        <w:spacing w:after="0" w:line="240" w:lineRule="auto"/>
      </w:pPr>
      <w:bookmarkStart w:id="55" w:name="_Toc151844068"/>
      <w:bookmarkStart w:id="56" w:name="_Toc158806891"/>
      <w:r w:rsidRPr="00B02813">
        <w:lastRenderedPageBreak/>
        <w:t>5.</w:t>
      </w:r>
      <w:r>
        <w:t>6</w:t>
      </w:r>
      <w:r w:rsidRPr="00B02813">
        <w:t>. Государственная итоговая аттестация</w:t>
      </w:r>
      <w:bookmarkEnd w:id="55"/>
      <w:bookmarkEnd w:id="56"/>
    </w:p>
    <w:p w14:paraId="56483C1D" w14:textId="77777777" w:rsidR="00144B89" w:rsidRPr="00B02813" w:rsidRDefault="00144B89" w:rsidP="00144B89">
      <w:pPr>
        <w:autoSpaceDE w:val="0"/>
        <w:autoSpaceDN w:val="0"/>
        <w:adjustRightInd w:val="0"/>
        <w:ind w:firstLine="709"/>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Государственная итоговая аттестация осуществляется в соответствии с Порядком проведения ГИА. </w:t>
      </w:r>
    </w:p>
    <w:p w14:paraId="2C3700EC" w14:textId="77777777" w:rsidR="00144B89" w:rsidRPr="00294064" w:rsidRDefault="00144B89" w:rsidP="00144B89">
      <w:pPr>
        <w:autoSpaceDE w:val="0"/>
        <w:autoSpaceDN w:val="0"/>
        <w:adjustRightInd w:val="0"/>
        <w:ind w:firstLine="709"/>
        <w:rPr>
          <w:rFonts w:ascii="Times New Roman" w:hAnsi="Times New Roman" w:cs="Times New Roman"/>
          <w:color w:val="000000"/>
          <w:sz w:val="24"/>
          <w:szCs w:val="24"/>
        </w:rPr>
      </w:pPr>
      <w:r w:rsidRPr="00294064">
        <w:rPr>
          <w:rFonts w:ascii="Times New Roman" w:hAnsi="Times New Roman" w:cs="Times New Roman"/>
          <w:color w:val="000000"/>
          <w:sz w:val="24"/>
          <w:szCs w:val="24"/>
        </w:rPr>
        <w:t>Государственная итоговая аттестация обучающихся проводится в следующей форме:</w:t>
      </w:r>
    </w:p>
    <w:p w14:paraId="36EF35C5" w14:textId="17F0FBFF" w:rsidR="00144B89" w:rsidRPr="00294064" w:rsidRDefault="00144B89" w:rsidP="00294064">
      <w:pPr>
        <w:autoSpaceDE w:val="0"/>
        <w:autoSpaceDN w:val="0"/>
        <w:adjustRightInd w:val="0"/>
        <w:ind w:firstLine="709"/>
        <w:jc w:val="both"/>
        <w:rPr>
          <w:rFonts w:ascii="Times New Roman" w:hAnsi="Times New Roman" w:cs="Times New Roman"/>
          <w:color w:val="000000"/>
          <w:sz w:val="24"/>
          <w:szCs w:val="24"/>
        </w:rPr>
      </w:pPr>
      <w:r w:rsidRPr="00294064">
        <w:rPr>
          <w:rFonts w:ascii="Times New Roman" w:hAnsi="Times New Roman" w:cs="Times New Roman"/>
          <w:color w:val="000000"/>
          <w:sz w:val="24"/>
          <w:szCs w:val="24"/>
          <w:shd w:val="clear" w:color="auto" w:fill="FFFFFF"/>
        </w:rPr>
        <w:t>демонстрационный экзамен и защита дипломного проекта (работы)</w:t>
      </w:r>
      <w:r w:rsidRPr="00294064">
        <w:rPr>
          <w:rFonts w:ascii="Times New Roman" w:hAnsi="Times New Roman" w:cs="Times New Roman"/>
          <w:color w:val="000000"/>
          <w:sz w:val="24"/>
          <w:szCs w:val="24"/>
        </w:rPr>
        <w:t xml:space="preserve">. </w:t>
      </w:r>
    </w:p>
    <w:p w14:paraId="11EE9671" w14:textId="573C1F06" w:rsidR="00144B89" w:rsidRPr="00294064" w:rsidRDefault="00144B89" w:rsidP="00144B89">
      <w:pPr>
        <w:shd w:val="clear" w:color="auto" w:fill="FFFFFF" w:themeFill="background1"/>
        <w:suppressAutoHyphens/>
        <w:ind w:firstLine="709"/>
        <w:contextualSpacing/>
        <w:jc w:val="both"/>
        <w:rPr>
          <w:rFonts w:ascii="Times New Roman" w:hAnsi="Times New Roman" w:cs="Times New Roman"/>
          <w:color w:val="000000"/>
          <w:sz w:val="24"/>
          <w:szCs w:val="24"/>
        </w:rPr>
      </w:pPr>
      <w:r w:rsidRPr="00294064">
        <w:rPr>
          <w:rFonts w:ascii="Times New Roman" w:hAnsi="Times New Roman" w:cs="Times New Roman"/>
          <w:sz w:val="24"/>
          <w:szCs w:val="24"/>
        </w:rPr>
        <w:t>Примерная программа ГИА включает общие сведения;</w:t>
      </w:r>
      <w:bookmarkStart w:id="57" w:name="_Hlk156814783"/>
      <w:r w:rsidR="00294064" w:rsidRPr="00294064">
        <w:rPr>
          <w:rFonts w:ascii="Times New Roman" w:hAnsi="Times New Roman" w:cs="Times New Roman"/>
          <w:sz w:val="24"/>
          <w:szCs w:val="24"/>
        </w:rPr>
        <w:t xml:space="preserve"> </w:t>
      </w:r>
      <w:r w:rsidRPr="00294064">
        <w:rPr>
          <w:rFonts w:ascii="Times New Roman" w:hAnsi="Times New Roman" w:cs="Times New Roman"/>
          <w:sz w:val="24"/>
          <w:szCs w:val="24"/>
        </w:rPr>
        <w:t>примерн</w:t>
      </w:r>
      <w:r w:rsidR="006A2449" w:rsidRPr="00294064">
        <w:rPr>
          <w:rFonts w:ascii="Times New Roman" w:hAnsi="Times New Roman" w:cs="Times New Roman"/>
          <w:sz w:val="24"/>
          <w:szCs w:val="24"/>
        </w:rPr>
        <w:t>ые</w:t>
      </w:r>
      <w:r w:rsidRPr="00294064">
        <w:rPr>
          <w:rFonts w:ascii="Times New Roman" w:hAnsi="Times New Roman" w:cs="Times New Roman"/>
          <w:sz w:val="24"/>
          <w:szCs w:val="24"/>
        </w:rPr>
        <w:t xml:space="preserve"> </w:t>
      </w:r>
      <w:r w:rsidR="006A2449" w:rsidRPr="00294064">
        <w:rPr>
          <w:rFonts w:ascii="Times New Roman" w:hAnsi="Times New Roman" w:cs="Times New Roman"/>
          <w:sz w:val="24"/>
          <w:szCs w:val="24"/>
        </w:rPr>
        <w:t>требования к проведению демонстрационного экзамена</w:t>
      </w:r>
      <w:r w:rsidRPr="00294064">
        <w:rPr>
          <w:rFonts w:ascii="Times New Roman" w:hAnsi="Times New Roman" w:cs="Times New Roman"/>
          <w:sz w:val="24"/>
          <w:szCs w:val="24"/>
        </w:rPr>
        <w:t>; описание организации и проведения защиты дипломного проекта (работы)</w:t>
      </w:r>
      <w:bookmarkEnd w:id="57"/>
      <w:r w:rsidRPr="00294064">
        <w:rPr>
          <w:rFonts w:ascii="Times New Roman" w:hAnsi="Times New Roman" w:cs="Times New Roman"/>
          <w:sz w:val="24"/>
          <w:szCs w:val="24"/>
        </w:rPr>
        <w:t xml:space="preserve">. </w:t>
      </w:r>
      <w:r w:rsidRPr="00294064">
        <w:rPr>
          <w:rFonts w:ascii="Times New Roman" w:hAnsi="Times New Roman" w:cs="Times New Roman"/>
          <w:color w:val="000000"/>
          <w:sz w:val="24"/>
          <w:szCs w:val="24"/>
        </w:rPr>
        <w:t>Примерная программа ГИА представлена в приложении 4.</w:t>
      </w:r>
    </w:p>
    <w:p w14:paraId="090E38A8" w14:textId="77777777" w:rsidR="00144B89" w:rsidRPr="00294064" w:rsidRDefault="00144B89" w:rsidP="00144B89">
      <w:pPr>
        <w:shd w:val="clear" w:color="auto" w:fill="FFFFFF" w:themeFill="background1"/>
        <w:suppressAutoHyphens/>
        <w:ind w:firstLine="709"/>
        <w:contextualSpacing/>
        <w:jc w:val="both"/>
        <w:rPr>
          <w:rFonts w:ascii="Times New Roman" w:eastAsia="Calibri" w:hAnsi="Times New Roman" w:cs="Times New Roman"/>
          <w:sz w:val="24"/>
          <w:szCs w:val="24"/>
        </w:rPr>
      </w:pPr>
      <w:r w:rsidRPr="00294064">
        <w:rPr>
          <w:rFonts w:ascii="Times New Roman" w:eastAsia="Calibri" w:hAnsi="Times New Roman" w:cs="Times New Roman"/>
          <w:sz w:val="24"/>
          <w:szCs w:val="24"/>
        </w:rPr>
        <w:t xml:space="preserve">  </w:t>
      </w:r>
    </w:p>
    <w:p w14:paraId="01A04313" w14:textId="77777777" w:rsidR="00144B89" w:rsidRPr="00B02813" w:rsidRDefault="00144B89" w:rsidP="00144B89">
      <w:pPr>
        <w:pStyle w:val="10"/>
        <w:spacing w:before="0" w:after="0"/>
      </w:pPr>
      <w:bookmarkStart w:id="58" w:name="_Toc151844069"/>
      <w:bookmarkStart w:id="59" w:name="_Toc158806892"/>
      <w:r w:rsidRPr="00B02813">
        <w:t>Раздел 6. Примерные условия реализации образовательной программы</w:t>
      </w:r>
      <w:bookmarkEnd w:id="58"/>
      <w:bookmarkEnd w:id="59"/>
    </w:p>
    <w:p w14:paraId="293A4A54" w14:textId="77777777" w:rsidR="00144B89" w:rsidRDefault="00144B89" w:rsidP="00144B89"/>
    <w:p w14:paraId="3C4241F2" w14:textId="77777777" w:rsidR="00144B89" w:rsidRPr="00252FFB" w:rsidRDefault="00144B89" w:rsidP="00144B89">
      <w:pPr>
        <w:pStyle w:val="114"/>
        <w:spacing w:after="0" w:line="240" w:lineRule="auto"/>
        <w:rPr>
          <w:bCs/>
        </w:rPr>
      </w:pPr>
      <w:bookmarkStart w:id="60" w:name="_Toc151844070"/>
      <w:bookmarkStart w:id="61" w:name="_Toc158806893"/>
      <w:r w:rsidRPr="00252FFB">
        <w:rPr>
          <w:bCs/>
        </w:rPr>
        <w:t>6.1. Материально-техническое и учебно-методическое обеспечение образовательной программы</w:t>
      </w:r>
      <w:bookmarkEnd w:id="60"/>
      <w:bookmarkEnd w:id="61"/>
    </w:p>
    <w:p w14:paraId="54E8BB0D" w14:textId="77777777" w:rsidR="00144B89" w:rsidRPr="00B02813" w:rsidRDefault="00144B89" w:rsidP="00144B89">
      <w:pPr>
        <w:suppressAutoHyphens/>
        <w:ind w:firstLine="709"/>
        <w:jc w:val="both"/>
        <w:rPr>
          <w:rFonts w:ascii="Times New Roman" w:hAnsi="Times New Roman" w:cs="Times New Roman"/>
          <w:sz w:val="24"/>
          <w:szCs w:val="24"/>
        </w:rPr>
      </w:pPr>
      <w:r w:rsidRPr="00B02813">
        <w:rPr>
          <w:rFonts w:ascii="Times New Roman" w:hAnsi="Times New Roman" w:cs="Times New Roman"/>
          <w:sz w:val="24"/>
          <w:szCs w:val="24"/>
        </w:rPr>
        <w:t>6.1.1</w:t>
      </w:r>
      <w:r>
        <w:rPr>
          <w:rFonts w:ascii="Times New Roman" w:hAnsi="Times New Roman" w:cs="Times New Roman"/>
          <w:sz w:val="24"/>
          <w:szCs w:val="24"/>
        </w:rPr>
        <w:t>.</w:t>
      </w:r>
      <w:r w:rsidRPr="00B02813">
        <w:rPr>
          <w:rFonts w:ascii="Times New Roman" w:hAnsi="Times New Roman" w:cs="Times New Roman"/>
          <w:sz w:val="24"/>
          <w:szCs w:val="24"/>
        </w:rPr>
        <w:t xml:space="preserve"> Требования к материально-техническому и учебно-методическому обеспечению реализации образовательной программы </w:t>
      </w:r>
      <w:r w:rsidRPr="00B978AE">
        <w:rPr>
          <w:rFonts w:ascii="Times New Roman" w:hAnsi="Times New Roman" w:cs="Times New Roman"/>
          <w:sz w:val="24"/>
          <w:szCs w:val="24"/>
        </w:rPr>
        <w:t>установлены в соответствующем ФГОС СПО.</w:t>
      </w:r>
    </w:p>
    <w:p w14:paraId="7F5CCF44" w14:textId="77777777" w:rsidR="00144B89" w:rsidRPr="00B02813" w:rsidRDefault="00144B89" w:rsidP="00144B89">
      <w:pPr>
        <w:suppressAutoHyphens/>
        <w:ind w:firstLine="709"/>
        <w:contextualSpacing/>
        <w:jc w:val="both"/>
        <w:rPr>
          <w:rFonts w:ascii="Times New Roman" w:hAnsi="Times New Roman" w:cs="Times New Roman"/>
          <w:sz w:val="24"/>
          <w:szCs w:val="24"/>
        </w:rPr>
      </w:pPr>
      <w:r w:rsidRPr="00B02813">
        <w:rPr>
          <w:rFonts w:ascii="Times New Roman" w:hAnsi="Times New Roman" w:cs="Times New Roman"/>
          <w:sz w:val="24"/>
          <w:szCs w:val="24"/>
        </w:rPr>
        <w:t>Состав материально-технического и учебно-методического обеспечения, используемого в образовательном процессе, определяется в рабочих программах дисциплин (модулей).</w:t>
      </w:r>
    </w:p>
    <w:p w14:paraId="268852F9" w14:textId="2B947CE2" w:rsidR="00144B89" w:rsidRPr="00252FFB" w:rsidRDefault="00144B89" w:rsidP="00144B89">
      <w:pPr>
        <w:suppressAutoHyphens/>
        <w:ind w:firstLine="709"/>
        <w:contextualSpacing/>
        <w:jc w:val="both"/>
        <w:rPr>
          <w:rFonts w:ascii="Times New Roman" w:hAnsi="Times New Roman" w:cs="Times New Roman"/>
          <w:bCs/>
          <w:sz w:val="24"/>
          <w:szCs w:val="24"/>
        </w:rPr>
      </w:pPr>
      <w:r w:rsidRPr="00252FFB">
        <w:rPr>
          <w:rFonts w:ascii="Times New Roman" w:hAnsi="Times New Roman" w:cs="Times New Roman"/>
          <w:bCs/>
          <w:sz w:val="24"/>
          <w:szCs w:val="24"/>
        </w:rPr>
        <w:t>6.1.2</w:t>
      </w:r>
      <w:r>
        <w:rPr>
          <w:rFonts w:ascii="Times New Roman" w:hAnsi="Times New Roman" w:cs="Times New Roman"/>
          <w:bCs/>
          <w:sz w:val="24"/>
          <w:szCs w:val="24"/>
        </w:rPr>
        <w:t>.</w:t>
      </w:r>
      <w:r w:rsidRPr="00252FFB">
        <w:rPr>
          <w:rFonts w:ascii="Times New Roman" w:hAnsi="Times New Roman" w:cs="Times New Roman"/>
          <w:bCs/>
          <w:sz w:val="24"/>
          <w:szCs w:val="24"/>
        </w:rPr>
        <w:t xml:space="preserve"> П</w:t>
      </w:r>
      <w:r w:rsidR="00AB0954">
        <w:rPr>
          <w:rFonts w:ascii="Times New Roman" w:hAnsi="Times New Roman" w:cs="Times New Roman"/>
          <w:bCs/>
          <w:sz w:val="24"/>
          <w:szCs w:val="24"/>
        </w:rPr>
        <w:t>римерный п</w:t>
      </w:r>
      <w:r w:rsidRPr="00252FFB">
        <w:rPr>
          <w:rFonts w:ascii="Times New Roman" w:hAnsi="Times New Roman" w:cs="Times New Roman"/>
          <w:bCs/>
          <w:sz w:val="24"/>
          <w:szCs w:val="24"/>
        </w:rPr>
        <w:t>еречень специальных помещений для проведения занятий всех видов, предусмотренных образовательной программой</w:t>
      </w:r>
    </w:p>
    <w:p w14:paraId="56E3EA41" w14:textId="77777777" w:rsidR="00144B89" w:rsidRPr="00D66472" w:rsidRDefault="00144B89" w:rsidP="00144B89">
      <w:pPr>
        <w:suppressAutoHyphens/>
        <w:ind w:firstLine="709"/>
        <w:contextualSpacing/>
        <w:rPr>
          <w:rFonts w:ascii="Times New Roman" w:hAnsi="Times New Roman" w:cs="Times New Roman"/>
          <w:b/>
          <w:bCs/>
          <w:sz w:val="24"/>
          <w:szCs w:val="24"/>
        </w:rPr>
      </w:pPr>
      <w:r w:rsidRPr="00D66472">
        <w:rPr>
          <w:rFonts w:ascii="Times New Roman" w:hAnsi="Times New Roman" w:cs="Times New Roman"/>
          <w:b/>
          <w:bCs/>
          <w:sz w:val="24"/>
          <w:szCs w:val="24"/>
        </w:rPr>
        <w:t>Кабинеты:</w:t>
      </w:r>
    </w:p>
    <w:p w14:paraId="74A1C1AF" w14:textId="77777777" w:rsidR="007503BE" w:rsidRPr="00C82943" w:rsidRDefault="007503BE" w:rsidP="007503BE">
      <w:pPr>
        <w:ind w:firstLine="709"/>
        <w:rPr>
          <w:rFonts w:ascii="Times New Roman" w:hAnsi="Times New Roman"/>
          <w:sz w:val="24"/>
          <w:szCs w:val="24"/>
        </w:rPr>
      </w:pPr>
      <w:r w:rsidRPr="00C82943">
        <w:rPr>
          <w:rFonts w:ascii="Times New Roman" w:hAnsi="Times New Roman"/>
          <w:sz w:val="24"/>
          <w:szCs w:val="24"/>
        </w:rPr>
        <w:t>Социально-гуманитарных дисциплин;</w:t>
      </w:r>
    </w:p>
    <w:p w14:paraId="7C903A9A" w14:textId="348D9F16" w:rsidR="007503BE" w:rsidRPr="00C82943" w:rsidRDefault="007503BE" w:rsidP="007503BE">
      <w:pPr>
        <w:ind w:firstLine="709"/>
        <w:rPr>
          <w:rFonts w:ascii="Times New Roman" w:hAnsi="Times New Roman"/>
          <w:sz w:val="24"/>
          <w:szCs w:val="24"/>
        </w:rPr>
      </w:pPr>
      <w:r w:rsidRPr="00C82943">
        <w:rPr>
          <w:rFonts w:ascii="Times New Roman" w:hAnsi="Times New Roman"/>
          <w:sz w:val="24"/>
          <w:szCs w:val="24"/>
        </w:rPr>
        <w:t>Общепрофессиональных дисциплин и МДК;</w:t>
      </w:r>
    </w:p>
    <w:p w14:paraId="381CED54" w14:textId="7430BA2B" w:rsidR="00470192" w:rsidRPr="00C82943" w:rsidRDefault="00470192" w:rsidP="007503BE">
      <w:pPr>
        <w:ind w:firstLine="709"/>
        <w:rPr>
          <w:rFonts w:ascii="Times New Roman" w:hAnsi="Times New Roman"/>
          <w:sz w:val="24"/>
          <w:szCs w:val="24"/>
        </w:rPr>
      </w:pPr>
      <w:r w:rsidRPr="00C82943">
        <w:rPr>
          <w:rFonts w:ascii="Times New Roman" w:hAnsi="Times New Roman"/>
          <w:sz w:val="24"/>
          <w:szCs w:val="24"/>
        </w:rPr>
        <w:t>Безопасности жизнедеятельности;</w:t>
      </w:r>
    </w:p>
    <w:p w14:paraId="0C62F537" w14:textId="09421895" w:rsidR="00975F42" w:rsidRPr="00C82943" w:rsidRDefault="00975F42" w:rsidP="007503BE">
      <w:pPr>
        <w:ind w:firstLine="709"/>
        <w:rPr>
          <w:rFonts w:ascii="Times New Roman" w:hAnsi="Times New Roman"/>
          <w:sz w:val="24"/>
          <w:szCs w:val="24"/>
        </w:rPr>
      </w:pPr>
      <w:r w:rsidRPr="00C82943">
        <w:rPr>
          <w:rFonts w:ascii="Times New Roman" w:hAnsi="Times New Roman"/>
          <w:sz w:val="24"/>
          <w:szCs w:val="24"/>
        </w:rPr>
        <w:t>Кабинет «Самостоятельной и воспитательной работы»</w:t>
      </w:r>
    </w:p>
    <w:p w14:paraId="47B5CF44" w14:textId="7712C6E3" w:rsidR="00E86FAA" w:rsidRPr="00C82943" w:rsidRDefault="00E86FAA" w:rsidP="007503BE">
      <w:pPr>
        <w:ind w:firstLine="709"/>
        <w:rPr>
          <w:rFonts w:ascii="Times New Roman" w:hAnsi="Times New Roman"/>
          <w:sz w:val="24"/>
          <w:szCs w:val="24"/>
        </w:rPr>
      </w:pPr>
    </w:p>
    <w:p w14:paraId="2664F36B" w14:textId="77777777" w:rsidR="00871784" w:rsidRPr="00C82943" w:rsidRDefault="00871784" w:rsidP="007503BE">
      <w:pPr>
        <w:ind w:firstLine="709"/>
        <w:rPr>
          <w:rFonts w:ascii="Times New Roman" w:hAnsi="Times New Roman"/>
          <w:sz w:val="24"/>
          <w:szCs w:val="24"/>
        </w:rPr>
      </w:pPr>
    </w:p>
    <w:p w14:paraId="09547CBD" w14:textId="27C479F1" w:rsidR="00E86FAA" w:rsidRPr="00C82943" w:rsidRDefault="00E86FAA" w:rsidP="00E86FAA">
      <w:pPr>
        <w:ind w:firstLine="709"/>
        <w:rPr>
          <w:rFonts w:ascii="Times New Roman" w:hAnsi="Times New Roman" w:cs="Times New Roman"/>
          <w:b/>
          <w:bCs/>
          <w:iCs/>
          <w:sz w:val="24"/>
          <w:szCs w:val="24"/>
        </w:rPr>
      </w:pPr>
      <w:r w:rsidRPr="00C82943">
        <w:rPr>
          <w:rFonts w:ascii="Times New Roman" w:hAnsi="Times New Roman" w:cs="Times New Roman"/>
          <w:b/>
          <w:bCs/>
          <w:iCs/>
          <w:sz w:val="24"/>
          <w:szCs w:val="24"/>
        </w:rPr>
        <w:t>Мастерские/зоны по видам работ</w:t>
      </w:r>
    </w:p>
    <w:p w14:paraId="53BE81ED" w14:textId="77777777" w:rsidR="00C82943" w:rsidRPr="00C82943" w:rsidRDefault="00C82943" w:rsidP="00E86FAA">
      <w:pPr>
        <w:ind w:firstLine="709"/>
        <w:rPr>
          <w:rFonts w:ascii="Times New Roman" w:hAnsi="Times New Roman" w:cs="Times New Roman"/>
          <w:iCs/>
          <w:sz w:val="24"/>
          <w:szCs w:val="24"/>
        </w:rPr>
      </w:pPr>
      <w:bookmarkStart w:id="62" w:name="_Hlk165910697"/>
      <w:r w:rsidRPr="00C82943">
        <w:rPr>
          <w:rFonts w:ascii="Times New Roman" w:hAnsi="Times New Roman" w:cs="Times New Roman"/>
          <w:iCs/>
          <w:sz w:val="24"/>
          <w:szCs w:val="24"/>
        </w:rPr>
        <w:t>Визаж и стилистика</w:t>
      </w:r>
    </w:p>
    <w:bookmarkEnd w:id="62"/>
    <w:p w14:paraId="62F37CFD" w14:textId="6C22749D" w:rsidR="00871784" w:rsidRPr="00C82943" w:rsidRDefault="00C82943" w:rsidP="00E86FAA">
      <w:pPr>
        <w:ind w:firstLine="709"/>
        <w:rPr>
          <w:rFonts w:ascii="Times New Roman" w:hAnsi="Times New Roman" w:cs="Times New Roman"/>
          <w:iCs/>
          <w:sz w:val="24"/>
          <w:szCs w:val="24"/>
        </w:rPr>
      </w:pPr>
      <w:r w:rsidRPr="00C82943">
        <w:rPr>
          <w:rFonts w:ascii="Times New Roman" w:hAnsi="Times New Roman" w:cs="Times New Roman"/>
          <w:iCs/>
          <w:sz w:val="24"/>
          <w:szCs w:val="24"/>
        </w:rPr>
        <w:t>Парикмахерское искусство</w:t>
      </w:r>
    </w:p>
    <w:p w14:paraId="00E0A4B9" w14:textId="16B0BD1B" w:rsidR="00C82943" w:rsidRPr="00C82943" w:rsidRDefault="00C82943" w:rsidP="00E86FAA">
      <w:pPr>
        <w:ind w:firstLine="709"/>
        <w:rPr>
          <w:rFonts w:ascii="Times New Roman" w:hAnsi="Times New Roman" w:cs="Times New Roman"/>
          <w:iCs/>
          <w:sz w:val="24"/>
          <w:szCs w:val="24"/>
        </w:rPr>
      </w:pPr>
      <w:r w:rsidRPr="00C82943">
        <w:rPr>
          <w:rFonts w:ascii="Times New Roman" w:hAnsi="Times New Roman" w:cs="Times New Roman"/>
          <w:iCs/>
          <w:sz w:val="24"/>
          <w:szCs w:val="24"/>
        </w:rPr>
        <w:t>Эстетическая косметология</w:t>
      </w:r>
    </w:p>
    <w:p w14:paraId="536E16F7" w14:textId="77777777" w:rsidR="00144B89" w:rsidRPr="00C33E48" w:rsidRDefault="00144B89" w:rsidP="00144B89">
      <w:pPr>
        <w:suppressAutoHyphens/>
        <w:ind w:firstLine="709"/>
        <w:contextualSpacing/>
        <w:rPr>
          <w:rFonts w:ascii="Times New Roman" w:hAnsi="Times New Roman" w:cs="Times New Roman"/>
          <w:sz w:val="24"/>
          <w:szCs w:val="24"/>
        </w:rPr>
      </w:pPr>
      <w:r w:rsidRPr="00C82943">
        <w:rPr>
          <w:rFonts w:ascii="Times New Roman" w:hAnsi="Times New Roman" w:cs="Times New Roman"/>
          <w:sz w:val="24"/>
          <w:szCs w:val="24"/>
        </w:rPr>
        <w:t>Залы:</w:t>
      </w:r>
    </w:p>
    <w:p w14:paraId="4173F6C5" w14:textId="77777777" w:rsidR="00144B89" w:rsidRPr="005F59C7" w:rsidRDefault="00144B89" w:rsidP="00192C11">
      <w:pPr>
        <w:pStyle w:val="a5"/>
        <w:numPr>
          <w:ilvl w:val="0"/>
          <w:numId w:val="2"/>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 xml:space="preserve">библиотека, читальный зал с выходом в </w:t>
      </w:r>
      <w:r>
        <w:rPr>
          <w:rFonts w:ascii="Times New Roman" w:hAnsi="Times New Roman" w:cs="Times New Roman"/>
          <w:sz w:val="24"/>
          <w:szCs w:val="24"/>
        </w:rPr>
        <w:t>И</w:t>
      </w:r>
      <w:r w:rsidRPr="005F59C7">
        <w:rPr>
          <w:rFonts w:ascii="Times New Roman" w:hAnsi="Times New Roman" w:cs="Times New Roman"/>
          <w:sz w:val="24"/>
          <w:szCs w:val="24"/>
        </w:rPr>
        <w:t>нтернет;</w:t>
      </w:r>
    </w:p>
    <w:p w14:paraId="18CEB2C5" w14:textId="77777777" w:rsidR="00144B89" w:rsidRPr="005F59C7" w:rsidRDefault="00144B89" w:rsidP="00192C11">
      <w:pPr>
        <w:pStyle w:val="a5"/>
        <w:numPr>
          <w:ilvl w:val="0"/>
          <w:numId w:val="2"/>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актовый зал.</w:t>
      </w:r>
    </w:p>
    <w:p w14:paraId="4CACE2D1" w14:textId="18B9DD02" w:rsidR="00144B89" w:rsidRDefault="00144B89" w:rsidP="00144B89">
      <w:pPr>
        <w:suppressAutoHyphen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6.1.3 </w:t>
      </w:r>
      <w:r w:rsidRPr="00985111">
        <w:rPr>
          <w:rFonts w:ascii="Times New Roman" w:hAnsi="Times New Roman" w:cs="Times New Roman"/>
          <w:sz w:val="24"/>
          <w:szCs w:val="24"/>
        </w:rPr>
        <w:t xml:space="preserve">Минимально необходимый для </w:t>
      </w:r>
      <w:r w:rsidRPr="00095385">
        <w:rPr>
          <w:rFonts w:ascii="Times New Roman" w:hAnsi="Times New Roman" w:cs="Times New Roman"/>
          <w:sz w:val="24"/>
          <w:szCs w:val="24"/>
        </w:rPr>
        <w:t xml:space="preserve">реализации </w:t>
      </w:r>
      <w:r w:rsidR="005C74D2" w:rsidRPr="00095385">
        <w:rPr>
          <w:rFonts w:ascii="Times New Roman" w:hAnsi="Times New Roman" w:cs="Times New Roman"/>
          <w:sz w:val="24"/>
          <w:szCs w:val="24"/>
        </w:rPr>
        <w:t xml:space="preserve">ОП СПО </w:t>
      </w:r>
      <w:r w:rsidR="00AB0954">
        <w:rPr>
          <w:rFonts w:ascii="Times New Roman" w:hAnsi="Times New Roman" w:cs="Times New Roman"/>
          <w:sz w:val="24"/>
          <w:szCs w:val="24"/>
        </w:rPr>
        <w:t xml:space="preserve">примерный </w:t>
      </w:r>
      <w:r w:rsidRPr="00985111">
        <w:rPr>
          <w:rFonts w:ascii="Times New Roman" w:hAnsi="Times New Roman" w:cs="Times New Roman"/>
          <w:sz w:val="24"/>
          <w:szCs w:val="24"/>
        </w:rPr>
        <w:t>перечень материально-технического обеспечения</w:t>
      </w:r>
      <w:r>
        <w:rPr>
          <w:rFonts w:ascii="Times New Roman" w:hAnsi="Times New Roman" w:cs="Times New Roman"/>
          <w:sz w:val="24"/>
          <w:szCs w:val="24"/>
        </w:rPr>
        <w:t xml:space="preserve"> и </w:t>
      </w:r>
      <w:r w:rsidR="00AB0954">
        <w:rPr>
          <w:rFonts w:ascii="Times New Roman" w:hAnsi="Times New Roman" w:cs="Times New Roman"/>
          <w:sz w:val="24"/>
          <w:szCs w:val="24"/>
        </w:rPr>
        <w:t xml:space="preserve">примерный </w:t>
      </w:r>
      <w:r>
        <w:rPr>
          <w:rFonts w:ascii="Times New Roman" w:hAnsi="Times New Roman" w:cs="Times New Roman"/>
          <w:sz w:val="24"/>
          <w:szCs w:val="24"/>
        </w:rPr>
        <w:t>п</w:t>
      </w:r>
      <w:r w:rsidRPr="00985111">
        <w:rPr>
          <w:rFonts w:ascii="Times New Roman" w:hAnsi="Times New Roman" w:cs="Times New Roman"/>
          <w:sz w:val="24"/>
          <w:szCs w:val="24"/>
        </w:rPr>
        <w:t xml:space="preserve">еречень необходимого комплекта лицензионного и свободно распространяемого программного обеспечения </w:t>
      </w:r>
      <w:r>
        <w:rPr>
          <w:rFonts w:ascii="Times New Roman" w:eastAsia="Times New Roman" w:hAnsi="Times New Roman" w:cs="Times New Roman"/>
          <w:sz w:val="24"/>
          <w:szCs w:val="24"/>
        </w:rPr>
        <w:t xml:space="preserve">представлен в Приложении </w:t>
      </w:r>
      <w:r w:rsidRPr="00967C3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1F864F0F" w14:textId="77777777" w:rsidR="00144B89" w:rsidRDefault="00144B89" w:rsidP="00144B89">
      <w:pPr>
        <w:suppressAutoHyphens/>
        <w:ind w:firstLine="709"/>
        <w:jc w:val="both"/>
        <w:rPr>
          <w:rFonts w:ascii="Times New Roman" w:eastAsia="Times New Roman" w:hAnsi="Times New Roman" w:cs="Times New Roman"/>
          <w:sz w:val="24"/>
          <w:szCs w:val="24"/>
        </w:rPr>
      </w:pPr>
    </w:p>
    <w:p w14:paraId="2568596C" w14:textId="2FD996CE" w:rsidR="004D7D69" w:rsidRDefault="004D7D69" w:rsidP="004D7D69">
      <w:pPr>
        <w:pStyle w:val="114"/>
        <w:spacing w:after="0" w:line="240" w:lineRule="auto"/>
      </w:pPr>
      <w:bookmarkStart w:id="63" w:name="_Toc151844052"/>
      <w:bookmarkStart w:id="64" w:name="_Toc158806894"/>
      <w:r>
        <w:rPr>
          <w:rFonts w:eastAsia="Calibri"/>
        </w:rPr>
        <w:t>6.2. П</w:t>
      </w:r>
      <w:r w:rsidRPr="000670B5">
        <w:t>рименение электронного обучения и дистанционных образовательных технологий</w:t>
      </w:r>
      <w:bookmarkEnd w:id="63"/>
      <w:bookmarkEnd w:id="64"/>
    </w:p>
    <w:p w14:paraId="2F3B55AF" w14:textId="77777777" w:rsidR="004D7D69" w:rsidRPr="00BB6718" w:rsidRDefault="004D7D69" w:rsidP="004D7D69">
      <w:pPr>
        <w:suppressAutoHyphens/>
        <w:ind w:firstLine="709"/>
        <w:jc w:val="both"/>
        <w:rPr>
          <w:rFonts w:ascii="Times New Roman" w:hAnsi="Times New Roman" w:cs="Times New Roman"/>
          <w:sz w:val="24"/>
          <w:szCs w:val="24"/>
        </w:rPr>
      </w:pPr>
      <w:r w:rsidRPr="00B978AE">
        <w:rPr>
          <w:rFonts w:ascii="Times New Roman" w:hAnsi="Times New Roman" w:cs="Times New Roman"/>
          <w:sz w:val="24"/>
          <w:szCs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1252DF10" w14:textId="77777777" w:rsidR="004D7D69" w:rsidRPr="00B02813" w:rsidRDefault="004D7D69" w:rsidP="004D7D69">
      <w:pPr>
        <w:ind w:firstLine="709"/>
        <w:jc w:val="both"/>
        <w:rPr>
          <w:rFonts w:ascii="Times New Roman" w:hAnsi="Times New Roman"/>
          <w:sz w:val="24"/>
          <w:szCs w:val="24"/>
        </w:rPr>
      </w:pPr>
      <w:r w:rsidRPr="00B02813">
        <w:rPr>
          <w:rFonts w:ascii="Times New Roman" w:hAnsi="Times New Roman"/>
          <w:sz w:val="24"/>
          <w:szCs w:val="24"/>
        </w:rPr>
        <w:t>При реализации образовательной программы возможно применение электронного обучения и дистанционных образовательных технологий.</w:t>
      </w:r>
    </w:p>
    <w:p w14:paraId="031A5236" w14:textId="12B76D05" w:rsidR="00144B89" w:rsidRPr="00252FFB" w:rsidRDefault="00144B89" w:rsidP="00144B89">
      <w:pPr>
        <w:pStyle w:val="114"/>
        <w:spacing w:after="0" w:line="240" w:lineRule="auto"/>
        <w:rPr>
          <w:bCs/>
        </w:rPr>
      </w:pPr>
      <w:bookmarkStart w:id="65" w:name="_Toc151844071"/>
      <w:bookmarkStart w:id="66" w:name="_Toc158806895"/>
      <w:r w:rsidRPr="00252FFB">
        <w:rPr>
          <w:bCs/>
        </w:rPr>
        <w:t>6.</w:t>
      </w:r>
      <w:r w:rsidR="004D7D69">
        <w:rPr>
          <w:bCs/>
        </w:rPr>
        <w:t>3</w:t>
      </w:r>
      <w:r w:rsidRPr="00252FFB">
        <w:rPr>
          <w:bCs/>
        </w:rPr>
        <w:t>. Кадровые условия реализации образовательной программы</w:t>
      </w:r>
      <w:bookmarkEnd w:id="65"/>
      <w:bookmarkEnd w:id="66"/>
      <w:r w:rsidRPr="00252FFB">
        <w:rPr>
          <w:bCs/>
        </w:rPr>
        <w:t xml:space="preserve"> </w:t>
      </w:r>
    </w:p>
    <w:p w14:paraId="23D091A6" w14:textId="77777777" w:rsidR="00144B89" w:rsidRPr="0023723C" w:rsidRDefault="00144B89" w:rsidP="00144B89">
      <w:pPr>
        <w:suppressAutoHyphens/>
        <w:ind w:firstLine="709"/>
        <w:jc w:val="both"/>
        <w:rPr>
          <w:rFonts w:ascii="Times New Roman" w:hAnsi="Times New Roman" w:cs="Times New Roman"/>
          <w:sz w:val="24"/>
          <w:szCs w:val="24"/>
        </w:rPr>
      </w:pPr>
      <w:r w:rsidRPr="0023723C">
        <w:rPr>
          <w:rFonts w:ascii="Times New Roman" w:hAnsi="Times New Roman" w:cs="Times New Roman"/>
          <w:sz w:val="24"/>
          <w:szCs w:val="24"/>
        </w:rPr>
        <w:t xml:space="preserve">Требования к </w:t>
      </w:r>
      <w:r>
        <w:rPr>
          <w:rFonts w:ascii="Times New Roman" w:hAnsi="Times New Roman" w:cs="Times New Roman"/>
          <w:sz w:val="24"/>
          <w:szCs w:val="24"/>
        </w:rPr>
        <w:t>кадровым условиям</w:t>
      </w:r>
      <w:r w:rsidRPr="00A44B98">
        <w:rPr>
          <w:rFonts w:ascii="Times New Roman" w:hAnsi="Times New Roman" w:cs="Times New Roman"/>
          <w:sz w:val="24"/>
          <w:szCs w:val="24"/>
        </w:rPr>
        <w:t xml:space="preserve"> </w:t>
      </w:r>
      <w:r w:rsidRPr="0023723C">
        <w:rPr>
          <w:rFonts w:ascii="Times New Roman" w:hAnsi="Times New Roman" w:cs="Times New Roman"/>
          <w:sz w:val="24"/>
          <w:szCs w:val="24"/>
        </w:rPr>
        <w:t>реализации</w:t>
      </w:r>
      <w:r w:rsidRPr="00A44B98">
        <w:rPr>
          <w:rFonts w:ascii="Times New Roman" w:hAnsi="Times New Roman" w:cs="Times New Roman"/>
          <w:sz w:val="24"/>
          <w:szCs w:val="24"/>
        </w:rPr>
        <w:t xml:space="preserve"> образовательной программы установлены в </w:t>
      </w:r>
      <w:r w:rsidRPr="00B978AE">
        <w:rPr>
          <w:rFonts w:ascii="Times New Roman" w:hAnsi="Times New Roman" w:cs="Times New Roman"/>
          <w:sz w:val="24"/>
          <w:szCs w:val="24"/>
        </w:rPr>
        <w:t>соответствующем ФГОС СПО.</w:t>
      </w:r>
    </w:p>
    <w:p w14:paraId="13705158" w14:textId="4868EE55" w:rsidR="00144B89" w:rsidRPr="00E354D1" w:rsidRDefault="00144B89" w:rsidP="00144B89">
      <w:pPr>
        <w:pStyle w:val="1f0"/>
        <w:ind w:firstLine="708"/>
        <w:jc w:val="both"/>
        <w:rPr>
          <w:rFonts w:eastAsia="Calibri"/>
          <w:lang w:val="ru-RU" w:eastAsia="en-US"/>
        </w:rPr>
      </w:pPr>
      <w:r w:rsidRPr="00985111">
        <w:rPr>
          <w:rFonts w:eastAsia="Calibri"/>
          <w:lang w:val="ru-RU"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w:t>
      </w:r>
      <w:r w:rsidR="00771E41">
        <w:rPr>
          <w:rFonts w:eastAsia="Calibri"/>
          <w:lang w:val="ru-RU" w:eastAsia="en-US"/>
        </w:rPr>
        <w:t>и</w:t>
      </w:r>
      <w:r w:rsidRPr="00985111">
        <w:rPr>
          <w:rFonts w:eastAsia="Calibri"/>
          <w:lang w:val="ru-RU" w:eastAsia="en-US"/>
        </w:rPr>
        <w:t xml:space="preserve"> профессиональной деятельности</w:t>
      </w:r>
      <w:r>
        <w:rPr>
          <w:rFonts w:eastAsia="Calibri"/>
          <w:lang w:val="ru-RU" w:eastAsia="en-US"/>
        </w:rPr>
        <w:t>:</w:t>
      </w:r>
      <w:r w:rsidRPr="00985111">
        <w:rPr>
          <w:rFonts w:eastAsia="Calibri"/>
          <w:lang w:val="ru-RU" w:eastAsia="en-US"/>
        </w:rPr>
        <w:t xml:space="preserve"> </w:t>
      </w:r>
      <w:r w:rsidR="00335E48" w:rsidRPr="00335E48">
        <w:rPr>
          <w:iCs/>
          <w:lang w:val="ru-RU"/>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E354D1">
        <w:rPr>
          <w:rFonts w:eastAsia="Calibri"/>
          <w:bCs/>
          <w:lang w:val="ru-RU" w:eastAsia="en-US"/>
        </w:rPr>
        <w:t xml:space="preserve">, и </w:t>
      </w:r>
      <w:r w:rsidRPr="00E354D1">
        <w:rPr>
          <w:rFonts w:eastAsia="Calibri"/>
          <w:lang w:val="ru-RU" w:eastAsia="en-US"/>
        </w:rPr>
        <w:t>имеющими стаж работы в данной профессиональной области не менее трех лет.</w:t>
      </w:r>
    </w:p>
    <w:p w14:paraId="56ED64C0" w14:textId="7C8C024D" w:rsidR="00144B89" w:rsidRPr="00985111" w:rsidRDefault="00144B89" w:rsidP="00144B89">
      <w:pPr>
        <w:pStyle w:val="1f0"/>
        <w:ind w:firstLine="708"/>
        <w:jc w:val="both"/>
        <w:rPr>
          <w:lang w:val="ru-RU"/>
        </w:rPr>
      </w:pPr>
      <w:r w:rsidRPr="00E354D1">
        <w:rPr>
          <w:lang w:val="ru-RU"/>
        </w:rPr>
        <w:lastRenderedPageBreak/>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w:t>
      </w:r>
      <w:r w:rsidR="00E2694E">
        <w:rPr>
          <w:lang w:val="ru-RU"/>
        </w:rPr>
        <w:t xml:space="preserve">и </w:t>
      </w:r>
      <w:r w:rsidRPr="00E354D1">
        <w:rPr>
          <w:lang w:val="ru-RU"/>
        </w:rPr>
        <w:t xml:space="preserve">профессиональной деятельности: </w:t>
      </w:r>
      <w:r w:rsidR="00335E48" w:rsidRPr="00335E48">
        <w:rPr>
          <w:iCs/>
          <w:lang w:val="ru-RU"/>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E354D1">
        <w:rPr>
          <w:lang w:val="ru-RU"/>
        </w:rPr>
        <w:t xml:space="preserve">, </w:t>
      </w:r>
      <w:r w:rsidRPr="00985111">
        <w:rPr>
          <w:lang w:val="ru-RU"/>
        </w:rPr>
        <w:t>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6C3EF409" w14:textId="3D058AC0" w:rsidR="00144B89" w:rsidRPr="00985111" w:rsidRDefault="00144B89" w:rsidP="00144B89">
      <w:pPr>
        <w:pStyle w:val="1f0"/>
        <w:ind w:firstLine="708"/>
        <w:jc w:val="both"/>
        <w:rPr>
          <w:lang w:val="ru-RU"/>
        </w:rPr>
      </w:pPr>
      <w:r w:rsidRPr="00985111">
        <w:rPr>
          <w:lang w:val="ru-RU"/>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w:t>
      </w:r>
      <w:r w:rsidRPr="00D61361">
        <w:rPr>
          <w:lang w:val="ru-RU"/>
        </w:rPr>
        <w:t>25 %</w:t>
      </w:r>
      <w:r w:rsidR="00D61361" w:rsidRPr="00D61361">
        <w:rPr>
          <w:lang w:val="ru-RU"/>
        </w:rPr>
        <w:t>.</w:t>
      </w:r>
    </w:p>
    <w:p w14:paraId="4624F8C0" w14:textId="77777777" w:rsidR="00144B89" w:rsidRPr="00985111" w:rsidRDefault="00144B89" w:rsidP="00144B89">
      <w:pPr>
        <w:pStyle w:val="1f0"/>
        <w:jc w:val="both"/>
        <w:rPr>
          <w:b/>
          <w:lang w:val="ru-RU"/>
        </w:rPr>
      </w:pPr>
    </w:p>
    <w:p w14:paraId="1367C4C8" w14:textId="6019F8F1" w:rsidR="00144B89" w:rsidRPr="00C33E48" w:rsidRDefault="00144B89" w:rsidP="00144B89">
      <w:pPr>
        <w:pStyle w:val="114"/>
        <w:spacing w:after="0" w:line="240" w:lineRule="auto"/>
        <w:rPr>
          <w:b/>
        </w:rPr>
      </w:pPr>
      <w:bookmarkStart w:id="67" w:name="_Toc151844072"/>
      <w:bookmarkStart w:id="68" w:name="_Toc158806896"/>
      <w:r w:rsidRPr="00252FFB">
        <w:rPr>
          <w:bCs/>
        </w:rPr>
        <w:t>6.</w:t>
      </w:r>
      <w:r w:rsidR="004D7D69">
        <w:rPr>
          <w:bCs/>
        </w:rPr>
        <w:t>4</w:t>
      </w:r>
      <w:r w:rsidRPr="00252FFB">
        <w:rPr>
          <w:bCs/>
        </w:rPr>
        <w:t>.</w:t>
      </w:r>
      <w:r w:rsidRPr="00C33E48">
        <w:rPr>
          <w:b/>
        </w:rPr>
        <w:t> </w:t>
      </w:r>
      <w:r w:rsidRPr="00985111">
        <w:rPr>
          <w:rFonts w:eastAsia="Calibri"/>
          <w:bCs/>
          <w:lang w:eastAsia="en-US"/>
        </w:rPr>
        <w:t xml:space="preserve">Примерные расчеты </w:t>
      </w:r>
      <w:r w:rsidRPr="00A44B98">
        <w:rPr>
          <w:bCs/>
        </w:rPr>
        <w:t>финансового обеспечения</w:t>
      </w:r>
      <w:r w:rsidRPr="00985111">
        <w:rPr>
          <w:rFonts w:eastAsia="Calibri"/>
          <w:bCs/>
          <w:lang w:eastAsia="en-US"/>
        </w:rPr>
        <w:t xml:space="preserve"> реализации образовательной программы</w:t>
      </w:r>
      <w:bookmarkEnd w:id="67"/>
      <w:bookmarkEnd w:id="68"/>
    </w:p>
    <w:p w14:paraId="0EF4D6C5" w14:textId="77777777" w:rsidR="00144B89" w:rsidRPr="00985111" w:rsidRDefault="00144B89" w:rsidP="00144B89">
      <w:pPr>
        <w:pStyle w:val="1f0"/>
        <w:ind w:firstLine="709"/>
        <w:jc w:val="both"/>
        <w:rPr>
          <w:rFonts w:eastAsia="Calibri"/>
          <w:lang w:val="ru-RU" w:eastAsia="en-US"/>
        </w:rPr>
      </w:pPr>
      <w:r w:rsidRPr="00985111">
        <w:rPr>
          <w:rFonts w:eastAsia="Calibri"/>
          <w:lang w:val="ru-RU" w:eastAsia="en-US"/>
        </w:rP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61DFFA30" w14:textId="77777777" w:rsidR="00144B89" w:rsidRDefault="00144B89" w:rsidP="00144B89">
      <w:pPr>
        <w:pStyle w:val="1f0"/>
        <w:ind w:firstLine="709"/>
        <w:jc w:val="both"/>
        <w:rPr>
          <w:lang w:val="ru-RU"/>
        </w:rPr>
      </w:pPr>
      <w:r w:rsidRPr="00985111">
        <w:rPr>
          <w:lang w:val="ru-RU"/>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4D62E1CF" w14:textId="77777777" w:rsidR="004D3F6D" w:rsidRPr="00751213" w:rsidRDefault="00144B89" w:rsidP="00144B89">
      <w:pPr>
        <w:pStyle w:val="afd"/>
        <w:spacing w:after="0" w:line="240" w:lineRule="auto"/>
        <w:ind w:firstLine="709"/>
        <w:jc w:val="both"/>
      </w:pPr>
      <w:r w:rsidRPr="00751213">
        <w:rPr>
          <w:lang w:eastAsia="nl-NL"/>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bookmarkEnd w:id="3"/>
      <w:bookmarkEnd w:id="4"/>
      <w:bookmarkEnd w:id="5"/>
      <w:bookmarkEnd w:id="8"/>
    </w:p>
    <w:p w14:paraId="688DED3C" w14:textId="0E28C6E4" w:rsidR="00144B89" w:rsidRPr="00751213" w:rsidRDefault="00144B89" w:rsidP="00144B89">
      <w:pPr>
        <w:pStyle w:val="afd"/>
        <w:spacing w:after="0" w:line="240" w:lineRule="auto"/>
        <w:ind w:firstLine="709"/>
        <w:jc w:val="both"/>
      </w:pPr>
    </w:p>
    <w:sectPr w:rsidR="00144B89" w:rsidRPr="00751213" w:rsidSect="00144B8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6EFB" w14:textId="77777777" w:rsidR="00C47106" w:rsidRDefault="00C47106" w:rsidP="00A858FE">
      <w:r>
        <w:separator/>
      </w:r>
    </w:p>
  </w:endnote>
  <w:endnote w:type="continuationSeparator" w:id="0">
    <w:p w14:paraId="5DC49F98" w14:textId="77777777" w:rsidR="00C47106" w:rsidRDefault="00C4710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default"/>
    <w:sig w:usb0="00000000" w:usb1="00000000"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DejaVu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727890"/>
      <w:docPartObj>
        <w:docPartGallery w:val="Page Numbers (Bottom of Page)"/>
        <w:docPartUnique/>
      </w:docPartObj>
    </w:sdtPr>
    <w:sdtEndPr/>
    <w:sdtContent>
      <w:p w14:paraId="508A57F0" w14:textId="011A5E94" w:rsidR="00C47106" w:rsidRDefault="00C47106" w:rsidP="00F1772B">
        <w:pPr>
          <w:pStyle w:val="af"/>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EB8B" w14:textId="77777777" w:rsidR="00C47106" w:rsidRDefault="00C47106" w:rsidP="00A858FE">
      <w:r>
        <w:separator/>
      </w:r>
    </w:p>
  </w:footnote>
  <w:footnote w:type="continuationSeparator" w:id="0">
    <w:p w14:paraId="68E16AB2" w14:textId="77777777" w:rsidR="00C47106" w:rsidRDefault="00C47106" w:rsidP="00A858FE">
      <w:r>
        <w:continuationSeparator/>
      </w:r>
    </w:p>
  </w:footnote>
  <w:footnote w:id="1">
    <w:p w14:paraId="7FAAC7A1" w14:textId="748AE0FF" w:rsidR="00C47106" w:rsidRPr="00F87D60" w:rsidRDefault="00C47106" w:rsidP="003C70BB">
      <w:pPr>
        <w:pStyle w:val="af2"/>
        <w:rPr>
          <w:sz w:val="18"/>
          <w:lang w:val="ru-RU"/>
        </w:rPr>
      </w:pPr>
      <w:r w:rsidRPr="00F87D60">
        <w:rPr>
          <w:rStyle w:val="af4"/>
          <w:sz w:val="18"/>
        </w:rPr>
        <w:footnoteRef/>
      </w:r>
      <w:r w:rsidRPr="00F87D60">
        <w:rPr>
          <w:sz w:val="18"/>
        </w:rPr>
        <w:t xml:space="preserve"> </w:t>
      </w:r>
      <w:r w:rsidRPr="00F87D60">
        <w:rPr>
          <w:bCs/>
          <w:iCs/>
          <w:sz w:val="18"/>
        </w:rPr>
        <w:t xml:space="preserve">Заполняется </w:t>
      </w:r>
      <w:r w:rsidRPr="00F87D60">
        <w:rPr>
          <w:bCs/>
          <w:iCs/>
          <w:sz w:val="18"/>
          <w:lang w:val="ru-RU"/>
        </w:rPr>
        <w:t>по результатам проведенного анализа запросов</w:t>
      </w:r>
      <w:r w:rsidRPr="00F87D60">
        <w:rPr>
          <w:bCs/>
          <w:iCs/>
          <w:sz w:val="18"/>
        </w:rPr>
        <w:t xml:space="preserve"> работодателя</w:t>
      </w:r>
      <w:r w:rsidRPr="00F87D60">
        <w:rPr>
          <w:bCs/>
          <w:iCs/>
          <w:sz w:val="18"/>
          <w:lang w:val="ru-RU"/>
        </w:rPr>
        <w:t xml:space="preserve"> и выявления дефицитов.</w:t>
      </w:r>
    </w:p>
  </w:footnote>
  <w:footnote w:id="2">
    <w:p w14:paraId="6DE2D177" w14:textId="77777777" w:rsidR="00C47106" w:rsidRPr="001D480D" w:rsidRDefault="00C47106" w:rsidP="001D480D">
      <w:pPr>
        <w:pStyle w:val="af2"/>
        <w:jc w:val="both"/>
        <w:rPr>
          <w:sz w:val="18"/>
          <w:lang w:val="ru-RU"/>
        </w:rPr>
      </w:pPr>
      <w:r>
        <w:rPr>
          <w:rStyle w:val="af4"/>
        </w:rPr>
        <w:footnoteRef/>
      </w:r>
      <w:r>
        <w:t xml:space="preserve"> </w:t>
      </w:r>
      <w:r w:rsidRPr="001D480D">
        <w:rPr>
          <w:sz w:val="18"/>
          <w:lang w:val="ru-RU"/>
        </w:rPr>
        <w:t xml:space="preserve">Образовательная организация распределяет часы в учебном плане в зависимости от срока реализации и объема ОПОП-П, согласованных с работодателем, с учетом примерного распределения объема в ПОП-П. </w:t>
      </w:r>
    </w:p>
  </w:footnote>
  <w:footnote w:id="3">
    <w:p w14:paraId="7F3A7C47" w14:textId="77777777" w:rsidR="00C47106" w:rsidRPr="00262134" w:rsidRDefault="00C47106" w:rsidP="00144B89">
      <w:pPr>
        <w:pBdr>
          <w:top w:val="nil"/>
          <w:left w:val="nil"/>
          <w:bottom w:val="nil"/>
          <w:right w:val="nil"/>
          <w:between w:val="nil"/>
        </w:pBdr>
        <w:jc w:val="both"/>
        <w:rPr>
          <w:rFonts w:ascii="Times New Roman" w:eastAsia="Times New Roman" w:hAnsi="Times New Roman" w:cs="Times New Roman"/>
          <w:color w:val="000000"/>
          <w:sz w:val="18"/>
          <w:szCs w:val="18"/>
        </w:rPr>
      </w:pPr>
      <w:r w:rsidRPr="0000148A">
        <w:rPr>
          <w:rFonts w:ascii="Times New Roman" w:hAnsi="Times New Roman" w:cs="Times New Roman"/>
          <w:sz w:val="18"/>
          <w:szCs w:val="18"/>
          <w:vertAlign w:val="superscript"/>
        </w:rPr>
        <w:footnoteRef/>
      </w:r>
      <w:r w:rsidRPr="0000148A">
        <w:rPr>
          <w:rFonts w:ascii="Times New Roman" w:eastAsia="Times New Roman" w:hAnsi="Times New Roman" w:cs="Times New Roman"/>
          <w:color w:val="000000"/>
          <w:sz w:val="18"/>
          <w:szCs w:val="18"/>
        </w:rPr>
        <w:t>Форму календарного учебного графика (КУГ)</w:t>
      </w:r>
      <w:r w:rsidRPr="00262134">
        <w:rPr>
          <w:rFonts w:ascii="Times New Roman" w:eastAsia="Times New Roman" w:hAnsi="Times New Roman" w:cs="Times New Roman"/>
          <w:color w:val="000000"/>
          <w:sz w:val="18"/>
          <w:szCs w:val="18"/>
        </w:rPr>
        <w:t xml:space="preserve"> образовательная организация разрабатывает для каждого курса и семестра обучения. В КУГ указывается количество часов, включающих </w:t>
      </w:r>
      <w:r>
        <w:rPr>
          <w:rFonts w:ascii="Times New Roman" w:eastAsia="Times New Roman" w:hAnsi="Times New Roman" w:cs="Times New Roman"/>
          <w:color w:val="000000"/>
          <w:sz w:val="18"/>
          <w:szCs w:val="18"/>
        </w:rPr>
        <w:br/>
      </w:r>
      <w:r w:rsidRPr="00262134">
        <w:rPr>
          <w:rFonts w:ascii="Times New Roman" w:eastAsia="Times New Roman" w:hAnsi="Times New Roman" w:cs="Times New Roman"/>
          <w:color w:val="000000"/>
          <w:sz w:val="18"/>
          <w:szCs w:val="18"/>
        </w:rPr>
        <w:t>и самостоятельную работу, и нагрузку во взаимодействии с преподавателем. Суммарная недельная нагрузка не должна превышать 36 часов.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E5C2" w14:textId="164865C7" w:rsidR="00C47106" w:rsidRPr="003D49CA" w:rsidRDefault="00C47106" w:rsidP="003D49CA">
    <w:pPr>
      <w:pStyle w:val="ad"/>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A350" w14:textId="77777777" w:rsidR="00C47106" w:rsidRPr="007C63D0" w:rsidRDefault="00C47106">
    <w:pPr>
      <w:pStyle w:val="ad"/>
      <w:jc w:val="center"/>
      <w:rPr>
        <w:rFonts w:ascii="Times New Roman" w:hAnsi="Times New Roman" w:cs="Times New Roman"/>
        <w:sz w:val="24"/>
        <w:szCs w:val="24"/>
      </w:rPr>
    </w:pPr>
  </w:p>
  <w:p w14:paraId="79BF287F" w14:textId="77777777" w:rsidR="00C47106" w:rsidRDefault="00C47106">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72303"/>
      <w:docPartObj>
        <w:docPartGallery w:val="Page Numbers (Top of Page)"/>
        <w:docPartUnique/>
      </w:docPartObj>
    </w:sdtPr>
    <w:sdtEndPr>
      <w:rPr>
        <w:rFonts w:ascii="Times New Roman" w:hAnsi="Times New Roman" w:cs="Times New Roman"/>
        <w:sz w:val="24"/>
        <w:szCs w:val="24"/>
      </w:rPr>
    </w:sdtEndPr>
    <w:sdtContent>
      <w:p w14:paraId="4817D981" w14:textId="77777777" w:rsidR="00C47106" w:rsidRPr="007C63D0" w:rsidRDefault="00C47106">
        <w:pPr>
          <w:pStyle w:val="ad"/>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560010F7" w14:textId="77777777" w:rsidR="00C47106" w:rsidRDefault="00C4710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E2A"/>
    <w:multiLevelType w:val="hybridMultilevel"/>
    <w:tmpl w:val="01C2DC24"/>
    <w:styleLink w:val="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1">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1">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124347BC"/>
    <w:multiLevelType w:val="hybridMultilevel"/>
    <w:tmpl w:val="BA24AF50"/>
    <w:styleLink w:val="11"/>
    <w:lvl w:ilvl="0" w:tplc="23F4BE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7"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1">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38751E9D"/>
    <w:multiLevelType w:val="hybridMultilevel"/>
    <w:tmpl w:val="46FE1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1">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1">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51102709"/>
    <w:multiLevelType w:val="hybridMultilevel"/>
    <w:tmpl w:val="A172FFF4"/>
    <w:styleLink w:val="1"/>
    <w:lvl w:ilvl="0" w:tplc="CF9C35D4">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1" w:tplc="5374D9D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A3AF3A8">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08225F8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0B4A6B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0061E46">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B7F489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B5E5F3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DF24FD8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552566"/>
    <w:multiLevelType w:val="hybridMultilevel"/>
    <w:tmpl w:val="DBB2C8A4"/>
    <w:styleLink w:val="3"/>
    <w:lvl w:ilvl="0" w:tplc="EAD215A8">
      <w:start w:val="1"/>
      <w:numFmt w:val="decimal"/>
      <w:lvlText w:val="%1."/>
      <w:lvlJc w:val="left"/>
      <w:pPr>
        <w:ind w:left="719" w:hanging="719"/>
      </w:pPr>
      <w:rPr>
        <w:rFonts w:hAnsi="Arial Unicode MS"/>
        <w:i/>
        <w:iCs/>
        <w:caps w:val="0"/>
        <w:smallCaps w:val="0"/>
        <w:strike w:val="0"/>
        <w:dstrike w:val="0"/>
        <w:color w:val="000000"/>
        <w:spacing w:val="0"/>
        <w:w w:val="100"/>
        <w:kern w:val="0"/>
        <w:position w:val="0"/>
        <w:highlight w:val="none"/>
        <w:vertAlign w:val="baseline"/>
      </w:rPr>
    </w:lvl>
    <w:lvl w:ilvl="1" w:tplc="54CA51C6">
      <w:start w:val="1"/>
      <w:numFmt w:val="lowerLetter"/>
      <w:lvlText w:val="%2."/>
      <w:lvlJc w:val="left"/>
      <w:pPr>
        <w:ind w:left="720" w:hanging="707"/>
      </w:pPr>
      <w:rPr>
        <w:rFonts w:hAnsi="Arial Unicode MS"/>
        <w:i/>
        <w:iCs/>
        <w:caps w:val="0"/>
        <w:smallCaps w:val="0"/>
        <w:strike w:val="0"/>
        <w:dstrike w:val="0"/>
        <w:color w:val="000000"/>
        <w:spacing w:val="0"/>
        <w:w w:val="100"/>
        <w:kern w:val="0"/>
        <w:position w:val="0"/>
        <w:highlight w:val="none"/>
        <w:vertAlign w:val="baseline"/>
      </w:rPr>
    </w:lvl>
    <w:lvl w:ilvl="2" w:tplc="A2588954">
      <w:start w:val="1"/>
      <w:numFmt w:val="lowerRoman"/>
      <w:lvlText w:val="%3."/>
      <w:lvlJc w:val="left"/>
      <w:pPr>
        <w:ind w:left="1440" w:hanging="655"/>
      </w:pPr>
      <w:rPr>
        <w:rFonts w:hAnsi="Arial Unicode MS"/>
        <w:i/>
        <w:iCs/>
        <w:caps w:val="0"/>
        <w:smallCaps w:val="0"/>
        <w:strike w:val="0"/>
        <w:dstrike w:val="0"/>
        <w:color w:val="000000"/>
        <w:spacing w:val="0"/>
        <w:w w:val="100"/>
        <w:kern w:val="0"/>
        <w:position w:val="0"/>
        <w:highlight w:val="none"/>
        <w:vertAlign w:val="baseline"/>
      </w:rPr>
    </w:lvl>
    <w:lvl w:ilvl="3" w:tplc="EDBAB582">
      <w:start w:val="1"/>
      <w:numFmt w:val="decimal"/>
      <w:lvlText w:val="%4."/>
      <w:lvlJc w:val="left"/>
      <w:pPr>
        <w:ind w:left="2160" w:hanging="683"/>
      </w:pPr>
      <w:rPr>
        <w:rFonts w:hAnsi="Arial Unicode MS"/>
        <w:i/>
        <w:iCs/>
        <w:caps w:val="0"/>
        <w:smallCaps w:val="0"/>
        <w:strike w:val="0"/>
        <w:dstrike w:val="0"/>
        <w:color w:val="000000"/>
        <w:spacing w:val="0"/>
        <w:w w:val="100"/>
        <w:kern w:val="0"/>
        <w:position w:val="0"/>
        <w:highlight w:val="none"/>
        <w:vertAlign w:val="baseline"/>
      </w:rPr>
    </w:lvl>
    <w:lvl w:ilvl="4" w:tplc="C6508C40">
      <w:start w:val="1"/>
      <w:numFmt w:val="lowerLetter"/>
      <w:lvlText w:val="%5."/>
      <w:lvlJc w:val="left"/>
      <w:pPr>
        <w:ind w:left="2880" w:hanging="671"/>
      </w:pPr>
      <w:rPr>
        <w:rFonts w:hAnsi="Arial Unicode MS"/>
        <w:i/>
        <w:iCs/>
        <w:caps w:val="0"/>
        <w:smallCaps w:val="0"/>
        <w:strike w:val="0"/>
        <w:dstrike w:val="0"/>
        <w:color w:val="000000"/>
        <w:spacing w:val="0"/>
        <w:w w:val="100"/>
        <w:kern w:val="0"/>
        <w:position w:val="0"/>
        <w:highlight w:val="none"/>
        <w:vertAlign w:val="baseline"/>
      </w:rPr>
    </w:lvl>
    <w:lvl w:ilvl="5" w:tplc="0992776A">
      <w:start w:val="1"/>
      <w:numFmt w:val="lowerRoman"/>
      <w:lvlText w:val="%6."/>
      <w:lvlJc w:val="left"/>
      <w:pPr>
        <w:ind w:left="3600" w:hanging="619"/>
      </w:pPr>
      <w:rPr>
        <w:rFonts w:hAnsi="Arial Unicode MS"/>
        <w:i/>
        <w:iCs/>
        <w:caps w:val="0"/>
        <w:smallCaps w:val="0"/>
        <w:strike w:val="0"/>
        <w:dstrike w:val="0"/>
        <w:color w:val="000000"/>
        <w:spacing w:val="0"/>
        <w:w w:val="100"/>
        <w:kern w:val="0"/>
        <w:position w:val="0"/>
        <w:highlight w:val="none"/>
        <w:vertAlign w:val="baseline"/>
      </w:rPr>
    </w:lvl>
    <w:lvl w:ilvl="6" w:tplc="97F414DE">
      <w:start w:val="1"/>
      <w:numFmt w:val="decimal"/>
      <w:lvlText w:val="%7."/>
      <w:lvlJc w:val="left"/>
      <w:pPr>
        <w:ind w:left="4320" w:hanging="647"/>
      </w:pPr>
      <w:rPr>
        <w:rFonts w:hAnsi="Arial Unicode MS"/>
        <w:i/>
        <w:iCs/>
        <w:caps w:val="0"/>
        <w:smallCaps w:val="0"/>
        <w:strike w:val="0"/>
        <w:dstrike w:val="0"/>
        <w:color w:val="000000"/>
        <w:spacing w:val="0"/>
        <w:w w:val="100"/>
        <w:kern w:val="0"/>
        <w:position w:val="0"/>
        <w:highlight w:val="none"/>
        <w:vertAlign w:val="baseline"/>
      </w:rPr>
    </w:lvl>
    <w:lvl w:ilvl="7" w:tplc="0CB24F72">
      <w:start w:val="1"/>
      <w:numFmt w:val="lowerLetter"/>
      <w:lvlText w:val="%8."/>
      <w:lvlJc w:val="left"/>
      <w:pPr>
        <w:ind w:left="5040" w:hanging="635"/>
      </w:pPr>
      <w:rPr>
        <w:rFonts w:hAnsi="Arial Unicode MS"/>
        <w:i/>
        <w:iCs/>
        <w:caps w:val="0"/>
        <w:smallCaps w:val="0"/>
        <w:strike w:val="0"/>
        <w:dstrike w:val="0"/>
        <w:color w:val="000000"/>
        <w:spacing w:val="0"/>
        <w:w w:val="100"/>
        <w:kern w:val="0"/>
        <w:position w:val="0"/>
        <w:highlight w:val="none"/>
        <w:vertAlign w:val="baseline"/>
      </w:rPr>
    </w:lvl>
    <w:lvl w:ilvl="8" w:tplc="36B2B84E">
      <w:start w:val="1"/>
      <w:numFmt w:val="lowerRoman"/>
      <w:lvlText w:val="%9."/>
      <w:lvlJc w:val="left"/>
      <w:pPr>
        <w:ind w:left="5760" w:hanging="583"/>
      </w:pPr>
      <w:rPr>
        <w:rFonts w:hAnsi="Arial Unicode MS"/>
        <w:i/>
        <w:iCs/>
        <w:caps w:val="0"/>
        <w:smallCaps w:val="0"/>
        <w:strike w:val="0"/>
        <w:dstrike w:val="0"/>
        <w:color w:val="000000"/>
        <w:spacing w:val="0"/>
        <w:w w:val="100"/>
        <w:kern w:val="0"/>
        <w:position w:val="0"/>
        <w:highlight w:val="none"/>
        <w:vertAlign w:val="baseline"/>
      </w:rPr>
    </w:lvl>
  </w:abstractNum>
  <w:abstractNum w:abstractNumId="15"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E953F00"/>
    <w:multiLevelType w:val="multilevel"/>
    <w:tmpl w:val="3F8A1AD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EA773AE"/>
    <w:multiLevelType w:val="hybridMultilevel"/>
    <w:tmpl w:val="D30AA4C0"/>
    <w:styleLink w:val="31"/>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1">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7FF62F8"/>
    <w:multiLevelType w:val="hybridMultilevel"/>
    <w:tmpl w:val="438CD39A"/>
    <w:styleLink w:val="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1">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7F094B3B"/>
    <w:multiLevelType w:val="hybridMultilevel"/>
    <w:tmpl w:val="C5224186"/>
    <w:lvl w:ilvl="0" w:tplc="85EAD0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12"/>
  </w:num>
  <w:num w:numId="5">
    <w:abstractNumId w:val="14"/>
  </w:num>
  <w:num w:numId="6">
    <w:abstractNumId w:val="15"/>
  </w:num>
  <w:num w:numId="7">
    <w:abstractNumId w:val="5"/>
  </w:num>
  <w:num w:numId="8">
    <w:abstractNumId w:val="17"/>
  </w:num>
  <w:num w:numId="9">
    <w:abstractNumId w:val="0"/>
  </w:num>
  <w:num w:numId="10">
    <w:abstractNumId w:val="19"/>
  </w:num>
  <w:num w:numId="11">
    <w:abstractNumId w:val="18"/>
  </w:num>
  <w:num w:numId="12">
    <w:abstractNumId w:val="13"/>
  </w:num>
  <w:num w:numId="13">
    <w:abstractNumId w:val="4"/>
  </w:num>
  <w:num w:numId="14">
    <w:abstractNumId w:val="1"/>
  </w:num>
  <w:num w:numId="15">
    <w:abstractNumId w:val="11"/>
  </w:num>
  <w:num w:numId="16">
    <w:abstractNumId w:val="3"/>
  </w:num>
  <w:num w:numId="17">
    <w:abstractNumId w:val="8"/>
  </w:num>
  <w:num w:numId="18">
    <w:abstractNumId w:val="2"/>
  </w:num>
  <w:num w:numId="19">
    <w:abstractNumId w:val="10"/>
  </w:num>
  <w:num w:numId="20">
    <w:abstractNumId w:val="20"/>
  </w:num>
  <w:num w:numId="21">
    <w:abstractNumId w:val="21"/>
  </w:num>
  <w:num w:numId="22">
    <w:abstractNumId w:val="22"/>
  </w:num>
  <w:num w:numId="2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148A"/>
    <w:rsid w:val="000014D7"/>
    <w:rsid w:val="00001792"/>
    <w:rsid w:val="0000394E"/>
    <w:rsid w:val="00004A33"/>
    <w:rsid w:val="000079C3"/>
    <w:rsid w:val="00007F70"/>
    <w:rsid w:val="000112BC"/>
    <w:rsid w:val="00011EE3"/>
    <w:rsid w:val="00012459"/>
    <w:rsid w:val="00015626"/>
    <w:rsid w:val="00017019"/>
    <w:rsid w:val="000179F8"/>
    <w:rsid w:val="00021F15"/>
    <w:rsid w:val="00025148"/>
    <w:rsid w:val="000274BC"/>
    <w:rsid w:val="000310CB"/>
    <w:rsid w:val="00031E13"/>
    <w:rsid w:val="000347D6"/>
    <w:rsid w:val="00042069"/>
    <w:rsid w:val="00051486"/>
    <w:rsid w:val="000553B4"/>
    <w:rsid w:val="00062A93"/>
    <w:rsid w:val="0006301B"/>
    <w:rsid w:val="00064407"/>
    <w:rsid w:val="00064647"/>
    <w:rsid w:val="00064F1B"/>
    <w:rsid w:val="0007128F"/>
    <w:rsid w:val="000734B1"/>
    <w:rsid w:val="0008125E"/>
    <w:rsid w:val="00083B9B"/>
    <w:rsid w:val="0008627A"/>
    <w:rsid w:val="0008639E"/>
    <w:rsid w:val="000871EB"/>
    <w:rsid w:val="0008772C"/>
    <w:rsid w:val="00087B5D"/>
    <w:rsid w:val="00087CF5"/>
    <w:rsid w:val="000936BD"/>
    <w:rsid w:val="00095385"/>
    <w:rsid w:val="0009559B"/>
    <w:rsid w:val="00095EB2"/>
    <w:rsid w:val="00095EBD"/>
    <w:rsid w:val="00095EC1"/>
    <w:rsid w:val="000964ED"/>
    <w:rsid w:val="00097E48"/>
    <w:rsid w:val="000A0EFF"/>
    <w:rsid w:val="000A13D5"/>
    <w:rsid w:val="000A17B0"/>
    <w:rsid w:val="000A3529"/>
    <w:rsid w:val="000A41FA"/>
    <w:rsid w:val="000A4B35"/>
    <w:rsid w:val="000A54E1"/>
    <w:rsid w:val="000A6952"/>
    <w:rsid w:val="000A796E"/>
    <w:rsid w:val="000B06F4"/>
    <w:rsid w:val="000B3F06"/>
    <w:rsid w:val="000B4F66"/>
    <w:rsid w:val="000B5B5D"/>
    <w:rsid w:val="000B613A"/>
    <w:rsid w:val="000B63DD"/>
    <w:rsid w:val="000B6521"/>
    <w:rsid w:val="000C2CE9"/>
    <w:rsid w:val="000C3AB8"/>
    <w:rsid w:val="000C5DE0"/>
    <w:rsid w:val="000C6B44"/>
    <w:rsid w:val="000D038C"/>
    <w:rsid w:val="000D050C"/>
    <w:rsid w:val="000D1395"/>
    <w:rsid w:val="000D3C78"/>
    <w:rsid w:val="000D4FB5"/>
    <w:rsid w:val="000D6D2B"/>
    <w:rsid w:val="000E11F3"/>
    <w:rsid w:val="000E2D3D"/>
    <w:rsid w:val="000E2D5E"/>
    <w:rsid w:val="000E4D21"/>
    <w:rsid w:val="000E552E"/>
    <w:rsid w:val="000E57C5"/>
    <w:rsid w:val="000E5A89"/>
    <w:rsid w:val="000E5DF0"/>
    <w:rsid w:val="000E6D6F"/>
    <w:rsid w:val="000E6DD2"/>
    <w:rsid w:val="000E6DE9"/>
    <w:rsid w:val="000E6FB6"/>
    <w:rsid w:val="000F19BA"/>
    <w:rsid w:val="000F33E9"/>
    <w:rsid w:val="000F419D"/>
    <w:rsid w:val="000F5587"/>
    <w:rsid w:val="000F5DDD"/>
    <w:rsid w:val="00100A87"/>
    <w:rsid w:val="00100F1D"/>
    <w:rsid w:val="0010264D"/>
    <w:rsid w:val="001029C2"/>
    <w:rsid w:val="001117CF"/>
    <w:rsid w:val="0011295E"/>
    <w:rsid w:val="00113797"/>
    <w:rsid w:val="00114B13"/>
    <w:rsid w:val="00115C97"/>
    <w:rsid w:val="00117DB9"/>
    <w:rsid w:val="001244C3"/>
    <w:rsid w:val="0013186F"/>
    <w:rsid w:val="00132B46"/>
    <w:rsid w:val="00134858"/>
    <w:rsid w:val="00135CE3"/>
    <w:rsid w:val="00136758"/>
    <w:rsid w:val="001374D9"/>
    <w:rsid w:val="00137F0D"/>
    <w:rsid w:val="00144B89"/>
    <w:rsid w:val="00144EE1"/>
    <w:rsid w:val="00152D91"/>
    <w:rsid w:val="00155BB4"/>
    <w:rsid w:val="00155F4A"/>
    <w:rsid w:val="00161896"/>
    <w:rsid w:val="00161B29"/>
    <w:rsid w:val="0016297B"/>
    <w:rsid w:val="00163473"/>
    <w:rsid w:val="00164F90"/>
    <w:rsid w:val="00165700"/>
    <w:rsid w:val="00170303"/>
    <w:rsid w:val="001718B9"/>
    <w:rsid w:val="00171FB9"/>
    <w:rsid w:val="00173CD4"/>
    <w:rsid w:val="00173DEB"/>
    <w:rsid w:val="0017491C"/>
    <w:rsid w:val="00175EC9"/>
    <w:rsid w:val="001773A8"/>
    <w:rsid w:val="00177C13"/>
    <w:rsid w:val="00180071"/>
    <w:rsid w:val="00181183"/>
    <w:rsid w:val="001838A4"/>
    <w:rsid w:val="00183F3B"/>
    <w:rsid w:val="0018446A"/>
    <w:rsid w:val="00187560"/>
    <w:rsid w:val="0018774C"/>
    <w:rsid w:val="001902A3"/>
    <w:rsid w:val="00192C11"/>
    <w:rsid w:val="00192FF2"/>
    <w:rsid w:val="001944D3"/>
    <w:rsid w:val="0019490B"/>
    <w:rsid w:val="00194D50"/>
    <w:rsid w:val="00196996"/>
    <w:rsid w:val="00197CB4"/>
    <w:rsid w:val="00197F9A"/>
    <w:rsid w:val="001A0FAB"/>
    <w:rsid w:val="001A38DD"/>
    <w:rsid w:val="001A69D2"/>
    <w:rsid w:val="001A6B4D"/>
    <w:rsid w:val="001A723D"/>
    <w:rsid w:val="001A7507"/>
    <w:rsid w:val="001B3BA2"/>
    <w:rsid w:val="001C19D1"/>
    <w:rsid w:val="001C3496"/>
    <w:rsid w:val="001C3659"/>
    <w:rsid w:val="001C7196"/>
    <w:rsid w:val="001D480D"/>
    <w:rsid w:val="001D755A"/>
    <w:rsid w:val="001F3287"/>
    <w:rsid w:val="001F38D5"/>
    <w:rsid w:val="001F47BF"/>
    <w:rsid w:val="001F7412"/>
    <w:rsid w:val="001F7BA6"/>
    <w:rsid w:val="002003DB"/>
    <w:rsid w:val="002005BD"/>
    <w:rsid w:val="002005E8"/>
    <w:rsid w:val="00200AFE"/>
    <w:rsid w:val="00200BCC"/>
    <w:rsid w:val="00201E33"/>
    <w:rsid w:val="00202116"/>
    <w:rsid w:val="00207F28"/>
    <w:rsid w:val="00214055"/>
    <w:rsid w:val="00214B24"/>
    <w:rsid w:val="0021694B"/>
    <w:rsid w:val="00217CBC"/>
    <w:rsid w:val="002221E1"/>
    <w:rsid w:val="0022227D"/>
    <w:rsid w:val="00223530"/>
    <w:rsid w:val="00223558"/>
    <w:rsid w:val="00225C59"/>
    <w:rsid w:val="00233F53"/>
    <w:rsid w:val="00234279"/>
    <w:rsid w:val="00235942"/>
    <w:rsid w:val="00235CC4"/>
    <w:rsid w:val="002415E0"/>
    <w:rsid w:val="00242DFD"/>
    <w:rsid w:val="00246043"/>
    <w:rsid w:val="00246E6C"/>
    <w:rsid w:val="0024748B"/>
    <w:rsid w:val="00247667"/>
    <w:rsid w:val="00250BEC"/>
    <w:rsid w:val="00251226"/>
    <w:rsid w:val="002513D8"/>
    <w:rsid w:val="00252C9A"/>
    <w:rsid w:val="0025305D"/>
    <w:rsid w:val="0025322E"/>
    <w:rsid w:val="002608A2"/>
    <w:rsid w:val="0026104A"/>
    <w:rsid w:val="00261A98"/>
    <w:rsid w:val="00262134"/>
    <w:rsid w:val="00262879"/>
    <w:rsid w:val="002634CE"/>
    <w:rsid w:val="00265054"/>
    <w:rsid w:val="00270B26"/>
    <w:rsid w:val="002763F5"/>
    <w:rsid w:val="00280ABA"/>
    <w:rsid w:val="00284E57"/>
    <w:rsid w:val="0028587C"/>
    <w:rsid w:val="00286EA2"/>
    <w:rsid w:val="002879BA"/>
    <w:rsid w:val="00290CA1"/>
    <w:rsid w:val="00291E7B"/>
    <w:rsid w:val="00292634"/>
    <w:rsid w:val="00294064"/>
    <w:rsid w:val="002945C8"/>
    <w:rsid w:val="0029464E"/>
    <w:rsid w:val="00295755"/>
    <w:rsid w:val="002A0256"/>
    <w:rsid w:val="002A19FA"/>
    <w:rsid w:val="002A243F"/>
    <w:rsid w:val="002A400A"/>
    <w:rsid w:val="002A538D"/>
    <w:rsid w:val="002B148E"/>
    <w:rsid w:val="002B234A"/>
    <w:rsid w:val="002B7A77"/>
    <w:rsid w:val="002C2A37"/>
    <w:rsid w:val="002C4B17"/>
    <w:rsid w:val="002C75C7"/>
    <w:rsid w:val="002D37FF"/>
    <w:rsid w:val="002D3964"/>
    <w:rsid w:val="002D49B6"/>
    <w:rsid w:val="002D7392"/>
    <w:rsid w:val="002E08FD"/>
    <w:rsid w:val="002E5A9A"/>
    <w:rsid w:val="002E64F6"/>
    <w:rsid w:val="002E6F96"/>
    <w:rsid w:val="002E752C"/>
    <w:rsid w:val="002F03DF"/>
    <w:rsid w:val="002F0791"/>
    <w:rsid w:val="002F0CCE"/>
    <w:rsid w:val="002F1408"/>
    <w:rsid w:val="002F4C99"/>
    <w:rsid w:val="002F72AB"/>
    <w:rsid w:val="002F7B30"/>
    <w:rsid w:val="00300126"/>
    <w:rsid w:val="00301C02"/>
    <w:rsid w:val="0030202C"/>
    <w:rsid w:val="00303406"/>
    <w:rsid w:val="003062E5"/>
    <w:rsid w:val="003063E9"/>
    <w:rsid w:val="00306770"/>
    <w:rsid w:val="0030728C"/>
    <w:rsid w:val="0031061A"/>
    <w:rsid w:val="00310E7E"/>
    <w:rsid w:val="003122DC"/>
    <w:rsid w:val="00312533"/>
    <w:rsid w:val="0031253C"/>
    <w:rsid w:val="0031386C"/>
    <w:rsid w:val="00314663"/>
    <w:rsid w:val="003172EE"/>
    <w:rsid w:val="0032315D"/>
    <w:rsid w:val="00323D83"/>
    <w:rsid w:val="00324B82"/>
    <w:rsid w:val="0032512D"/>
    <w:rsid w:val="003271B8"/>
    <w:rsid w:val="00330547"/>
    <w:rsid w:val="00332233"/>
    <w:rsid w:val="00334546"/>
    <w:rsid w:val="00335B62"/>
    <w:rsid w:val="00335E48"/>
    <w:rsid w:val="003369AE"/>
    <w:rsid w:val="00337D56"/>
    <w:rsid w:val="00340F33"/>
    <w:rsid w:val="00343F5D"/>
    <w:rsid w:val="00343FBA"/>
    <w:rsid w:val="00347551"/>
    <w:rsid w:val="00347FE9"/>
    <w:rsid w:val="003520FD"/>
    <w:rsid w:val="00355D60"/>
    <w:rsid w:val="00356292"/>
    <w:rsid w:val="00360D32"/>
    <w:rsid w:val="00364256"/>
    <w:rsid w:val="003649A3"/>
    <w:rsid w:val="003664B6"/>
    <w:rsid w:val="00372104"/>
    <w:rsid w:val="00372C29"/>
    <w:rsid w:val="00372DD2"/>
    <w:rsid w:val="00375759"/>
    <w:rsid w:val="0037624A"/>
    <w:rsid w:val="00376544"/>
    <w:rsid w:val="00376830"/>
    <w:rsid w:val="003769C8"/>
    <w:rsid w:val="00381F0B"/>
    <w:rsid w:val="00382ECD"/>
    <w:rsid w:val="003857B5"/>
    <w:rsid w:val="00385EF3"/>
    <w:rsid w:val="00386ED5"/>
    <w:rsid w:val="00392EEE"/>
    <w:rsid w:val="00395A9E"/>
    <w:rsid w:val="003A0480"/>
    <w:rsid w:val="003A097D"/>
    <w:rsid w:val="003A4C71"/>
    <w:rsid w:val="003B060B"/>
    <w:rsid w:val="003B38E2"/>
    <w:rsid w:val="003B4577"/>
    <w:rsid w:val="003B4590"/>
    <w:rsid w:val="003B46DB"/>
    <w:rsid w:val="003B6459"/>
    <w:rsid w:val="003B66B9"/>
    <w:rsid w:val="003B7149"/>
    <w:rsid w:val="003B7C0D"/>
    <w:rsid w:val="003C21EA"/>
    <w:rsid w:val="003C43FB"/>
    <w:rsid w:val="003C50D0"/>
    <w:rsid w:val="003C70BB"/>
    <w:rsid w:val="003D023A"/>
    <w:rsid w:val="003D49CA"/>
    <w:rsid w:val="003D6EC6"/>
    <w:rsid w:val="003E0FF8"/>
    <w:rsid w:val="003E3944"/>
    <w:rsid w:val="003E53A2"/>
    <w:rsid w:val="003E679E"/>
    <w:rsid w:val="003E767E"/>
    <w:rsid w:val="003E7AA5"/>
    <w:rsid w:val="003F0EE0"/>
    <w:rsid w:val="003F1321"/>
    <w:rsid w:val="003F2DBF"/>
    <w:rsid w:val="003F46FC"/>
    <w:rsid w:val="003F5D15"/>
    <w:rsid w:val="003F6821"/>
    <w:rsid w:val="003F7CE2"/>
    <w:rsid w:val="003F7D5F"/>
    <w:rsid w:val="00400709"/>
    <w:rsid w:val="00404D4C"/>
    <w:rsid w:val="00405CF5"/>
    <w:rsid w:val="00411135"/>
    <w:rsid w:val="00412DCD"/>
    <w:rsid w:val="004130F0"/>
    <w:rsid w:val="004156BF"/>
    <w:rsid w:val="00417E27"/>
    <w:rsid w:val="004211E4"/>
    <w:rsid w:val="00421B42"/>
    <w:rsid w:val="00421DCE"/>
    <w:rsid w:val="004229AC"/>
    <w:rsid w:val="00423269"/>
    <w:rsid w:val="00424174"/>
    <w:rsid w:val="00424FE3"/>
    <w:rsid w:val="0042799E"/>
    <w:rsid w:val="00433CDF"/>
    <w:rsid w:val="00434220"/>
    <w:rsid w:val="00436DAB"/>
    <w:rsid w:val="00437EDC"/>
    <w:rsid w:val="00442E1E"/>
    <w:rsid w:val="00443FB5"/>
    <w:rsid w:val="0044451D"/>
    <w:rsid w:val="0044593F"/>
    <w:rsid w:val="00453ED1"/>
    <w:rsid w:val="00456D18"/>
    <w:rsid w:val="0045771E"/>
    <w:rsid w:val="00457DBB"/>
    <w:rsid w:val="004603A3"/>
    <w:rsid w:val="004626BE"/>
    <w:rsid w:val="0046318F"/>
    <w:rsid w:val="0046640A"/>
    <w:rsid w:val="00466DAF"/>
    <w:rsid w:val="00466DDF"/>
    <w:rsid w:val="004672AF"/>
    <w:rsid w:val="00470192"/>
    <w:rsid w:val="004722A0"/>
    <w:rsid w:val="00473F66"/>
    <w:rsid w:val="00476DFF"/>
    <w:rsid w:val="004806A0"/>
    <w:rsid w:val="004809D9"/>
    <w:rsid w:val="00482E33"/>
    <w:rsid w:val="00486AA2"/>
    <w:rsid w:val="00486C7F"/>
    <w:rsid w:val="00486E0A"/>
    <w:rsid w:val="00487592"/>
    <w:rsid w:val="00490128"/>
    <w:rsid w:val="0049052E"/>
    <w:rsid w:val="00490F4B"/>
    <w:rsid w:val="004922D6"/>
    <w:rsid w:val="00494B4A"/>
    <w:rsid w:val="004962F0"/>
    <w:rsid w:val="00497583"/>
    <w:rsid w:val="004A1B5A"/>
    <w:rsid w:val="004A2E5C"/>
    <w:rsid w:val="004A715C"/>
    <w:rsid w:val="004A7CA8"/>
    <w:rsid w:val="004B069E"/>
    <w:rsid w:val="004B0E9E"/>
    <w:rsid w:val="004B2C5C"/>
    <w:rsid w:val="004B2C7D"/>
    <w:rsid w:val="004B4175"/>
    <w:rsid w:val="004B697D"/>
    <w:rsid w:val="004C0BA3"/>
    <w:rsid w:val="004C0F49"/>
    <w:rsid w:val="004C2EC8"/>
    <w:rsid w:val="004C3CA8"/>
    <w:rsid w:val="004C66DC"/>
    <w:rsid w:val="004C7C82"/>
    <w:rsid w:val="004D0297"/>
    <w:rsid w:val="004D0C83"/>
    <w:rsid w:val="004D13B1"/>
    <w:rsid w:val="004D2300"/>
    <w:rsid w:val="004D3F6D"/>
    <w:rsid w:val="004D4D5D"/>
    <w:rsid w:val="004D5FEC"/>
    <w:rsid w:val="004D6CDF"/>
    <w:rsid w:val="004D7017"/>
    <w:rsid w:val="004D794B"/>
    <w:rsid w:val="004D7D69"/>
    <w:rsid w:val="004E036F"/>
    <w:rsid w:val="004E1592"/>
    <w:rsid w:val="004E2398"/>
    <w:rsid w:val="004E2AD2"/>
    <w:rsid w:val="004E3A35"/>
    <w:rsid w:val="004E62E6"/>
    <w:rsid w:val="004E6BB9"/>
    <w:rsid w:val="004E7080"/>
    <w:rsid w:val="004F030E"/>
    <w:rsid w:val="004F0923"/>
    <w:rsid w:val="004F0ED4"/>
    <w:rsid w:val="004F19D7"/>
    <w:rsid w:val="004F31C0"/>
    <w:rsid w:val="004F4268"/>
    <w:rsid w:val="004F60DA"/>
    <w:rsid w:val="00500294"/>
    <w:rsid w:val="0050103B"/>
    <w:rsid w:val="005025E8"/>
    <w:rsid w:val="00502E27"/>
    <w:rsid w:val="005038E6"/>
    <w:rsid w:val="0050404D"/>
    <w:rsid w:val="00504A07"/>
    <w:rsid w:val="005052BF"/>
    <w:rsid w:val="00505834"/>
    <w:rsid w:val="0051713F"/>
    <w:rsid w:val="00521524"/>
    <w:rsid w:val="0052763B"/>
    <w:rsid w:val="0053209E"/>
    <w:rsid w:val="00533319"/>
    <w:rsid w:val="00533582"/>
    <w:rsid w:val="00533949"/>
    <w:rsid w:val="00533A09"/>
    <w:rsid w:val="00534CDC"/>
    <w:rsid w:val="00537C30"/>
    <w:rsid w:val="00537FB1"/>
    <w:rsid w:val="005438AD"/>
    <w:rsid w:val="00543932"/>
    <w:rsid w:val="005461CF"/>
    <w:rsid w:val="00550283"/>
    <w:rsid w:val="00552CD0"/>
    <w:rsid w:val="005551BB"/>
    <w:rsid w:val="0055753C"/>
    <w:rsid w:val="005613C0"/>
    <w:rsid w:val="00562CE2"/>
    <w:rsid w:val="005638F8"/>
    <w:rsid w:val="0056478F"/>
    <w:rsid w:val="005648CA"/>
    <w:rsid w:val="005676A0"/>
    <w:rsid w:val="005700C4"/>
    <w:rsid w:val="005733AE"/>
    <w:rsid w:val="00574913"/>
    <w:rsid w:val="00575742"/>
    <w:rsid w:val="005759C4"/>
    <w:rsid w:val="0058000F"/>
    <w:rsid w:val="00581EE6"/>
    <w:rsid w:val="00583426"/>
    <w:rsid w:val="00584265"/>
    <w:rsid w:val="005852C3"/>
    <w:rsid w:val="00585658"/>
    <w:rsid w:val="005857F1"/>
    <w:rsid w:val="00586F95"/>
    <w:rsid w:val="00587FF5"/>
    <w:rsid w:val="005905EF"/>
    <w:rsid w:val="00594D59"/>
    <w:rsid w:val="00595888"/>
    <w:rsid w:val="00596542"/>
    <w:rsid w:val="005A0146"/>
    <w:rsid w:val="005A07FC"/>
    <w:rsid w:val="005A09B6"/>
    <w:rsid w:val="005A1B8E"/>
    <w:rsid w:val="005A7FD3"/>
    <w:rsid w:val="005B039F"/>
    <w:rsid w:val="005B2AC8"/>
    <w:rsid w:val="005B794A"/>
    <w:rsid w:val="005B7DBC"/>
    <w:rsid w:val="005C3984"/>
    <w:rsid w:val="005C52E9"/>
    <w:rsid w:val="005C636E"/>
    <w:rsid w:val="005C6504"/>
    <w:rsid w:val="005C6A3A"/>
    <w:rsid w:val="005C7265"/>
    <w:rsid w:val="005C74D2"/>
    <w:rsid w:val="005D0B9C"/>
    <w:rsid w:val="005D13B1"/>
    <w:rsid w:val="005D1EE9"/>
    <w:rsid w:val="005D45EB"/>
    <w:rsid w:val="005D69A4"/>
    <w:rsid w:val="005D7117"/>
    <w:rsid w:val="005E010E"/>
    <w:rsid w:val="005E052B"/>
    <w:rsid w:val="005E1251"/>
    <w:rsid w:val="005E2A95"/>
    <w:rsid w:val="005E380B"/>
    <w:rsid w:val="005E42F6"/>
    <w:rsid w:val="005E4789"/>
    <w:rsid w:val="005E666F"/>
    <w:rsid w:val="005E767F"/>
    <w:rsid w:val="005E7DF7"/>
    <w:rsid w:val="005F0830"/>
    <w:rsid w:val="005F1C40"/>
    <w:rsid w:val="005F254D"/>
    <w:rsid w:val="005F3BA8"/>
    <w:rsid w:val="005F59C7"/>
    <w:rsid w:val="005F647B"/>
    <w:rsid w:val="00600817"/>
    <w:rsid w:val="00601428"/>
    <w:rsid w:val="0060207D"/>
    <w:rsid w:val="006034DE"/>
    <w:rsid w:val="00605C23"/>
    <w:rsid w:val="0060788D"/>
    <w:rsid w:val="0061020D"/>
    <w:rsid w:val="0061235E"/>
    <w:rsid w:val="00612B4A"/>
    <w:rsid w:val="00615954"/>
    <w:rsid w:val="006204B2"/>
    <w:rsid w:val="00620976"/>
    <w:rsid w:val="006211C5"/>
    <w:rsid w:val="00621947"/>
    <w:rsid w:val="006229A4"/>
    <w:rsid w:val="00630DBE"/>
    <w:rsid w:val="00635015"/>
    <w:rsid w:val="00636962"/>
    <w:rsid w:val="00640C5A"/>
    <w:rsid w:val="00641D1D"/>
    <w:rsid w:val="00650455"/>
    <w:rsid w:val="00650A97"/>
    <w:rsid w:val="00650D2C"/>
    <w:rsid w:val="00653F3A"/>
    <w:rsid w:val="006540C1"/>
    <w:rsid w:val="00656A72"/>
    <w:rsid w:val="00656E80"/>
    <w:rsid w:val="006617E2"/>
    <w:rsid w:val="00661BCB"/>
    <w:rsid w:val="00663DF9"/>
    <w:rsid w:val="00664875"/>
    <w:rsid w:val="00665678"/>
    <w:rsid w:val="006672FE"/>
    <w:rsid w:val="0067045C"/>
    <w:rsid w:val="0067255A"/>
    <w:rsid w:val="00673ADD"/>
    <w:rsid w:val="006758CE"/>
    <w:rsid w:val="00676A22"/>
    <w:rsid w:val="00677DF5"/>
    <w:rsid w:val="00677E91"/>
    <w:rsid w:val="00680C6D"/>
    <w:rsid w:val="00680D94"/>
    <w:rsid w:val="00680EE4"/>
    <w:rsid w:val="0068198B"/>
    <w:rsid w:val="00682E6E"/>
    <w:rsid w:val="006831A8"/>
    <w:rsid w:val="006846B2"/>
    <w:rsid w:val="00684AA8"/>
    <w:rsid w:val="00687F44"/>
    <w:rsid w:val="006916E6"/>
    <w:rsid w:val="00693608"/>
    <w:rsid w:val="00694105"/>
    <w:rsid w:val="0069739A"/>
    <w:rsid w:val="00697D60"/>
    <w:rsid w:val="006A201C"/>
    <w:rsid w:val="006A22B1"/>
    <w:rsid w:val="006A2449"/>
    <w:rsid w:val="006A463E"/>
    <w:rsid w:val="006A4AF7"/>
    <w:rsid w:val="006A5CE2"/>
    <w:rsid w:val="006A5CFA"/>
    <w:rsid w:val="006A72E9"/>
    <w:rsid w:val="006A77F8"/>
    <w:rsid w:val="006A7EDE"/>
    <w:rsid w:val="006B02EF"/>
    <w:rsid w:val="006B0501"/>
    <w:rsid w:val="006B0694"/>
    <w:rsid w:val="006B1F6D"/>
    <w:rsid w:val="006B29DD"/>
    <w:rsid w:val="006B69AE"/>
    <w:rsid w:val="006C0D3C"/>
    <w:rsid w:val="006C5629"/>
    <w:rsid w:val="006D036B"/>
    <w:rsid w:val="006D23B2"/>
    <w:rsid w:val="006D30EB"/>
    <w:rsid w:val="006D3A82"/>
    <w:rsid w:val="006D4C3D"/>
    <w:rsid w:val="006D5F19"/>
    <w:rsid w:val="006E29B8"/>
    <w:rsid w:val="006E2F59"/>
    <w:rsid w:val="006E319A"/>
    <w:rsid w:val="006E3898"/>
    <w:rsid w:val="006E5130"/>
    <w:rsid w:val="006E569C"/>
    <w:rsid w:val="006E5FAC"/>
    <w:rsid w:val="006F239E"/>
    <w:rsid w:val="006F650D"/>
    <w:rsid w:val="006F7C5D"/>
    <w:rsid w:val="007019D7"/>
    <w:rsid w:val="00701D4A"/>
    <w:rsid w:val="00702484"/>
    <w:rsid w:val="0070724D"/>
    <w:rsid w:val="0070737A"/>
    <w:rsid w:val="0070754C"/>
    <w:rsid w:val="0071057A"/>
    <w:rsid w:val="007112DA"/>
    <w:rsid w:val="00711A21"/>
    <w:rsid w:val="007129CE"/>
    <w:rsid w:val="0072121D"/>
    <w:rsid w:val="007225A9"/>
    <w:rsid w:val="00724F20"/>
    <w:rsid w:val="007271F1"/>
    <w:rsid w:val="00730F3F"/>
    <w:rsid w:val="00731549"/>
    <w:rsid w:val="00731609"/>
    <w:rsid w:val="007340DE"/>
    <w:rsid w:val="00734895"/>
    <w:rsid w:val="00735A20"/>
    <w:rsid w:val="007364A4"/>
    <w:rsid w:val="0074040E"/>
    <w:rsid w:val="007408DC"/>
    <w:rsid w:val="00740D10"/>
    <w:rsid w:val="00741526"/>
    <w:rsid w:val="0074288A"/>
    <w:rsid w:val="00743120"/>
    <w:rsid w:val="00744A44"/>
    <w:rsid w:val="00744FD5"/>
    <w:rsid w:val="007452B6"/>
    <w:rsid w:val="007503BE"/>
    <w:rsid w:val="007504BF"/>
    <w:rsid w:val="00751BCD"/>
    <w:rsid w:val="00752838"/>
    <w:rsid w:val="007533BF"/>
    <w:rsid w:val="0075494A"/>
    <w:rsid w:val="00754BF2"/>
    <w:rsid w:val="00756926"/>
    <w:rsid w:val="00757662"/>
    <w:rsid w:val="00761C8A"/>
    <w:rsid w:val="00762720"/>
    <w:rsid w:val="00765105"/>
    <w:rsid w:val="007661E7"/>
    <w:rsid w:val="0077014D"/>
    <w:rsid w:val="00770390"/>
    <w:rsid w:val="00771E41"/>
    <w:rsid w:val="00774C93"/>
    <w:rsid w:val="00774CB0"/>
    <w:rsid w:val="00781491"/>
    <w:rsid w:val="00783A45"/>
    <w:rsid w:val="00784B56"/>
    <w:rsid w:val="00785307"/>
    <w:rsid w:val="007900D3"/>
    <w:rsid w:val="007908E3"/>
    <w:rsid w:val="007916EC"/>
    <w:rsid w:val="007A1BB6"/>
    <w:rsid w:val="007A29D0"/>
    <w:rsid w:val="007A4423"/>
    <w:rsid w:val="007A5964"/>
    <w:rsid w:val="007A7D23"/>
    <w:rsid w:val="007B0B1F"/>
    <w:rsid w:val="007B0D1E"/>
    <w:rsid w:val="007B211B"/>
    <w:rsid w:val="007B344B"/>
    <w:rsid w:val="007B47AD"/>
    <w:rsid w:val="007B4E02"/>
    <w:rsid w:val="007B5CC1"/>
    <w:rsid w:val="007B619A"/>
    <w:rsid w:val="007B65C6"/>
    <w:rsid w:val="007B6DA2"/>
    <w:rsid w:val="007B7911"/>
    <w:rsid w:val="007C3F01"/>
    <w:rsid w:val="007C63D0"/>
    <w:rsid w:val="007D050C"/>
    <w:rsid w:val="007D0C4C"/>
    <w:rsid w:val="007D0D8C"/>
    <w:rsid w:val="007D0ED7"/>
    <w:rsid w:val="007D2E71"/>
    <w:rsid w:val="007D315C"/>
    <w:rsid w:val="007D3380"/>
    <w:rsid w:val="007D4E5D"/>
    <w:rsid w:val="007D61D3"/>
    <w:rsid w:val="007E00E1"/>
    <w:rsid w:val="007E1F34"/>
    <w:rsid w:val="007E2ACA"/>
    <w:rsid w:val="007E4C4B"/>
    <w:rsid w:val="007E5D87"/>
    <w:rsid w:val="007F0552"/>
    <w:rsid w:val="007F1FD0"/>
    <w:rsid w:val="007F2EFB"/>
    <w:rsid w:val="00802A37"/>
    <w:rsid w:val="00803296"/>
    <w:rsid w:val="00804B7B"/>
    <w:rsid w:val="00811910"/>
    <w:rsid w:val="00812384"/>
    <w:rsid w:val="00815CB5"/>
    <w:rsid w:val="0081775B"/>
    <w:rsid w:val="00820155"/>
    <w:rsid w:val="0082217F"/>
    <w:rsid w:val="008221DB"/>
    <w:rsid w:val="00824A07"/>
    <w:rsid w:val="008254E2"/>
    <w:rsid w:val="0083014A"/>
    <w:rsid w:val="0083183C"/>
    <w:rsid w:val="0083567F"/>
    <w:rsid w:val="00835872"/>
    <w:rsid w:val="00837114"/>
    <w:rsid w:val="0084177F"/>
    <w:rsid w:val="00844D85"/>
    <w:rsid w:val="008472F7"/>
    <w:rsid w:val="00851896"/>
    <w:rsid w:val="00855680"/>
    <w:rsid w:val="00857232"/>
    <w:rsid w:val="00857D2D"/>
    <w:rsid w:val="0086178E"/>
    <w:rsid w:val="00866E9A"/>
    <w:rsid w:val="0086709B"/>
    <w:rsid w:val="00870AA2"/>
    <w:rsid w:val="008714EF"/>
    <w:rsid w:val="00871784"/>
    <w:rsid w:val="00872019"/>
    <w:rsid w:val="008729B7"/>
    <w:rsid w:val="00872BDA"/>
    <w:rsid w:val="008739EF"/>
    <w:rsid w:val="00874ADF"/>
    <w:rsid w:val="00875F15"/>
    <w:rsid w:val="00876CEC"/>
    <w:rsid w:val="00881AC7"/>
    <w:rsid w:val="00883D79"/>
    <w:rsid w:val="00884560"/>
    <w:rsid w:val="008855EA"/>
    <w:rsid w:val="0088569C"/>
    <w:rsid w:val="008868C5"/>
    <w:rsid w:val="00887AD5"/>
    <w:rsid w:val="00890538"/>
    <w:rsid w:val="00892CA5"/>
    <w:rsid w:val="008932E1"/>
    <w:rsid w:val="00893A44"/>
    <w:rsid w:val="00893F67"/>
    <w:rsid w:val="008A0E73"/>
    <w:rsid w:val="008A14EA"/>
    <w:rsid w:val="008A1F52"/>
    <w:rsid w:val="008A298A"/>
    <w:rsid w:val="008A3434"/>
    <w:rsid w:val="008A492C"/>
    <w:rsid w:val="008A5787"/>
    <w:rsid w:val="008A6342"/>
    <w:rsid w:val="008B28A9"/>
    <w:rsid w:val="008B55AE"/>
    <w:rsid w:val="008B7222"/>
    <w:rsid w:val="008C3C0E"/>
    <w:rsid w:val="008D00EF"/>
    <w:rsid w:val="008D43CC"/>
    <w:rsid w:val="008D6D9A"/>
    <w:rsid w:val="008E05EC"/>
    <w:rsid w:val="008E0A9A"/>
    <w:rsid w:val="008E19E9"/>
    <w:rsid w:val="008E329E"/>
    <w:rsid w:val="008E444A"/>
    <w:rsid w:val="008E4FD7"/>
    <w:rsid w:val="008E53F0"/>
    <w:rsid w:val="008E6E15"/>
    <w:rsid w:val="008E712C"/>
    <w:rsid w:val="008E7C9D"/>
    <w:rsid w:val="008E7D26"/>
    <w:rsid w:val="008E7E76"/>
    <w:rsid w:val="008F4F1D"/>
    <w:rsid w:val="0090012C"/>
    <w:rsid w:val="00901CFE"/>
    <w:rsid w:val="00902220"/>
    <w:rsid w:val="00903316"/>
    <w:rsid w:val="0090672D"/>
    <w:rsid w:val="00906981"/>
    <w:rsid w:val="00910248"/>
    <w:rsid w:val="0091058C"/>
    <w:rsid w:val="00911281"/>
    <w:rsid w:val="0091257D"/>
    <w:rsid w:val="0091314E"/>
    <w:rsid w:val="00914742"/>
    <w:rsid w:val="00915438"/>
    <w:rsid w:val="009154B5"/>
    <w:rsid w:val="009166B7"/>
    <w:rsid w:val="00917222"/>
    <w:rsid w:val="009204EB"/>
    <w:rsid w:val="0092062D"/>
    <w:rsid w:val="00924395"/>
    <w:rsid w:val="00924566"/>
    <w:rsid w:val="0092480B"/>
    <w:rsid w:val="009250A7"/>
    <w:rsid w:val="009259FA"/>
    <w:rsid w:val="00925C1B"/>
    <w:rsid w:val="00926E7B"/>
    <w:rsid w:val="00927A58"/>
    <w:rsid w:val="009314A7"/>
    <w:rsid w:val="00933A88"/>
    <w:rsid w:val="00934A19"/>
    <w:rsid w:val="009355B2"/>
    <w:rsid w:val="009356AB"/>
    <w:rsid w:val="00935C23"/>
    <w:rsid w:val="009410F1"/>
    <w:rsid w:val="009433CC"/>
    <w:rsid w:val="009436C7"/>
    <w:rsid w:val="00943A3D"/>
    <w:rsid w:val="00945853"/>
    <w:rsid w:val="00946AA1"/>
    <w:rsid w:val="00946D82"/>
    <w:rsid w:val="00946EA9"/>
    <w:rsid w:val="00951D9B"/>
    <w:rsid w:val="00951E17"/>
    <w:rsid w:val="009559C1"/>
    <w:rsid w:val="0095653B"/>
    <w:rsid w:val="00956668"/>
    <w:rsid w:val="00957653"/>
    <w:rsid w:val="00962AFE"/>
    <w:rsid w:val="0096422D"/>
    <w:rsid w:val="009644CA"/>
    <w:rsid w:val="00965EFE"/>
    <w:rsid w:val="00967C3E"/>
    <w:rsid w:val="00967D1E"/>
    <w:rsid w:val="00971D45"/>
    <w:rsid w:val="009742B6"/>
    <w:rsid w:val="00975F42"/>
    <w:rsid w:val="009765C6"/>
    <w:rsid w:val="00983920"/>
    <w:rsid w:val="00985111"/>
    <w:rsid w:val="00986EEC"/>
    <w:rsid w:val="00987700"/>
    <w:rsid w:val="00987E61"/>
    <w:rsid w:val="00994464"/>
    <w:rsid w:val="009A1A82"/>
    <w:rsid w:val="009A1DFB"/>
    <w:rsid w:val="009A3829"/>
    <w:rsid w:val="009A4088"/>
    <w:rsid w:val="009A4D9F"/>
    <w:rsid w:val="009B2E50"/>
    <w:rsid w:val="009B3F00"/>
    <w:rsid w:val="009B6A77"/>
    <w:rsid w:val="009B7136"/>
    <w:rsid w:val="009C121E"/>
    <w:rsid w:val="009C2C4C"/>
    <w:rsid w:val="009C5AF6"/>
    <w:rsid w:val="009D11E7"/>
    <w:rsid w:val="009D709B"/>
    <w:rsid w:val="009D7391"/>
    <w:rsid w:val="009E14C8"/>
    <w:rsid w:val="009E2338"/>
    <w:rsid w:val="009E44E8"/>
    <w:rsid w:val="009E57EA"/>
    <w:rsid w:val="009F0DD8"/>
    <w:rsid w:val="009F6FDA"/>
    <w:rsid w:val="00A055DC"/>
    <w:rsid w:val="00A062AA"/>
    <w:rsid w:val="00A06CD6"/>
    <w:rsid w:val="00A10B16"/>
    <w:rsid w:val="00A10FBD"/>
    <w:rsid w:val="00A12848"/>
    <w:rsid w:val="00A12CBE"/>
    <w:rsid w:val="00A14C7A"/>
    <w:rsid w:val="00A20347"/>
    <w:rsid w:val="00A21972"/>
    <w:rsid w:val="00A21A63"/>
    <w:rsid w:val="00A247A1"/>
    <w:rsid w:val="00A30923"/>
    <w:rsid w:val="00A3217E"/>
    <w:rsid w:val="00A324EB"/>
    <w:rsid w:val="00A33D52"/>
    <w:rsid w:val="00A34BE7"/>
    <w:rsid w:val="00A37DF8"/>
    <w:rsid w:val="00A37E46"/>
    <w:rsid w:val="00A415A7"/>
    <w:rsid w:val="00A416F3"/>
    <w:rsid w:val="00A43059"/>
    <w:rsid w:val="00A509DE"/>
    <w:rsid w:val="00A52029"/>
    <w:rsid w:val="00A53865"/>
    <w:rsid w:val="00A54E6F"/>
    <w:rsid w:val="00A55A51"/>
    <w:rsid w:val="00A56136"/>
    <w:rsid w:val="00A61738"/>
    <w:rsid w:val="00A63431"/>
    <w:rsid w:val="00A64779"/>
    <w:rsid w:val="00A6653D"/>
    <w:rsid w:val="00A6671B"/>
    <w:rsid w:val="00A667C0"/>
    <w:rsid w:val="00A6771B"/>
    <w:rsid w:val="00A679AA"/>
    <w:rsid w:val="00A704FA"/>
    <w:rsid w:val="00A71768"/>
    <w:rsid w:val="00A73A61"/>
    <w:rsid w:val="00A770A3"/>
    <w:rsid w:val="00A7716A"/>
    <w:rsid w:val="00A77FF8"/>
    <w:rsid w:val="00A828FE"/>
    <w:rsid w:val="00A858FE"/>
    <w:rsid w:val="00A92CA3"/>
    <w:rsid w:val="00A92DA2"/>
    <w:rsid w:val="00A936C2"/>
    <w:rsid w:val="00A94AF6"/>
    <w:rsid w:val="00A96771"/>
    <w:rsid w:val="00A9693F"/>
    <w:rsid w:val="00AA0619"/>
    <w:rsid w:val="00AA1B7A"/>
    <w:rsid w:val="00AA30B8"/>
    <w:rsid w:val="00AA538C"/>
    <w:rsid w:val="00AA5BD1"/>
    <w:rsid w:val="00AA6DDA"/>
    <w:rsid w:val="00AA7D0A"/>
    <w:rsid w:val="00AA7D4E"/>
    <w:rsid w:val="00AA7F68"/>
    <w:rsid w:val="00AB0954"/>
    <w:rsid w:val="00AB1C3A"/>
    <w:rsid w:val="00AB20F3"/>
    <w:rsid w:val="00AB3372"/>
    <w:rsid w:val="00AB6F52"/>
    <w:rsid w:val="00AB7A27"/>
    <w:rsid w:val="00AC2FD2"/>
    <w:rsid w:val="00AC58B5"/>
    <w:rsid w:val="00AC5DA2"/>
    <w:rsid w:val="00AC65B1"/>
    <w:rsid w:val="00AD1AEA"/>
    <w:rsid w:val="00AD32F1"/>
    <w:rsid w:val="00AD7207"/>
    <w:rsid w:val="00AD7C3E"/>
    <w:rsid w:val="00AE4631"/>
    <w:rsid w:val="00AE57D4"/>
    <w:rsid w:val="00AE69B2"/>
    <w:rsid w:val="00AE6E07"/>
    <w:rsid w:val="00AE6F05"/>
    <w:rsid w:val="00AE7553"/>
    <w:rsid w:val="00AF03A6"/>
    <w:rsid w:val="00AF1389"/>
    <w:rsid w:val="00AF18B5"/>
    <w:rsid w:val="00AF1D14"/>
    <w:rsid w:val="00AF28AC"/>
    <w:rsid w:val="00AF2BD9"/>
    <w:rsid w:val="00AF58FF"/>
    <w:rsid w:val="00AF59B5"/>
    <w:rsid w:val="00B00D17"/>
    <w:rsid w:val="00B00E50"/>
    <w:rsid w:val="00B00F6D"/>
    <w:rsid w:val="00B01238"/>
    <w:rsid w:val="00B042A9"/>
    <w:rsid w:val="00B049BF"/>
    <w:rsid w:val="00B0786A"/>
    <w:rsid w:val="00B07A59"/>
    <w:rsid w:val="00B1270A"/>
    <w:rsid w:val="00B12CEF"/>
    <w:rsid w:val="00B14A39"/>
    <w:rsid w:val="00B15148"/>
    <w:rsid w:val="00B157A4"/>
    <w:rsid w:val="00B20A56"/>
    <w:rsid w:val="00B21841"/>
    <w:rsid w:val="00B2443C"/>
    <w:rsid w:val="00B25BC4"/>
    <w:rsid w:val="00B260A7"/>
    <w:rsid w:val="00B269D1"/>
    <w:rsid w:val="00B34361"/>
    <w:rsid w:val="00B35436"/>
    <w:rsid w:val="00B37C1B"/>
    <w:rsid w:val="00B4086B"/>
    <w:rsid w:val="00B40B6B"/>
    <w:rsid w:val="00B421C2"/>
    <w:rsid w:val="00B432BF"/>
    <w:rsid w:val="00B44881"/>
    <w:rsid w:val="00B4535B"/>
    <w:rsid w:val="00B45DF9"/>
    <w:rsid w:val="00B47A03"/>
    <w:rsid w:val="00B510F2"/>
    <w:rsid w:val="00B5114A"/>
    <w:rsid w:val="00B54813"/>
    <w:rsid w:val="00B57351"/>
    <w:rsid w:val="00B5795F"/>
    <w:rsid w:val="00B6150A"/>
    <w:rsid w:val="00B622B6"/>
    <w:rsid w:val="00B65A77"/>
    <w:rsid w:val="00B663FB"/>
    <w:rsid w:val="00B6795E"/>
    <w:rsid w:val="00B70102"/>
    <w:rsid w:val="00B72806"/>
    <w:rsid w:val="00B7348D"/>
    <w:rsid w:val="00B7450D"/>
    <w:rsid w:val="00B74BBD"/>
    <w:rsid w:val="00B75A33"/>
    <w:rsid w:val="00B7738F"/>
    <w:rsid w:val="00B773DA"/>
    <w:rsid w:val="00B77C27"/>
    <w:rsid w:val="00B81593"/>
    <w:rsid w:val="00B81611"/>
    <w:rsid w:val="00B82FA8"/>
    <w:rsid w:val="00B83151"/>
    <w:rsid w:val="00B83616"/>
    <w:rsid w:val="00B84FBE"/>
    <w:rsid w:val="00B908BE"/>
    <w:rsid w:val="00B908E8"/>
    <w:rsid w:val="00B91381"/>
    <w:rsid w:val="00B922C2"/>
    <w:rsid w:val="00B94098"/>
    <w:rsid w:val="00B976CB"/>
    <w:rsid w:val="00B978AE"/>
    <w:rsid w:val="00B97A66"/>
    <w:rsid w:val="00BA16FD"/>
    <w:rsid w:val="00BA3AAE"/>
    <w:rsid w:val="00BA3E55"/>
    <w:rsid w:val="00BA59C4"/>
    <w:rsid w:val="00BB40E8"/>
    <w:rsid w:val="00BC00E3"/>
    <w:rsid w:val="00BC02B0"/>
    <w:rsid w:val="00BC07BC"/>
    <w:rsid w:val="00BC1BE2"/>
    <w:rsid w:val="00BC3058"/>
    <w:rsid w:val="00BC3A00"/>
    <w:rsid w:val="00BC51F6"/>
    <w:rsid w:val="00BC55C7"/>
    <w:rsid w:val="00BC7486"/>
    <w:rsid w:val="00BC7A2E"/>
    <w:rsid w:val="00BC7E97"/>
    <w:rsid w:val="00BD076C"/>
    <w:rsid w:val="00BD1C92"/>
    <w:rsid w:val="00BD312D"/>
    <w:rsid w:val="00BD580E"/>
    <w:rsid w:val="00BD744C"/>
    <w:rsid w:val="00BE320C"/>
    <w:rsid w:val="00BE3FDA"/>
    <w:rsid w:val="00BE64CE"/>
    <w:rsid w:val="00BE7E34"/>
    <w:rsid w:val="00BF07DC"/>
    <w:rsid w:val="00BF1766"/>
    <w:rsid w:val="00BF20DB"/>
    <w:rsid w:val="00BF2E82"/>
    <w:rsid w:val="00BF4202"/>
    <w:rsid w:val="00BF4C9A"/>
    <w:rsid w:val="00BF4E57"/>
    <w:rsid w:val="00BF5BB2"/>
    <w:rsid w:val="00BF7FA9"/>
    <w:rsid w:val="00C02D01"/>
    <w:rsid w:val="00C03480"/>
    <w:rsid w:val="00C0458D"/>
    <w:rsid w:val="00C079B1"/>
    <w:rsid w:val="00C07CA4"/>
    <w:rsid w:val="00C10568"/>
    <w:rsid w:val="00C11CA7"/>
    <w:rsid w:val="00C12101"/>
    <w:rsid w:val="00C14312"/>
    <w:rsid w:val="00C162D4"/>
    <w:rsid w:val="00C16F52"/>
    <w:rsid w:val="00C17791"/>
    <w:rsid w:val="00C17967"/>
    <w:rsid w:val="00C17D5E"/>
    <w:rsid w:val="00C219B9"/>
    <w:rsid w:val="00C22785"/>
    <w:rsid w:val="00C22C66"/>
    <w:rsid w:val="00C23D9D"/>
    <w:rsid w:val="00C277A3"/>
    <w:rsid w:val="00C328C9"/>
    <w:rsid w:val="00C33E48"/>
    <w:rsid w:val="00C341D6"/>
    <w:rsid w:val="00C35B20"/>
    <w:rsid w:val="00C36BD4"/>
    <w:rsid w:val="00C40043"/>
    <w:rsid w:val="00C455CE"/>
    <w:rsid w:val="00C4573C"/>
    <w:rsid w:val="00C460EE"/>
    <w:rsid w:val="00C47106"/>
    <w:rsid w:val="00C471C3"/>
    <w:rsid w:val="00C47D33"/>
    <w:rsid w:val="00C500FE"/>
    <w:rsid w:val="00C55112"/>
    <w:rsid w:val="00C632F2"/>
    <w:rsid w:val="00C64544"/>
    <w:rsid w:val="00C64571"/>
    <w:rsid w:val="00C7085A"/>
    <w:rsid w:val="00C712C3"/>
    <w:rsid w:val="00C72227"/>
    <w:rsid w:val="00C7336F"/>
    <w:rsid w:val="00C7352F"/>
    <w:rsid w:val="00C743DA"/>
    <w:rsid w:val="00C77EAC"/>
    <w:rsid w:val="00C809CD"/>
    <w:rsid w:val="00C81E65"/>
    <w:rsid w:val="00C82943"/>
    <w:rsid w:val="00C83797"/>
    <w:rsid w:val="00C863A1"/>
    <w:rsid w:val="00C87179"/>
    <w:rsid w:val="00C878C8"/>
    <w:rsid w:val="00C87B1C"/>
    <w:rsid w:val="00C87C02"/>
    <w:rsid w:val="00C934E3"/>
    <w:rsid w:val="00C95532"/>
    <w:rsid w:val="00C9762D"/>
    <w:rsid w:val="00CA18CA"/>
    <w:rsid w:val="00CA2C06"/>
    <w:rsid w:val="00CA4094"/>
    <w:rsid w:val="00CA525E"/>
    <w:rsid w:val="00CA551B"/>
    <w:rsid w:val="00CA6A97"/>
    <w:rsid w:val="00CA7760"/>
    <w:rsid w:val="00CB064F"/>
    <w:rsid w:val="00CB2490"/>
    <w:rsid w:val="00CB4004"/>
    <w:rsid w:val="00CB50B3"/>
    <w:rsid w:val="00CB5483"/>
    <w:rsid w:val="00CB56F2"/>
    <w:rsid w:val="00CB5F72"/>
    <w:rsid w:val="00CB6F71"/>
    <w:rsid w:val="00CB70AF"/>
    <w:rsid w:val="00CB71D8"/>
    <w:rsid w:val="00CC02F7"/>
    <w:rsid w:val="00CC0E54"/>
    <w:rsid w:val="00CC1E0C"/>
    <w:rsid w:val="00CC2644"/>
    <w:rsid w:val="00CC325B"/>
    <w:rsid w:val="00CC74BA"/>
    <w:rsid w:val="00CC7BD0"/>
    <w:rsid w:val="00CD0013"/>
    <w:rsid w:val="00CD2973"/>
    <w:rsid w:val="00CD3509"/>
    <w:rsid w:val="00CD4574"/>
    <w:rsid w:val="00CD7BAB"/>
    <w:rsid w:val="00CE3C36"/>
    <w:rsid w:val="00CF51AE"/>
    <w:rsid w:val="00CF71C2"/>
    <w:rsid w:val="00D005AA"/>
    <w:rsid w:val="00D00C48"/>
    <w:rsid w:val="00D00C7A"/>
    <w:rsid w:val="00D03070"/>
    <w:rsid w:val="00D063F3"/>
    <w:rsid w:val="00D0680D"/>
    <w:rsid w:val="00D103D9"/>
    <w:rsid w:val="00D1179D"/>
    <w:rsid w:val="00D122D5"/>
    <w:rsid w:val="00D132AD"/>
    <w:rsid w:val="00D16112"/>
    <w:rsid w:val="00D16A0F"/>
    <w:rsid w:val="00D170EC"/>
    <w:rsid w:val="00D205CE"/>
    <w:rsid w:val="00D21459"/>
    <w:rsid w:val="00D22D6F"/>
    <w:rsid w:val="00D234A7"/>
    <w:rsid w:val="00D25329"/>
    <w:rsid w:val="00D26616"/>
    <w:rsid w:val="00D3146B"/>
    <w:rsid w:val="00D32104"/>
    <w:rsid w:val="00D344E9"/>
    <w:rsid w:val="00D34A9C"/>
    <w:rsid w:val="00D34AB2"/>
    <w:rsid w:val="00D34BAC"/>
    <w:rsid w:val="00D36405"/>
    <w:rsid w:val="00D3763E"/>
    <w:rsid w:val="00D40AE9"/>
    <w:rsid w:val="00D42432"/>
    <w:rsid w:val="00D43D26"/>
    <w:rsid w:val="00D46501"/>
    <w:rsid w:val="00D54A74"/>
    <w:rsid w:val="00D5506C"/>
    <w:rsid w:val="00D569D6"/>
    <w:rsid w:val="00D61361"/>
    <w:rsid w:val="00D62DA1"/>
    <w:rsid w:val="00D63987"/>
    <w:rsid w:val="00D66472"/>
    <w:rsid w:val="00D67E36"/>
    <w:rsid w:val="00D70C4B"/>
    <w:rsid w:val="00D73114"/>
    <w:rsid w:val="00D740A1"/>
    <w:rsid w:val="00D742DE"/>
    <w:rsid w:val="00D778FA"/>
    <w:rsid w:val="00D77A1B"/>
    <w:rsid w:val="00D825F9"/>
    <w:rsid w:val="00D84816"/>
    <w:rsid w:val="00D86513"/>
    <w:rsid w:val="00D86789"/>
    <w:rsid w:val="00D87C4D"/>
    <w:rsid w:val="00D87F04"/>
    <w:rsid w:val="00D902F4"/>
    <w:rsid w:val="00D91ADA"/>
    <w:rsid w:val="00D93919"/>
    <w:rsid w:val="00D9430D"/>
    <w:rsid w:val="00D94E86"/>
    <w:rsid w:val="00D97801"/>
    <w:rsid w:val="00DA0089"/>
    <w:rsid w:val="00DA2D6C"/>
    <w:rsid w:val="00DA7D58"/>
    <w:rsid w:val="00DB0C85"/>
    <w:rsid w:val="00DB12CC"/>
    <w:rsid w:val="00DB51DD"/>
    <w:rsid w:val="00DB7055"/>
    <w:rsid w:val="00DC04A7"/>
    <w:rsid w:val="00DC1794"/>
    <w:rsid w:val="00DC33AA"/>
    <w:rsid w:val="00DC3490"/>
    <w:rsid w:val="00DC6CC9"/>
    <w:rsid w:val="00DC6D32"/>
    <w:rsid w:val="00DC7123"/>
    <w:rsid w:val="00DD00E4"/>
    <w:rsid w:val="00DD047D"/>
    <w:rsid w:val="00DD0B43"/>
    <w:rsid w:val="00DD0E74"/>
    <w:rsid w:val="00DD27B5"/>
    <w:rsid w:val="00DD4416"/>
    <w:rsid w:val="00DD524A"/>
    <w:rsid w:val="00DE1FCA"/>
    <w:rsid w:val="00DE3D24"/>
    <w:rsid w:val="00DE692A"/>
    <w:rsid w:val="00DE69B6"/>
    <w:rsid w:val="00DE7355"/>
    <w:rsid w:val="00DE7ABE"/>
    <w:rsid w:val="00DF064B"/>
    <w:rsid w:val="00DF0A07"/>
    <w:rsid w:val="00DF1EFC"/>
    <w:rsid w:val="00DF5A57"/>
    <w:rsid w:val="00DF6089"/>
    <w:rsid w:val="00DF64BB"/>
    <w:rsid w:val="00E04831"/>
    <w:rsid w:val="00E04F88"/>
    <w:rsid w:val="00E06E2E"/>
    <w:rsid w:val="00E10A30"/>
    <w:rsid w:val="00E10B85"/>
    <w:rsid w:val="00E11C84"/>
    <w:rsid w:val="00E129BC"/>
    <w:rsid w:val="00E13D34"/>
    <w:rsid w:val="00E15658"/>
    <w:rsid w:val="00E165EC"/>
    <w:rsid w:val="00E17F05"/>
    <w:rsid w:val="00E22BB1"/>
    <w:rsid w:val="00E2393C"/>
    <w:rsid w:val="00E24D5A"/>
    <w:rsid w:val="00E2694E"/>
    <w:rsid w:val="00E32025"/>
    <w:rsid w:val="00E32F29"/>
    <w:rsid w:val="00E354D1"/>
    <w:rsid w:val="00E35630"/>
    <w:rsid w:val="00E35BDB"/>
    <w:rsid w:val="00E370AF"/>
    <w:rsid w:val="00E40A99"/>
    <w:rsid w:val="00E40C10"/>
    <w:rsid w:val="00E426F9"/>
    <w:rsid w:val="00E44714"/>
    <w:rsid w:val="00E464D0"/>
    <w:rsid w:val="00E517B1"/>
    <w:rsid w:val="00E53F23"/>
    <w:rsid w:val="00E5788D"/>
    <w:rsid w:val="00E57C3A"/>
    <w:rsid w:val="00E6032F"/>
    <w:rsid w:val="00E611A4"/>
    <w:rsid w:val="00E62D19"/>
    <w:rsid w:val="00E6379F"/>
    <w:rsid w:val="00E65CE5"/>
    <w:rsid w:val="00E66092"/>
    <w:rsid w:val="00E71284"/>
    <w:rsid w:val="00E738DD"/>
    <w:rsid w:val="00E7530E"/>
    <w:rsid w:val="00E759C8"/>
    <w:rsid w:val="00E765B1"/>
    <w:rsid w:val="00E810A5"/>
    <w:rsid w:val="00E82A6E"/>
    <w:rsid w:val="00E82BD5"/>
    <w:rsid w:val="00E86FAA"/>
    <w:rsid w:val="00E90234"/>
    <w:rsid w:val="00E91799"/>
    <w:rsid w:val="00E935F3"/>
    <w:rsid w:val="00E956E5"/>
    <w:rsid w:val="00E969F8"/>
    <w:rsid w:val="00E96E2C"/>
    <w:rsid w:val="00EA33EC"/>
    <w:rsid w:val="00EA4A49"/>
    <w:rsid w:val="00EA5B86"/>
    <w:rsid w:val="00EA66A8"/>
    <w:rsid w:val="00EA681B"/>
    <w:rsid w:val="00EB4576"/>
    <w:rsid w:val="00EB4BFC"/>
    <w:rsid w:val="00EB4DFB"/>
    <w:rsid w:val="00EB7055"/>
    <w:rsid w:val="00EB7056"/>
    <w:rsid w:val="00EC161D"/>
    <w:rsid w:val="00EC1C3E"/>
    <w:rsid w:val="00EC3BAE"/>
    <w:rsid w:val="00EC55B4"/>
    <w:rsid w:val="00EC5E35"/>
    <w:rsid w:val="00EC7722"/>
    <w:rsid w:val="00ED0B47"/>
    <w:rsid w:val="00ED2880"/>
    <w:rsid w:val="00ED6170"/>
    <w:rsid w:val="00ED64CA"/>
    <w:rsid w:val="00ED6983"/>
    <w:rsid w:val="00EE0DFF"/>
    <w:rsid w:val="00EE625F"/>
    <w:rsid w:val="00EF00AF"/>
    <w:rsid w:val="00EF1502"/>
    <w:rsid w:val="00EF167F"/>
    <w:rsid w:val="00EF5E14"/>
    <w:rsid w:val="00F00D1F"/>
    <w:rsid w:val="00F06054"/>
    <w:rsid w:val="00F10B34"/>
    <w:rsid w:val="00F1150F"/>
    <w:rsid w:val="00F1278D"/>
    <w:rsid w:val="00F12CC6"/>
    <w:rsid w:val="00F174BC"/>
    <w:rsid w:val="00F1772B"/>
    <w:rsid w:val="00F1799E"/>
    <w:rsid w:val="00F245D0"/>
    <w:rsid w:val="00F24F65"/>
    <w:rsid w:val="00F31A64"/>
    <w:rsid w:val="00F323B7"/>
    <w:rsid w:val="00F36E61"/>
    <w:rsid w:val="00F40FB6"/>
    <w:rsid w:val="00F40FD5"/>
    <w:rsid w:val="00F42B0D"/>
    <w:rsid w:val="00F44812"/>
    <w:rsid w:val="00F44ED6"/>
    <w:rsid w:val="00F509BC"/>
    <w:rsid w:val="00F5108C"/>
    <w:rsid w:val="00F51D4D"/>
    <w:rsid w:val="00F53D69"/>
    <w:rsid w:val="00F5458C"/>
    <w:rsid w:val="00F54598"/>
    <w:rsid w:val="00F55CE4"/>
    <w:rsid w:val="00F56026"/>
    <w:rsid w:val="00F60F3F"/>
    <w:rsid w:val="00F641ED"/>
    <w:rsid w:val="00F64E28"/>
    <w:rsid w:val="00F666EC"/>
    <w:rsid w:val="00F675F9"/>
    <w:rsid w:val="00F6771B"/>
    <w:rsid w:val="00F70A68"/>
    <w:rsid w:val="00F716DB"/>
    <w:rsid w:val="00F735C1"/>
    <w:rsid w:val="00F73C47"/>
    <w:rsid w:val="00F75379"/>
    <w:rsid w:val="00F75789"/>
    <w:rsid w:val="00F76319"/>
    <w:rsid w:val="00F77D1D"/>
    <w:rsid w:val="00F80C94"/>
    <w:rsid w:val="00F84C72"/>
    <w:rsid w:val="00F876CD"/>
    <w:rsid w:val="00F87CCB"/>
    <w:rsid w:val="00F87D60"/>
    <w:rsid w:val="00F92178"/>
    <w:rsid w:val="00F943E8"/>
    <w:rsid w:val="00F94F60"/>
    <w:rsid w:val="00F9569D"/>
    <w:rsid w:val="00FA1390"/>
    <w:rsid w:val="00FA4722"/>
    <w:rsid w:val="00FA67F6"/>
    <w:rsid w:val="00FA77B1"/>
    <w:rsid w:val="00FB04FC"/>
    <w:rsid w:val="00FB2082"/>
    <w:rsid w:val="00FB3428"/>
    <w:rsid w:val="00FB371B"/>
    <w:rsid w:val="00FB4FB6"/>
    <w:rsid w:val="00FB5017"/>
    <w:rsid w:val="00FB721F"/>
    <w:rsid w:val="00FC1BE0"/>
    <w:rsid w:val="00FC413E"/>
    <w:rsid w:val="00FC6123"/>
    <w:rsid w:val="00FD004B"/>
    <w:rsid w:val="00FD01E7"/>
    <w:rsid w:val="00FD0E3A"/>
    <w:rsid w:val="00FD2187"/>
    <w:rsid w:val="00FD494C"/>
    <w:rsid w:val="00FD5141"/>
    <w:rsid w:val="00FD5318"/>
    <w:rsid w:val="00FD541B"/>
    <w:rsid w:val="00FD5749"/>
    <w:rsid w:val="00FD79C5"/>
    <w:rsid w:val="00FE133B"/>
    <w:rsid w:val="00FE1961"/>
    <w:rsid w:val="00FE21B6"/>
    <w:rsid w:val="00FE2A83"/>
    <w:rsid w:val="00FE5BA7"/>
    <w:rsid w:val="00FE617C"/>
    <w:rsid w:val="00FE71C4"/>
    <w:rsid w:val="00FE7458"/>
    <w:rsid w:val="00FE7E5F"/>
    <w:rsid w:val="00FF0072"/>
    <w:rsid w:val="00FF0DC6"/>
    <w:rsid w:val="00FF11D2"/>
    <w:rsid w:val="00FF334E"/>
    <w:rsid w:val="00FF37BD"/>
    <w:rsid w:val="00FF5F4E"/>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727820"/>
  <w15:docId w15:val="{D13499B7-6752-42F6-BC05-4C4021F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7FE9"/>
  </w:style>
  <w:style w:type="paragraph" w:styleId="10">
    <w:name w:val="heading 1"/>
    <w:basedOn w:val="a0"/>
    <w:link w:val="13"/>
    <w:uiPriority w:val="9"/>
    <w:qFormat/>
    <w:rsid w:val="00730F3F"/>
    <w:pPr>
      <w:spacing w:before="240" w:after="120"/>
      <w:ind w:firstLine="709"/>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0">
    <w:name w:val="heading 3"/>
    <w:basedOn w:val="a0"/>
    <w:next w:val="a0"/>
    <w:link w:val="33"/>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0"/>
    <w:next w:val="a0"/>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1A7507"/>
    <w:pPr>
      <w:keepNext/>
      <w:keepLines/>
      <w:spacing w:before="320" w:after="200" w:line="276" w:lineRule="auto"/>
      <w:outlineLvl w:val="4"/>
    </w:pPr>
    <w:rPr>
      <w:rFonts w:ascii="Arial" w:eastAsia="Arial" w:hAnsi="Arial" w:cs="Arial"/>
      <w:b/>
      <w:bCs/>
      <w:sz w:val="24"/>
      <w:szCs w:val="24"/>
      <w:lang w:eastAsia="ru-RU"/>
    </w:rPr>
  </w:style>
  <w:style w:type="paragraph" w:styleId="6">
    <w:name w:val="heading 6"/>
    <w:basedOn w:val="a0"/>
    <w:next w:val="a0"/>
    <w:link w:val="60"/>
    <w:uiPriority w:val="9"/>
    <w:semiHidden/>
    <w:unhideWhenUsed/>
    <w:qFormat/>
    <w:rsid w:val="001A7507"/>
    <w:pPr>
      <w:keepNext/>
      <w:keepLines/>
      <w:spacing w:before="320" w:after="200" w:line="276" w:lineRule="auto"/>
      <w:outlineLvl w:val="5"/>
    </w:pPr>
    <w:rPr>
      <w:rFonts w:ascii="Arial" w:eastAsia="Arial" w:hAnsi="Arial" w:cs="Arial"/>
      <w:b/>
      <w:bCs/>
      <w:lang w:eastAsia="ru-RU"/>
    </w:rPr>
  </w:style>
  <w:style w:type="paragraph" w:styleId="7">
    <w:name w:val="heading 7"/>
    <w:basedOn w:val="a0"/>
    <w:next w:val="a0"/>
    <w:link w:val="70"/>
    <w:uiPriority w:val="9"/>
    <w:semiHidden/>
    <w:unhideWhenUsed/>
    <w:qFormat/>
    <w:rsid w:val="001A7507"/>
    <w:pPr>
      <w:keepNext/>
      <w:keepLines/>
      <w:spacing w:before="320" w:after="200" w:line="276" w:lineRule="auto"/>
      <w:outlineLvl w:val="6"/>
    </w:pPr>
    <w:rPr>
      <w:rFonts w:ascii="Arial" w:eastAsia="Arial" w:hAnsi="Arial" w:cs="Arial"/>
      <w:b/>
      <w:bCs/>
      <w:i/>
      <w:iCs/>
      <w:lang w:eastAsia="ru-RU"/>
    </w:rPr>
  </w:style>
  <w:style w:type="paragraph" w:styleId="8">
    <w:name w:val="heading 8"/>
    <w:basedOn w:val="a0"/>
    <w:next w:val="a0"/>
    <w:link w:val="80"/>
    <w:uiPriority w:val="9"/>
    <w:semiHidden/>
    <w:unhideWhenUsed/>
    <w:qFormat/>
    <w:rsid w:val="001A7507"/>
    <w:pPr>
      <w:keepNext/>
      <w:keepLines/>
      <w:spacing w:before="320" w:after="200" w:line="276" w:lineRule="auto"/>
      <w:outlineLvl w:val="7"/>
    </w:pPr>
    <w:rPr>
      <w:rFonts w:ascii="Arial" w:eastAsia="Arial" w:hAnsi="Arial" w:cs="Arial"/>
      <w:i/>
      <w:iCs/>
      <w:lang w:eastAsia="ru-RU"/>
    </w:rPr>
  </w:style>
  <w:style w:type="paragraph" w:styleId="9">
    <w:name w:val="heading 9"/>
    <w:basedOn w:val="a0"/>
    <w:next w:val="a0"/>
    <w:link w:val="90"/>
    <w:uiPriority w:val="9"/>
    <w:semiHidden/>
    <w:unhideWhenUsed/>
    <w:qFormat/>
    <w:rsid w:val="001A7507"/>
    <w:pPr>
      <w:keepNext/>
      <w:keepLines/>
      <w:spacing w:before="320" w:after="200" w:line="276" w:lineRule="auto"/>
      <w:outlineLvl w:val="8"/>
    </w:pPr>
    <w:rPr>
      <w:rFonts w:ascii="Arial" w:eastAsia="Arial" w:hAnsi="Arial" w:cs="Arial"/>
      <w:i/>
      <w:iCs/>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qFormat/>
    <w:rsid w:val="00851896"/>
    <w:pPr>
      <w:ind w:left="720"/>
      <w:contextualSpacing/>
    </w:pPr>
  </w:style>
  <w:style w:type="table" w:customStyle="1" w:styleId="14">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qFormat/>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qFormat/>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qFormat/>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qFormat/>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5">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6"/>
    <w:uiPriority w:val="99"/>
    <w:rsid w:val="00943A3D"/>
    <w:rPr>
      <w:rFonts w:cs="Times New Roman"/>
      <w:vertAlign w:val="superscript"/>
    </w:rPr>
  </w:style>
  <w:style w:type="paragraph" w:styleId="af5">
    <w:name w:val="Body Text"/>
    <w:aliases w:val="Знак2"/>
    <w:basedOn w:val="a0"/>
    <w:link w:val="af6"/>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aliases w:val="Знак2 Знак"/>
    <w:basedOn w:val="a1"/>
    <w:link w:val="af5"/>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qFormat/>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3">
    <w:name w:val="Заголовок 1 Знак"/>
    <w:basedOn w:val="a1"/>
    <w:link w:val="10"/>
    <w:uiPriority w:val="9"/>
    <w:rsid w:val="00730F3F"/>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7">
    <w:name w:val="toc 1"/>
    <w:basedOn w:val="a0"/>
    <w:next w:val="a0"/>
    <w:autoRedefine/>
    <w:uiPriority w:val="39"/>
    <w:unhideWhenUsed/>
    <w:qFormat/>
    <w:rsid w:val="00C33E48"/>
    <w:pPr>
      <w:tabs>
        <w:tab w:val="right" w:leader="dot" w:pos="9638"/>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9"/>
    <w:rsid w:val="00DE1FCA"/>
    <w:rPr>
      <w:rFonts w:ascii="Arial" w:eastAsia="Times New Roman" w:hAnsi="Arial" w:cs="Times New Roman"/>
      <w:b/>
      <w:bCs/>
      <w:i/>
      <w:iCs/>
      <w:sz w:val="28"/>
      <w:szCs w:val="28"/>
      <w:lang w:val="x-none" w:eastAsia="x-none"/>
    </w:rPr>
  </w:style>
  <w:style w:type="character" w:customStyle="1" w:styleId="33">
    <w:name w:val="Заголовок 3 Знак"/>
    <w:basedOn w:val="a1"/>
    <w:link w:val="30"/>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E1FCA"/>
    <w:rPr>
      <w:rFonts w:ascii="Times New Roman" w:eastAsia="Times New Roman" w:hAnsi="Times New Roman" w:cs="Times New Roman"/>
      <w:b/>
      <w:bCs/>
      <w:sz w:val="24"/>
      <w:szCs w:val="24"/>
      <w:lang w:val="x-none" w:eastAsia="x-none"/>
    </w:rPr>
  </w:style>
  <w:style w:type="numbering" w:customStyle="1" w:styleId="18">
    <w:name w:val="Нет списка1"/>
    <w:next w:val="a3"/>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9">
    <w:name w:val="Гиперссылка1"/>
    <w:basedOn w:val="a1"/>
    <w:uiPriority w:val="99"/>
    <w:unhideWhenUsed/>
    <w:rsid w:val="00DE1FCA"/>
    <w:rPr>
      <w:color w:val="0000FF"/>
      <w:u w:val="single"/>
    </w:rPr>
  </w:style>
  <w:style w:type="character" w:customStyle="1" w:styleId="1a">
    <w:name w:val="Просмотренная гиперссылка1"/>
    <w:basedOn w:val="a1"/>
    <w:uiPriority w:val="99"/>
    <w:semiHidden/>
    <w:unhideWhenUsed/>
    <w:rsid w:val="00DE1FCA"/>
    <w:rPr>
      <w:color w:val="800080"/>
      <w:u w:val="single"/>
    </w:rPr>
  </w:style>
  <w:style w:type="character" w:styleId="afc">
    <w:name w:val="Emphasis"/>
    <w:qFormat/>
    <w:rsid w:val="00DE1FCA"/>
    <w:rPr>
      <w:rFonts w:ascii="Times New Roman" w:hAnsi="Times New Roman" w:cs="Times New Roman" w:hint="default"/>
      <w:i/>
      <w:iCs w:val="0"/>
    </w:rPr>
  </w:style>
  <w:style w:type="paragraph" w:customStyle="1" w:styleId="msonormal0">
    <w:name w:val="msonormal"/>
    <w:basedOn w:val="a0"/>
    <w:qFormat/>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qFormat/>
    <w:rsid w:val="00DE1FCA"/>
    <w:pPr>
      <w:spacing w:before="120"/>
      <w:ind w:left="240"/>
    </w:pPr>
    <w:rPr>
      <w:rFonts w:ascii="Calibri" w:eastAsia="Times New Roman" w:hAnsi="Calibri" w:cs="Calibri"/>
      <w:i/>
      <w:iCs/>
      <w:sz w:val="20"/>
      <w:szCs w:val="20"/>
      <w:lang w:eastAsia="ru-RU"/>
    </w:rPr>
  </w:style>
  <w:style w:type="paragraph" w:styleId="34">
    <w:name w:val="toc 3"/>
    <w:basedOn w:val="a0"/>
    <w:next w:val="a0"/>
    <w:autoRedefine/>
    <w:uiPriority w:val="39"/>
    <w:unhideWhenUsed/>
    <w:qFormat/>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iPriority w:val="39"/>
    <w:unhideWhenUsed/>
    <w:qFormat/>
    <w:rsid w:val="00DE1FCA"/>
    <w:pPr>
      <w:ind w:left="720"/>
    </w:pPr>
    <w:rPr>
      <w:rFonts w:ascii="Calibri" w:eastAsia="Times New Roman" w:hAnsi="Calibri" w:cs="Calibri"/>
      <w:sz w:val="20"/>
      <w:szCs w:val="20"/>
      <w:lang w:eastAsia="ru-RU"/>
    </w:rPr>
  </w:style>
  <w:style w:type="paragraph" w:styleId="51">
    <w:name w:val="toc 5"/>
    <w:basedOn w:val="a0"/>
    <w:next w:val="a0"/>
    <w:autoRedefine/>
    <w:uiPriority w:val="39"/>
    <w:unhideWhenUsed/>
    <w:qFormat/>
    <w:rsid w:val="00DE1FCA"/>
    <w:pPr>
      <w:ind w:left="960"/>
    </w:pPr>
    <w:rPr>
      <w:rFonts w:ascii="Calibri" w:eastAsia="Times New Roman" w:hAnsi="Calibri" w:cs="Calibri"/>
      <w:sz w:val="20"/>
      <w:szCs w:val="20"/>
      <w:lang w:eastAsia="ru-RU"/>
    </w:rPr>
  </w:style>
  <w:style w:type="paragraph" w:styleId="61">
    <w:name w:val="toc 6"/>
    <w:basedOn w:val="a0"/>
    <w:next w:val="a0"/>
    <w:autoRedefine/>
    <w:uiPriority w:val="39"/>
    <w:unhideWhenUsed/>
    <w:qFormat/>
    <w:rsid w:val="00DE1FCA"/>
    <w:pPr>
      <w:ind w:left="1200"/>
    </w:pPr>
    <w:rPr>
      <w:rFonts w:ascii="Calibri" w:eastAsia="Times New Roman" w:hAnsi="Calibri" w:cs="Calibri"/>
      <w:sz w:val="20"/>
      <w:szCs w:val="20"/>
      <w:lang w:eastAsia="ru-RU"/>
    </w:rPr>
  </w:style>
  <w:style w:type="paragraph" w:styleId="71">
    <w:name w:val="toc 7"/>
    <w:basedOn w:val="a0"/>
    <w:next w:val="a0"/>
    <w:autoRedefine/>
    <w:uiPriority w:val="39"/>
    <w:unhideWhenUsed/>
    <w:qFormat/>
    <w:rsid w:val="00DE1FCA"/>
    <w:pPr>
      <w:ind w:left="1440"/>
    </w:pPr>
    <w:rPr>
      <w:rFonts w:ascii="Calibri" w:eastAsia="Times New Roman" w:hAnsi="Calibri" w:cs="Calibri"/>
      <w:sz w:val="20"/>
      <w:szCs w:val="20"/>
      <w:lang w:eastAsia="ru-RU"/>
    </w:rPr>
  </w:style>
  <w:style w:type="paragraph" w:styleId="81">
    <w:name w:val="toc 8"/>
    <w:basedOn w:val="a0"/>
    <w:next w:val="a0"/>
    <w:autoRedefine/>
    <w:uiPriority w:val="39"/>
    <w:unhideWhenUsed/>
    <w:qFormat/>
    <w:rsid w:val="00DE1FCA"/>
    <w:pPr>
      <w:ind w:left="1680"/>
    </w:pPr>
    <w:rPr>
      <w:rFonts w:ascii="Calibri" w:eastAsia="Times New Roman" w:hAnsi="Calibri" w:cs="Calibri"/>
      <w:sz w:val="20"/>
      <w:szCs w:val="20"/>
      <w:lang w:eastAsia="ru-RU"/>
    </w:rPr>
  </w:style>
  <w:style w:type="paragraph" w:styleId="91">
    <w:name w:val="toc 9"/>
    <w:basedOn w:val="a0"/>
    <w:next w:val="a0"/>
    <w:autoRedefine/>
    <w:uiPriority w:val="39"/>
    <w:unhideWhenUsed/>
    <w:qFormat/>
    <w:rsid w:val="00DE1FCA"/>
    <w:pPr>
      <w:ind w:left="1920"/>
    </w:pPr>
    <w:rPr>
      <w:rFonts w:ascii="Calibri" w:eastAsia="Times New Roman" w:hAnsi="Calibri" w:cs="Calibri"/>
      <w:sz w:val="20"/>
      <w:szCs w:val="20"/>
      <w:lang w:eastAsia="ru-RU"/>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e">
    <w:name w:val="endnote text"/>
    <w:basedOn w:val="a0"/>
    <w:link w:val="aff"/>
    <w:uiPriority w:val="99"/>
    <w:semiHidden/>
    <w:unhideWhenUsed/>
    <w:qFormat/>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1"/>
    <w:link w:val="afe"/>
    <w:uiPriority w:val="99"/>
    <w:semiHidden/>
    <w:rsid w:val="00DE1FCA"/>
    <w:rPr>
      <w:rFonts w:ascii="Calibri" w:eastAsia="Times New Roman" w:hAnsi="Calibri" w:cs="Times New Roman"/>
      <w:sz w:val="20"/>
      <w:szCs w:val="20"/>
      <w:lang w:val="x-none" w:eastAsia="x-none"/>
    </w:rPr>
  </w:style>
  <w:style w:type="paragraph" w:styleId="22">
    <w:name w:val="List 2"/>
    <w:basedOn w:val="a0"/>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0"/>
    <w:link w:val="24"/>
    <w:unhideWhenUsed/>
    <w:qFormat/>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rsid w:val="00DE1FCA"/>
    <w:rPr>
      <w:rFonts w:ascii="Times New Roman" w:eastAsia="Times New Roman" w:hAnsi="Times New Roman" w:cs="Times New Roman"/>
      <w:sz w:val="24"/>
      <w:szCs w:val="24"/>
      <w:lang w:val="x-none" w:eastAsia="x-none"/>
    </w:rPr>
  </w:style>
  <w:style w:type="paragraph" w:styleId="25">
    <w:name w:val="Body Text Indent 2"/>
    <w:basedOn w:val="a0"/>
    <w:link w:val="26"/>
    <w:unhideWhenUsed/>
    <w:qFormat/>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rsid w:val="00DE1FCA"/>
    <w:rPr>
      <w:rFonts w:ascii="Times New Roman" w:eastAsia="Times New Roman" w:hAnsi="Times New Roman" w:cs="Times New Roman"/>
      <w:sz w:val="24"/>
      <w:szCs w:val="24"/>
      <w:lang w:val="x-none" w:eastAsia="x-none"/>
    </w:rPr>
  </w:style>
  <w:style w:type="paragraph" w:customStyle="1" w:styleId="aff0">
    <w:name w:val="Внимание"/>
    <w:basedOn w:val="a0"/>
    <w:next w:val="a0"/>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0"/>
    <w:uiPriority w:val="99"/>
    <w:qFormat/>
    <w:rsid w:val="00DE1FCA"/>
  </w:style>
  <w:style w:type="paragraph" w:customStyle="1" w:styleId="aff2">
    <w:name w:val="Внимание: недобросовестность!"/>
    <w:basedOn w:val="aff0"/>
    <w:next w:val="a0"/>
    <w:uiPriority w:val="99"/>
    <w:qFormat/>
    <w:rsid w:val="00DE1FCA"/>
  </w:style>
  <w:style w:type="paragraph" w:customStyle="1" w:styleId="aff3">
    <w:name w:val="Дочерний элемент списка"/>
    <w:basedOn w:val="a0"/>
    <w:next w:val="a0"/>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c">
    <w:name w:val="Заголовок1"/>
    <w:basedOn w:val="aff4"/>
    <w:next w:val="a0"/>
    <w:uiPriority w:val="99"/>
    <w:qFormat/>
    <w:rsid w:val="00DE1FCA"/>
    <w:pPr>
      <w:shd w:val="clear" w:color="auto" w:fill="ECE9D8"/>
    </w:pPr>
    <w:rPr>
      <w:b/>
      <w:bCs/>
      <w:color w:val="0058A9"/>
    </w:rPr>
  </w:style>
  <w:style w:type="paragraph" w:customStyle="1" w:styleId="aff5">
    <w:name w:val="Заголовок группы контролов"/>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0"/>
    <w:uiPriority w:val="99"/>
    <w:qFormat/>
    <w:rsid w:val="00DE1FCA"/>
    <w:pPr>
      <w:keepNext/>
      <w:keepLines/>
      <w:shd w:val="clear" w:color="auto" w:fill="FFFFFF"/>
      <w:autoSpaceDE w:val="0"/>
      <w:autoSpaceDN w:val="0"/>
      <w:adjustRightInd w:val="0"/>
      <w:spacing w:before="0" w:after="240" w:line="360" w:lineRule="auto"/>
      <w:jc w:val="center"/>
      <w:outlineLvl w:val="9"/>
    </w:pPr>
    <w:rPr>
      <w:b w:val="0"/>
      <w:bCs w:val="0"/>
      <w:kern w:val="0"/>
      <w:sz w:val="18"/>
      <w:szCs w:val="18"/>
      <w:lang w:val="x-none" w:eastAsia="x-none"/>
    </w:rPr>
  </w:style>
  <w:style w:type="paragraph" w:customStyle="1" w:styleId="aff7">
    <w:name w:val="Заголовок распахивающейся части диалога"/>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0"/>
    <w:next w:val="a0"/>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0"/>
    <w:next w:val="a0"/>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DE1FCA"/>
    <w:pPr>
      <w:spacing w:after="0"/>
      <w:jc w:val="left"/>
    </w:pPr>
  </w:style>
  <w:style w:type="paragraph" w:customStyle="1" w:styleId="affb">
    <w:name w:val="Интерактивный заголовок"/>
    <w:basedOn w:val="1c"/>
    <w:next w:val="a0"/>
    <w:uiPriority w:val="99"/>
    <w:qFormat/>
    <w:rsid w:val="00DE1FCA"/>
    <w:rPr>
      <w:u w:val="single"/>
    </w:rPr>
  </w:style>
  <w:style w:type="paragraph" w:customStyle="1" w:styleId="affc">
    <w:name w:val="Текст информации об изменениях"/>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DE1FCA"/>
    <w:pPr>
      <w:shd w:val="clear" w:color="auto" w:fill="EAEFED"/>
      <w:spacing w:before="180"/>
      <w:ind w:left="360" w:right="360" w:firstLine="0"/>
    </w:pPr>
  </w:style>
  <w:style w:type="paragraph" w:customStyle="1" w:styleId="affe">
    <w:name w:val="Текст (справка)"/>
    <w:basedOn w:val="a0"/>
    <w:next w:val="a0"/>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qFormat/>
    <w:rsid w:val="00DE1FCA"/>
    <w:rPr>
      <w:i/>
      <w:iCs/>
    </w:rPr>
  </w:style>
  <w:style w:type="paragraph" w:customStyle="1" w:styleId="afff1">
    <w:name w:val="Текст (лев. подпись)"/>
    <w:basedOn w:val="a0"/>
    <w:next w:val="a0"/>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DE1FCA"/>
    <w:rPr>
      <w:sz w:val="14"/>
      <w:szCs w:val="14"/>
    </w:rPr>
  </w:style>
  <w:style w:type="paragraph" w:customStyle="1" w:styleId="afff3">
    <w:name w:val="Текст (прав. подпись)"/>
    <w:basedOn w:val="a0"/>
    <w:next w:val="a0"/>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DE1FCA"/>
    <w:rPr>
      <w:sz w:val="14"/>
      <w:szCs w:val="14"/>
    </w:rPr>
  </w:style>
  <w:style w:type="paragraph" w:customStyle="1" w:styleId="afff5">
    <w:name w:val="Комментарий пользователя"/>
    <w:basedOn w:val="afff"/>
    <w:next w:val="a0"/>
    <w:uiPriority w:val="99"/>
    <w:qFormat/>
    <w:rsid w:val="00DE1FCA"/>
    <w:pPr>
      <w:shd w:val="clear" w:color="auto" w:fill="FFDFE0"/>
      <w:jc w:val="left"/>
    </w:pPr>
  </w:style>
  <w:style w:type="paragraph" w:customStyle="1" w:styleId="afff6">
    <w:name w:val="Куда обратиться?"/>
    <w:basedOn w:val="aff0"/>
    <w:next w:val="a0"/>
    <w:uiPriority w:val="99"/>
    <w:qFormat/>
    <w:rsid w:val="00DE1FCA"/>
  </w:style>
  <w:style w:type="paragraph" w:customStyle="1" w:styleId="afff7">
    <w:name w:val="Моноширинный"/>
    <w:basedOn w:val="a0"/>
    <w:next w:val="a0"/>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0"/>
    <w:next w:val="a0"/>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0"/>
    <w:uiPriority w:val="99"/>
    <w:qFormat/>
    <w:rsid w:val="00DE1FCA"/>
    <w:pPr>
      <w:ind w:firstLine="118"/>
    </w:pPr>
  </w:style>
  <w:style w:type="paragraph" w:customStyle="1" w:styleId="afffa">
    <w:name w:val="Нормальный (таблица)"/>
    <w:basedOn w:val="a0"/>
    <w:next w:val="a0"/>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0"/>
    <w:next w:val="a0"/>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0"/>
    <w:uiPriority w:val="99"/>
    <w:qFormat/>
    <w:rsid w:val="00DE1FCA"/>
    <w:pPr>
      <w:ind w:left="140"/>
    </w:pPr>
  </w:style>
  <w:style w:type="paragraph" w:customStyle="1" w:styleId="afffd">
    <w:name w:val="Переменная часть"/>
    <w:basedOn w:val="aff4"/>
    <w:next w:val="a0"/>
    <w:uiPriority w:val="99"/>
    <w:qFormat/>
    <w:rsid w:val="00DE1FCA"/>
    <w:rPr>
      <w:sz w:val="18"/>
      <w:szCs w:val="18"/>
    </w:rPr>
  </w:style>
  <w:style w:type="paragraph" w:customStyle="1" w:styleId="afffe">
    <w:name w:val="Подвал для информации об изменениях"/>
    <w:basedOn w:val="10"/>
    <w:next w:val="a0"/>
    <w:uiPriority w:val="99"/>
    <w:qFormat/>
    <w:rsid w:val="00DE1FCA"/>
    <w:pPr>
      <w:keepNext/>
      <w:keepLines/>
      <w:autoSpaceDE w:val="0"/>
      <w:autoSpaceDN w:val="0"/>
      <w:adjustRightInd w:val="0"/>
      <w:spacing w:before="480" w:after="240" w:line="360" w:lineRule="auto"/>
      <w:jc w:val="center"/>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0"/>
    <w:uiPriority w:val="99"/>
    <w:qFormat/>
    <w:rsid w:val="00DE1FCA"/>
    <w:rPr>
      <w:b/>
      <w:bCs/>
    </w:rPr>
  </w:style>
  <w:style w:type="paragraph" w:customStyle="1" w:styleId="affff0">
    <w:name w:val="Подчёркнуный текст"/>
    <w:basedOn w:val="a0"/>
    <w:next w:val="a0"/>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0"/>
    <w:uiPriority w:val="99"/>
    <w:qFormat/>
    <w:rsid w:val="00DE1FCA"/>
    <w:rPr>
      <w:sz w:val="20"/>
      <w:szCs w:val="20"/>
    </w:rPr>
  </w:style>
  <w:style w:type="paragraph" w:customStyle="1" w:styleId="affff2">
    <w:name w:val="Прижатый влево"/>
    <w:basedOn w:val="a0"/>
    <w:next w:val="a0"/>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0"/>
    <w:uiPriority w:val="99"/>
    <w:qFormat/>
    <w:rsid w:val="00DE1FCA"/>
  </w:style>
  <w:style w:type="paragraph" w:customStyle="1" w:styleId="affff4">
    <w:name w:val="Примечание."/>
    <w:basedOn w:val="aff0"/>
    <w:next w:val="a0"/>
    <w:uiPriority w:val="99"/>
    <w:qFormat/>
    <w:rsid w:val="00DE1FCA"/>
  </w:style>
  <w:style w:type="paragraph" w:customStyle="1" w:styleId="affff5">
    <w:name w:val="Словарная статья"/>
    <w:basedOn w:val="a0"/>
    <w:next w:val="a0"/>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0"/>
    <w:uiPriority w:val="99"/>
    <w:qFormat/>
    <w:rsid w:val="00DE1FCA"/>
    <w:pPr>
      <w:ind w:firstLine="500"/>
    </w:pPr>
  </w:style>
  <w:style w:type="paragraph" w:customStyle="1" w:styleId="affff8">
    <w:name w:val="Текст ЭР (см. также)"/>
    <w:basedOn w:val="a0"/>
    <w:next w:val="a0"/>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0"/>
    <w:next w:val="a0"/>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0"/>
    <w:next w:val="a0"/>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0"/>
    <w:uiPriority w:val="99"/>
    <w:qFormat/>
    <w:rsid w:val="00DE1FCA"/>
    <w:pPr>
      <w:jc w:val="center"/>
    </w:pPr>
  </w:style>
  <w:style w:type="paragraph" w:customStyle="1" w:styleId="-">
    <w:name w:val="ЭР-содержание (правое окно)"/>
    <w:basedOn w:val="a0"/>
    <w:next w:val="a0"/>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d">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e">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0"/>
    <w:next w:val="a0"/>
    <w:uiPriority w:val="39"/>
    <w:unhideWhenUsed/>
    <w:qFormat/>
    <w:rsid w:val="00064407"/>
    <w:pPr>
      <w:keepNext/>
      <w:keepLines/>
      <w:spacing w:after="0" w:line="259" w:lineRule="auto"/>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0"/>
    <w:next w:val="a0"/>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1"/>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0"/>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c">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f">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f0">
    <w:name w:val="Обычный (веб)1"/>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5">
    <w:name w:val="Неразрешенное упоминание3"/>
    <w:uiPriority w:val="99"/>
    <w:semiHidden/>
    <w:unhideWhenUsed/>
    <w:rsid w:val="00064407"/>
    <w:rPr>
      <w:color w:val="605E5C"/>
      <w:shd w:val="clear" w:color="auto" w:fill="E1DFDD"/>
    </w:rPr>
  </w:style>
  <w:style w:type="table" w:customStyle="1" w:styleId="36">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2">
    <w:name w:val="Раздел 1"/>
    <w:basedOn w:val="10"/>
    <w:link w:val="1f3"/>
    <w:qFormat/>
    <w:rsid w:val="00D00C48"/>
    <w:pPr>
      <w:keepNext/>
      <w:ind w:firstLine="0"/>
      <w:jc w:val="center"/>
    </w:pPr>
    <w:rPr>
      <w:rFonts w:eastAsia="Segoe UI"/>
      <w:kern w:val="32"/>
      <w:lang w:val="x-none" w:eastAsia="x-none"/>
    </w:rPr>
  </w:style>
  <w:style w:type="paragraph" w:customStyle="1" w:styleId="114">
    <w:name w:val="Раздел 1.1"/>
    <w:basedOn w:val="af9"/>
    <w:link w:val="115"/>
    <w:qFormat/>
    <w:rsid w:val="00730F3F"/>
    <w:pPr>
      <w:numPr>
        <w:ilvl w:val="0"/>
      </w:numPr>
      <w:spacing w:after="60" w:line="276" w:lineRule="auto"/>
      <w:ind w:firstLine="709"/>
      <w:jc w:val="both"/>
      <w:outlineLvl w:val="1"/>
    </w:pPr>
    <w:rPr>
      <w:rFonts w:ascii="Times New Roman" w:eastAsia="Segoe UI" w:hAnsi="Times New Roman" w:cs="Times New Roman"/>
      <w:color w:val="auto"/>
      <w:spacing w:val="0"/>
      <w:sz w:val="24"/>
      <w:szCs w:val="24"/>
      <w:lang w:eastAsia="ru-RU"/>
    </w:rPr>
  </w:style>
  <w:style w:type="character" w:customStyle="1" w:styleId="1f3">
    <w:name w:val="Раздел 1 Знак"/>
    <w:basedOn w:val="13"/>
    <w:link w:val="1f2"/>
    <w:rsid w:val="00D00C48"/>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a"/>
    <w:link w:val="114"/>
    <w:rsid w:val="00730F3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2"/>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сноски1"/>
    <w:basedOn w:val="a0"/>
    <w:link w:val="af4"/>
    <w:qFormat/>
    <w:rsid w:val="005D7117"/>
    <w:rPr>
      <w:rFonts w:cs="Times New Roman"/>
      <w:vertAlign w:val="superscript"/>
    </w:rPr>
  </w:style>
  <w:style w:type="paragraph" w:customStyle="1" w:styleId="formattext">
    <w:name w:val="formattext"/>
    <w:basedOn w:val="a0"/>
    <w:rsid w:val="00144B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nt5">
    <w:name w:val="font5"/>
    <w:basedOn w:val="a0"/>
    <w:qFormat/>
    <w:rsid w:val="00490F4B"/>
    <w:pPr>
      <w:spacing w:before="100" w:beforeAutospacing="1" w:after="100" w:afterAutospacing="1"/>
    </w:pPr>
    <w:rPr>
      <w:rFonts w:ascii="Times New Roman" w:eastAsia="Times New Roman" w:hAnsi="Times New Roman" w:cs="Times New Roman"/>
      <w:color w:val="000000"/>
      <w:sz w:val="20"/>
      <w:szCs w:val="20"/>
      <w:lang w:eastAsia="ru-RU"/>
    </w:rPr>
  </w:style>
  <w:style w:type="paragraph" w:customStyle="1" w:styleId="font6">
    <w:name w:val="font6"/>
    <w:basedOn w:val="a0"/>
    <w:qFormat/>
    <w:rsid w:val="00490F4B"/>
    <w:pPr>
      <w:spacing w:before="100" w:beforeAutospacing="1" w:after="100" w:afterAutospacing="1"/>
    </w:pPr>
    <w:rPr>
      <w:rFonts w:ascii="Calibri" w:eastAsia="Times New Roman" w:hAnsi="Calibri" w:cs="Calibri"/>
      <w:color w:val="000000"/>
      <w:sz w:val="16"/>
      <w:szCs w:val="16"/>
      <w:lang w:eastAsia="ru-RU"/>
    </w:rPr>
  </w:style>
  <w:style w:type="character" w:customStyle="1" w:styleId="50">
    <w:name w:val="Заголовок 5 Знак"/>
    <w:basedOn w:val="a1"/>
    <w:link w:val="5"/>
    <w:uiPriority w:val="9"/>
    <w:semiHidden/>
    <w:rsid w:val="001A7507"/>
    <w:rPr>
      <w:rFonts w:ascii="Arial" w:eastAsia="Arial" w:hAnsi="Arial" w:cs="Arial"/>
      <w:b/>
      <w:bCs/>
      <w:sz w:val="24"/>
      <w:szCs w:val="24"/>
      <w:lang w:eastAsia="ru-RU"/>
    </w:rPr>
  </w:style>
  <w:style w:type="character" w:customStyle="1" w:styleId="60">
    <w:name w:val="Заголовок 6 Знак"/>
    <w:basedOn w:val="a1"/>
    <w:link w:val="6"/>
    <w:uiPriority w:val="9"/>
    <w:semiHidden/>
    <w:rsid w:val="001A7507"/>
    <w:rPr>
      <w:rFonts w:ascii="Arial" w:eastAsia="Arial" w:hAnsi="Arial" w:cs="Arial"/>
      <w:b/>
      <w:bCs/>
      <w:lang w:eastAsia="ru-RU"/>
    </w:rPr>
  </w:style>
  <w:style w:type="character" w:customStyle="1" w:styleId="70">
    <w:name w:val="Заголовок 7 Знак"/>
    <w:basedOn w:val="a1"/>
    <w:link w:val="7"/>
    <w:uiPriority w:val="9"/>
    <w:semiHidden/>
    <w:rsid w:val="001A7507"/>
    <w:rPr>
      <w:rFonts w:ascii="Arial" w:eastAsia="Arial" w:hAnsi="Arial" w:cs="Arial"/>
      <w:b/>
      <w:bCs/>
      <w:i/>
      <w:iCs/>
      <w:lang w:eastAsia="ru-RU"/>
    </w:rPr>
  </w:style>
  <w:style w:type="character" w:customStyle="1" w:styleId="80">
    <w:name w:val="Заголовок 8 Знак"/>
    <w:basedOn w:val="a1"/>
    <w:link w:val="8"/>
    <w:uiPriority w:val="9"/>
    <w:semiHidden/>
    <w:rsid w:val="001A7507"/>
    <w:rPr>
      <w:rFonts w:ascii="Arial" w:eastAsia="Arial" w:hAnsi="Arial" w:cs="Arial"/>
      <w:i/>
      <w:iCs/>
      <w:lang w:eastAsia="ru-RU"/>
    </w:rPr>
  </w:style>
  <w:style w:type="character" w:customStyle="1" w:styleId="90">
    <w:name w:val="Заголовок 9 Знак"/>
    <w:basedOn w:val="a1"/>
    <w:link w:val="9"/>
    <w:uiPriority w:val="9"/>
    <w:semiHidden/>
    <w:rsid w:val="001A7507"/>
    <w:rPr>
      <w:rFonts w:ascii="Arial" w:eastAsia="Arial" w:hAnsi="Arial" w:cs="Arial"/>
      <w:i/>
      <w:iCs/>
      <w:sz w:val="21"/>
      <w:szCs w:val="21"/>
      <w:lang w:eastAsia="ru-RU"/>
    </w:rPr>
  </w:style>
  <w:style w:type="character" w:customStyle="1" w:styleId="1f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1A7507"/>
  </w:style>
  <w:style w:type="paragraph" w:styleId="affffff6">
    <w:name w:val="caption"/>
    <w:basedOn w:val="a0"/>
    <w:next w:val="a0"/>
    <w:uiPriority w:val="35"/>
    <w:semiHidden/>
    <w:unhideWhenUsed/>
    <w:qFormat/>
    <w:rsid w:val="001A7507"/>
    <w:pPr>
      <w:spacing w:after="200" w:line="276" w:lineRule="auto"/>
    </w:pPr>
    <w:rPr>
      <w:rFonts w:ascii="Calibri" w:eastAsia="Times New Roman" w:hAnsi="Calibri" w:cs="Times New Roman"/>
      <w:b/>
      <w:bCs/>
      <w:color w:val="4472C4" w:themeColor="accent1"/>
      <w:sz w:val="18"/>
      <w:szCs w:val="18"/>
      <w:lang w:eastAsia="ru-RU"/>
    </w:rPr>
  </w:style>
  <w:style w:type="paragraph" w:styleId="affffff7">
    <w:name w:val="table of figures"/>
    <w:basedOn w:val="a0"/>
    <w:next w:val="a0"/>
    <w:uiPriority w:val="99"/>
    <w:semiHidden/>
    <w:unhideWhenUsed/>
    <w:qFormat/>
    <w:rsid w:val="001A7507"/>
    <w:pPr>
      <w:spacing w:line="276" w:lineRule="auto"/>
    </w:pPr>
    <w:rPr>
      <w:rFonts w:ascii="Calibri" w:eastAsia="Times New Roman" w:hAnsi="Calibri" w:cs="Times New Roman"/>
      <w:lang w:eastAsia="ru-RU"/>
    </w:rPr>
  </w:style>
  <w:style w:type="paragraph" w:styleId="2d">
    <w:name w:val="Quote"/>
    <w:basedOn w:val="a0"/>
    <w:next w:val="a0"/>
    <w:link w:val="2e"/>
    <w:uiPriority w:val="29"/>
    <w:qFormat/>
    <w:rsid w:val="001A7507"/>
    <w:pPr>
      <w:spacing w:after="200" w:line="276" w:lineRule="auto"/>
      <w:ind w:left="720" w:right="720"/>
    </w:pPr>
    <w:rPr>
      <w:rFonts w:ascii="Calibri" w:eastAsia="Times New Roman" w:hAnsi="Calibri" w:cs="Times New Roman"/>
      <w:i/>
      <w:lang w:eastAsia="ru-RU"/>
    </w:rPr>
  </w:style>
  <w:style w:type="character" w:customStyle="1" w:styleId="2e">
    <w:name w:val="Цитата 2 Знак"/>
    <w:basedOn w:val="a1"/>
    <w:link w:val="2d"/>
    <w:uiPriority w:val="29"/>
    <w:rsid w:val="001A7507"/>
    <w:rPr>
      <w:rFonts w:ascii="Calibri" w:eastAsia="Times New Roman" w:hAnsi="Calibri" w:cs="Times New Roman"/>
      <w:i/>
      <w:lang w:eastAsia="ru-RU"/>
    </w:rPr>
  </w:style>
  <w:style w:type="paragraph" w:styleId="affffff8">
    <w:name w:val="Intense Quote"/>
    <w:basedOn w:val="a0"/>
    <w:next w:val="a0"/>
    <w:link w:val="affffff9"/>
    <w:uiPriority w:val="30"/>
    <w:qFormat/>
    <w:rsid w:val="001A7507"/>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Times New Roman" w:hAnsi="Calibri" w:cs="Times New Roman"/>
      <w:i/>
      <w:lang w:eastAsia="ru-RU"/>
    </w:rPr>
  </w:style>
  <w:style w:type="character" w:customStyle="1" w:styleId="affffff9">
    <w:name w:val="Выделенная цитата Знак"/>
    <w:basedOn w:val="a1"/>
    <w:link w:val="affffff8"/>
    <w:uiPriority w:val="30"/>
    <w:rsid w:val="001A7507"/>
    <w:rPr>
      <w:rFonts w:ascii="Calibri" w:eastAsia="Times New Roman" w:hAnsi="Calibri" w:cs="Times New Roman"/>
      <w:i/>
      <w:shd w:val="clear" w:color="auto" w:fill="F2F2F2"/>
      <w:lang w:eastAsia="ru-RU"/>
    </w:rPr>
  </w:style>
  <w:style w:type="paragraph" w:customStyle="1" w:styleId="c1">
    <w:name w:val="c1"/>
    <w:basedOn w:val="a0"/>
    <w:uiPriority w:val="99"/>
    <w:qFormat/>
    <w:rsid w:val="001A75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eading1Char">
    <w:name w:val="Heading 1 Char"/>
    <w:basedOn w:val="a1"/>
    <w:uiPriority w:val="9"/>
    <w:rsid w:val="001A7507"/>
    <w:rPr>
      <w:rFonts w:ascii="Arial" w:eastAsia="Arial" w:hAnsi="Arial" w:cs="Arial" w:hint="default"/>
      <w:sz w:val="40"/>
      <w:szCs w:val="40"/>
    </w:rPr>
  </w:style>
  <w:style w:type="character" w:customStyle="1" w:styleId="Heading2Char">
    <w:name w:val="Heading 2 Char"/>
    <w:basedOn w:val="a1"/>
    <w:uiPriority w:val="9"/>
    <w:rsid w:val="001A7507"/>
    <w:rPr>
      <w:rFonts w:ascii="Arial" w:eastAsia="Arial" w:hAnsi="Arial" w:cs="Arial" w:hint="default"/>
      <w:sz w:val="34"/>
    </w:rPr>
  </w:style>
  <w:style w:type="character" w:customStyle="1" w:styleId="Heading3Char">
    <w:name w:val="Heading 3 Char"/>
    <w:basedOn w:val="a1"/>
    <w:uiPriority w:val="9"/>
    <w:rsid w:val="001A7507"/>
    <w:rPr>
      <w:rFonts w:ascii="Arial" w:eastAsia="Arial" w:hAnsi="Arial" w:cs="Arial" w:hint="default"/>
      <w:sz w:val="30"/>
      <w:szCs w:val="30"/>
    </w:rPr>
  </w:style>
  <w:style w:type="character" w:customStyle="1" w:styleId="Heading4Char">
    <w:name w:val="Heading 4 Char"/>
    <w:basedOn w:val="a1"/>
    <w:uiPriority w:val="9"/>
    <w:rsid w:val="001A7507"/>
    <w:rPr>
      <w:rFonts w:ascii="Arial" w:eastAsia="Arial" w:hAnsi="Arial" w:cs="Arial" w:hint="default"/>
      <w:b/>
      <w:bCs/>
      <w:sz w:val="26"/>
      <w:szCs w:val="26"/>
    </w:rPr>
  </w:style>
  <w:style w:type="character" w:customStyle="1" w:styleId="TitleChar">
    <w:name w:val="Title Char"/>
    <w:basedOn w:val="a1"/>
    <w:uiPriority w:val="10"/>
    <w:rsid w:val="001A7507"/>
    <w:rPr>
      <w:sz w:val="48"/>
      <w:szCs w:val="48"/>
    </w:rPr>
  </w:style>
  <w:style w:type="character" w:customStyle="1" w:styleId="SubtitleChar">
    <w:name w:val="Subtitle Char"/>
    <w:basedOn w:val="a1"/>
    <w:uiPriority w:val="11"/>
    <w:rsid w:val="001A7507"/>
    <w:rPr>
      <w:sz w:val="24"/>
      <w:szCs w:val="24"/>
    </w:rPr>
  </w:style>
  <w:style w:type="character" w:customStyle="1" w:styleId="HeaderChar">
    <w:name w:val="Header Char"/>
    <w:basedOn w:val="a1"/>
    <w:uiPriority w:val="99"/>
    <w:rsid w:val="001A7507"/>
  </w:style>
  <w:style w:type="character" w:customStyle="1" w:styleId="FooterChar">
    <w:name w:val="Footer Char"/>
    <w:basedOn w:val="a1"/>
    <w:uiPriority w:val="99"/>
    <w:rsid w:val="001A7507"/>
  </w:style>
  <w:style w:type="character" w:customStyle="1" w:styleId="CaptionChar">
    <w:name w:val="Caption Char"/>
    <w:uiPriority w:val="99"/>
    <w:rsid w:val="001A7507"/>
  </w:style>
  <w:style w:type="character" w:customStyle="1" w:styleId="EndnoteTextChar">
    <w:name w:val="Endnote Text Char"/>
    <w:uiPriority w:val="99"/>
    <w:rsid w:val="001A7507"/>
    <w:rPr>
      <w:sz w:val="20"/>
    </w:rPr>
  </w:style>
  <w:style w:type="character" w:customStyle="1" w:styleId="c10">
    <w:name w:val="c10"/>
    <w:basedOn w:val="a1"/>
    <w:rsid w:val="001A7507"/>
  </w:style>
  <w:style w:type="table" w:customStyle="1" w:styleId="TableGridLight">
    <w:name w:val="Table Grid Light"/>
    <w:basedOn w:val="a2"/>
    <w:uiPriority w:val="59"/>
    <w:rsid w:val="001A7507"/>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2"/>
    <w:uiPriority w:val="59"/>
    <w:rsid w:val="001A7507"/>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1">
    <w:name w:val="Таблица простая 21"/>
    <w:basedOn w:val="a2"/>
    <w:uiPriority w:val="59"/>
    <w:rsid w:val="001A7507"/>
    <w:rPr>
      <w:rFonts w:ascii="Calibri" w:eastAsia="Times New Roman" w:hAnsi="Calibri" w:cs="Times New Roman"/>
      <w:sz w:val="20"/>
      <w:szCs w:val="20"/>
      <w:lang w:eastAsia="ru-RU"/>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single" w:sz="12" w:space="0" w:color="537DC8" w:themeColor="accent1" w:themeTint="EA"/>
          <w:right w:val="none" w:sz="0" w:space="0" w:color="auto"/>
        </w:tcBorders>
        <w:shd w:val="clear" w:color="auto" w:fill="auto"/>
      </w:tcPr>
    </w:tblStylePr>
    <w:tblStylePr w:type="lastRow">
      <w:rPr>
        <w:b/>
        <w:color w:val="404040"/>
      </w:rPr>
      <w:tblPr/>
      <w:tcPr>
        <w:tcBorders>
          <w:top w:val="single" w:sz="4" w:space="0" w:color="537DC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2-Accent2">
    <w:name w:val="Grid Table 2 - Accent 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single" w:sz="12" w:space="0" w:color="5B9BD5" w:themeColor="accent5"/>
          <w:right w:val="none" w:sz="0" w:space="0" w:color="auto"/>
        </w:tcBorders>
        <w:shd w:val="clear" w:color="auto" w:fill="auto"/>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2-Accent6">
    <w:name w:val="Grid Table 2 - Accent 6"/>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3-Accent2">
    <w:name w:val="Grid Table 3 - Accent 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3-Accent6">
    <w:name w:val="Grid Table 3 - Accent 6"/>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cs="Arial" w:hint="default"/>
        <w:b/>
        <w:color w:val="FFFFFF"/>
        <w:sz w:val="22"/>
        <w:szCs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hemeFill="accent1" w:themeFillTint="32"/>
      </w:tcPr>
    </w:tblStylePr>
    <w:tblStylePr w:type="band1Horz">
      <w:rPr>
        <w:rFonts w:ascii="Arial" w:hAnsi="Arial" w:cs="Arial" w:hint="default"/>
        <w:color w:val="404040"/>
        <w:sz w:val="22"/>
        <w:szCs w:val="22"/>
      </w:rPr>
      <w:tblPr/>
      <w:tcPr>
        <w:shd w:val="clear" w:color="auto" w:fill="DAE3F3" w:themeFill="accent1" w:themeFillTint="32"/>
      </w:tcPr>
    </w:tblStylePr>
  </w:style>
  <w:style w:type="table" w:customStyle="1" w:styleId="GridTable4-Accent2">
    <w:name w:val="Grid Table 4 - Accent 2"/>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FFFFFF"/>
        <w:sz w:val="22"/>
        <w:szCs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4-Accent6">
    <w:name w:val="Grid Table 4 - Accent 6"/>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cs="Arial" w:hint="default"/>
        <w:b/>
        <w:color w:val="FFFFFF"/>
        <w:sz w:val="22"/>
        <w:szCs w:val="22"/>
      </w:rPr>
      <w:tblPr/>
      <w:tcPr>
        <w:shd w:val="clear" w:color="auto" w:fill="4472C4"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1"/>
      </w:tcPr>
    </w:tblStylePr>
    <w:tblStylePr w:type="firstCol">
      <w:rPr>
        <w:rFonts w:ascii="Arial" w:hAnsi="Arial" w:cs="Arial" w:hint="default"/>
        <w:b/>
        <w:color w:val="FFFFFF"/>
        <w:sz w:val="22"/>
        <w:szCs w:val="22"/>
      </w:rPr>
      <w:tblPr/>
      <w:tcPr>
        <w:shd w:val="clear" w:color="auto" w:fill="4472C4" w:themeFill="accent1"/>
      </w:tcPr>
    </w:tblStylePr>
    <w:tblStylePr w:type="lastCol">
      <w:rPr>
        <w:rFonts w:ascii="Arial" w:hAnsi="Arial" w:cs="Arial" w:hint="default"/>
        <w:b/>
        <w:color w:val="FFFFFF"/>
        <w:sz w:val="22"/>
        <w:szCs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cs="Arial" w:hint="default"/>
        <w:b/>
        <w:color w:val="FFFFFF"/>
        <w:sz w:val="22"/>
        <w:szCs w:val="22"/>
      </w:rPr>
      <w:tblPr/>
      <w:tcPr>
        <w:shd w:val="clear" w:color="auto" w:fill="5B9BD5"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5"/>
      </w:tcPr>
    </w:tblStylePr>
    <w:tblStylePr w:type="firstCol">
      <w:rPr>
        <w:rFonts w:ascii="Arial" w:hAnsi="Arial" w:cs="Arial" w:hint="default"/>
        <w:b/>
        <w:color w:val="FFFFFF"/>
        <w:sz w:val="22"/>
        <w:szCs w:val="22"/>
      </w:rPr>
      <w:tblPr/>
      <w:tcPr>
        <w:shd w:val="clear" w:color="auto" w:fill="5B9BD5" w:themeFill="accent5"/>
      </w:tcPr>
    </w:tblStylePr>
    <w:tblStylePr w:type="lastCol">
      <w:rPr>
        <w:rFonts w:ascii="Arial" w:hAnsi="Arial" w:cs="Arial" w:hint="default"/>
        <w:b/>
        <w:color w:val="FFFFFF"/>
        <w:sz w:val="22"/>
        <w:szCs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6Colorful-Accent2">
    <w:name w:val="Grid Table 6 Colorful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6Colorful-Accent6">
    <w:name w:val="Grid Table 6 Colorful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45A8D" w:themeColor="accent5" w:themeShade="95"/>
        <w:sz w:val="22"/>
        <w:szCs w:val="22"/>
      </w:rPr>
      <w:tblPr/>
      <w:tcPr>
        <w:shd w:val="clear" w:color="auto" w:fill="E1EFD8" w:themeFill="accent6" w:themeFillTint="34"/>
      </w:tcPr>
    </w:tblStylePr>
    <w:tblStylePr w:type="band2Horz">
      <w:rPr>
        <w:rFonts w:ascii="Arial" w:hAnsi="Arial" w:cs="Arial" w:hint="default"/>
        <w:color w:val="245A8D" w:themeColor="accent5" w:themeShade="95"/>
        <w:sz w:val="22"/>
        <w:szCs w:val="22"/>
      </w:rPr>
    </w:tblStylePr>
  </w:style>
  <w:style w:type="table" w:customStyle="1" w:styleId="-71">
    <w:name w:val="Таблица-сетка 7 цветная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cs="Arial" w:hint="default"/>
        <w:b/>
        <w:color w:val="A0B7E1" w:themeColor="accent1" w:themeTint="80" w:themeShade="95"/>
        <w:sz w:val="22"/>
        <w:szCs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cs="Arial" w:hint="default"/>
        <w:b/>
        <w:color w:val="A0B7E1" w:themeColor="accent1" w:themeTint="80" w:themeShade="95"/>
        <w:sz w:val="22"/>
        <w:szCs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0B7E1" w:themeColor="accent1" w:themeTint="80" w:themeShade="95"/>
        <w:sz w:val="22"/>
        <w:szCs w:val="22"/>
      </w:rPr>
      <w:tblPr/>
      <w:tcPr>
        <w:tcBorders>
          <w:top w:val="none" w:sz="0" w:space="0" w:color="auto"/>
          <w:left w:val="none" w:sz="0" w:space="0" w:color="auto"/>
          <w:bottom w:val="none" w:sz="0" w:space="0" w:color="auto"/>
          <w:right w:val="single" w:sz="4" w:space="0" w:color="A0B7E1" w:themeColor="accent1" w:themeTint="80"/>
        </w:tcBorders>
        <w:shd w:val="clear" w:color="auto" w:fill="auto"/>
      </w:tcPr>
    </w:tblStylePr>
    <w:tblStylePr w:type="lastCol">
      <w:rPr>
        <w:rFonts w:ascii="Arial" w:hAnsi="Arial" w:cs="Arial" w:hint="default"/>
        <w:i/>
        <w:color w:val="A0B7E1" w:themeColor="accent1" w:themeTint="80" w:themeShade="95"/>
        <w:sz w:val="22"/>
        <w:szCs w:val="22"/>
      </w:rPr>
      <w:tblPr/>
      <w:tcPr>
        <w:tcBorders>
          <w:top w:val="none" w:sz="0" w:space="0" w:color="auto"/>
          <w:left w:val="single" w:sz="4" w:space="0" w:color="A0B7E1" w:themeColor="accent1" w:themeTint="80"/>
          <w:bottom w:val="none" w:sz="0" w:space="0" w:color="auto"/>
          <w:right w:val="none" w:sz="0" w:space="0" w:color="auto"/>
        </w:tcBorders>
        <w:shd w:val="clear" w:color="auto" w:fill="auto"/>
      </w:tc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7Colorful-Accent2">
    <w:name w:val="Grid Table 7 Colorful - Accent 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245A8D" w:themeColor="accent5" w:themeShade="95"/>
        <w:sz w:val="22"/>
        <w:szCs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cs="Arial" w:hint="default"/>
        <w:b/>
        <w:color w:val="245A8D" w:themeColor="accent5" w:themeShade="95"/>
        <w:sz w:val="22"/>
        <w:szCs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5" w:themeShade="95"/>
        <w:sz w:val="22"/>
        <w:szCs w:val="22"/>
      </w:rPr>
      <w:tblPr/>
      <w:tcPr>
        <w:tcBorders>
          <w:top w:val="none" w:sz="0" w:space="0" w:color="auto"/>
          <w:left w:val="none" w:sz="0" w:space="0" w:color="auto"/>
          <w:bottom w:val="none" w:sz="0" w:space="0" w:color="auto"/>
          <w:right w:val="single" w:sz="4" w:space="0" w:color="A2C6E7" w:themeColor="accent5" w:themeTint="90"/>
        </w:tcBorders>
        <w:shd w:val="clear" w:color="auto" w:fill="auto"/>
      </w:tcPr>
    </w:tblStylePr>
    <w:tblStylePr w:type="lastCol">
      <w:rPr>
        <w:rFonts w:ascii="Arial" w:hAnsi="Arial" w:cs="Arial" w:hint="default"/>
        <w:i/>
        <w:color w:val="245A8D" w:themeColor="accent5" w:themeShade="95"/>
        <w:sz w:val="22"/>
        <w:szCs w:val="22"/>
      </w:rPr>
      <w:tblPr/>
      <w:tcPr>
        <w:tcBorders>
          <w:top w:val="none" w:sz="0" w:space="0" w:color="auto"/>
          <w:left w:val="single" w:sz="4" w:space="0" w:color="A2C6E7" w:themeColor="accent5" w:themeTint="90"/>
          <w:bottom w:val="none" w:sz="0" w:space="0" w:color="auto"/>
          <w:right w:val="none" w:sz="0" w:space="0" w:color="auto"/>
        </w:tcBorders>
        <w:shd w:val="clear" w:color="auto" w:fill="auto"/>
      </w:tc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7Colorful-Accent6">
    <w:name w:val="Grid Table 7 Colorful - Accent 6"/>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themeColor="accent1"/>
          <w:right w:val="none" w:sz="0" w:space="0" w:color="auto"/>
        </w:tcBorders>
      </w:tcPr>
    </w:tblStylePr>
    <w:tblStylePr w:type="lastRow">
      <w:rPr>
        <w:b/>
        <w:color w:val="404040"/>
      </w:rPr>
      <w:tblPr/>
      <w:tcPr>
        <w:tcBorders>
          <w:top w:val="single" w:sz="4" w:space="0" w:color="4472C4"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themeColor="accent5"/>
          <w:right w:val="none" w:sz="0" w:space="0" w:color="auto"/>
        </w:tcBorders>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2-Accent2">
    <w:name w:val="List Table 2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2-Accent6">
    <w:name w:val="List Table 2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themeColor="accent1"/>
          <w:right w:val="single" w:sz="4" w:space="0" w:color="4472C4" w:themeColor="accent1"/>
        </w:tcBorders>
      </w:tcPr>
    </w:tblStylePr>
    <w:tblStylePr w:type="band1Horz">
      <w:rPr>
        <w:rFonts w:ascii="Arial" w:hAnsi="Arial" w:cs="Arial" w:hint="default"/>
        <w:color w:val="404040"/>
        <w:sz w:val="22"/>
        <w:szCs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cs="Arial" w:hint="default"/>
        <w:b/>
        <w:color w:val="FFFFFF"/>
        <w:sz w:val="22"/>
        <w:szCs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s="Arial" w:hint="default"/>
        <w:color w:val="404040"/>
        <w:sz w:val="22"/>
        <w:szCs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4-Accent2">
    <w:name w:val="List Table 4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cs="Arial" w:hint="default"/>
        <w:b/>
        <w:color w:val="FFFFFF"/>
        <w:sz w:val="22"/>
        <w:szCs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4-Accent6">
    <w:name w:val="List Table 4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4472C4" w:themeColor="accent1"/>
        <w:left w:val="single" w:sz="36" w:space="0" w:color="4472C4" w:themeColor="accent1"/>
        <w:bottom w:val="single" w:sz="36" w:space="0" w:color="4472C4" w:themeColor="accent1"/>
        <w:right w:val="single" w:sz="36" w:space="0" w:color="4472C4" w:themeColor="accent1"/>
      </w:tblBorders>
      <w:shd w:val="clear" w:color="auto" w:fill="4472C4" w:themeFill="accent1"/>
    </w:tblPr>
    <w:tblStylePr w:type="firstRow">
      <w:rPr>
        <w:rFonts w:ascii="Arial" w:hAnsi="Arial" w:cs="Arial" w:hint="default"/>
        <w:b/>
        <w:color w:val="FFFFFF" w:themeColor="light1"/>
        <w:sz w:val="22"/>
        <w:szCs w:val="22"/>
      </w:rPr>
      <w:tblPr/>
      <w:tcPr>
        <w:tcBorders>
          <w:top w:val="single" w:sz="36" w:space="0" w:color="4472C4" w:themeColor="accent1"/>
          <w:bottom w:val="single" w:sz="12" w:space="0" w:color="FFFFFF" w:themeColor="light1"/>
        </w:tcBorders>
        <w:shd w:val="clear" w:color="auto" w:fill="4472C4"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472C4" w:themeColor="accent1"/>
          <w:right w:val="single" w:sz="4" w:space="0" w:color="FFFFFF" w:themeColor="light1"/>
        </w:tcBorders>
      </w:tcPr>
    </w:tblStylePr>
    <w:tblStylePr w:type="lastCol">
      <w:tblPr/>
      <w:tcPr>
        <w:tcBorders>
          <w:left w:val="single" w:sz="4" w:space="0" w:color="FFFFFF" w:themeColor="light1"/>
          <w:right w:val="single" w:sz="36"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9BC2E5" w:themeColor="accent5" w:themeTint="9A"/>
        <w:left w:val="single" w:sz="36" w:space="0" w:color="9BC2E5" w:themeColor="accent5" w:themeTint="9A"/>
        <w:bottom w:val="single" w:sz="36" w:space="0" w:color="9BC2E5" w:themeColor="accent5" w:themeTint="9A"/>
        <w:right w:val="single" w:sz="36" w:space="0" w:color="9BC2E5" w:themeColor="accent5" w:themeTint="9A"/>
      </w:tblBorders>
      <w:shd w:val="clear" w:color="auto" w:fill="9BC2E5" w:themeFill="accent5" w:themeFillTint="9A"/>
    </w:tblPr>
    <w:tblStylePr w:type="firstRow">
      <w:rPr>
        <w:rFonts w:ascii="Arial" w:hAnsi="Arial" w:cs="Arial" w:hint="default"/>
        <w:b/>
        <w:color w:val="FFFFFF" w:themeColor="light1"/>
        <w:sz w:val="22"/>
        <w:szCs w:val="22"/>
      </w:rPr>
      <w:tblPr/>
      <w:tcPr>
        <w:tcBorders>
          <w:top w:val="single" w:sz="36"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BC2E5" w:themeColor="accent5" w:themeTint="9A"/>
          <w:right w:val="single" w:sz="4" w:space="0" w:color="FFFFFF" w:themeColor="light1"/>
        </w:tcBorders>
      </w:tcPr>
    </w:tblStylePr>
    <w:tblStylePr w:type="lastCol">
      <w:tblPr/>
      <w:tcPr>
        <w:tcBorders>
          <w:left w:val="single" w:sz="4" w:space="0" w:color="FFFFFF" w:themeColor="light1"/>
          <w:right w:val="single" w:sz="36"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6Colorful-Accent2">
    <w:name w:val="List Table 6 Colorful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6Colorful-Accent6">
    <w:name w:val="List Table 6 Colorful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4472C4" w:themeColor="accent1"/>
      </w:tblBorders>
    </w:tblPr>
    <w:tblStylePr w:type="firstRow">
      <w:rPr>
        <w:rFonts w:ascii="Arial" w:hAnsi="Arial" w:cs="Arial" w:hint="default"/>
        <w:i/>
        <w:color w:val="254175" w:themeColor="accent1" w:themeShade="95"/>
        <w:sz w:val="22"/>
        <w:szCs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cs="Arial" w:hint="default"/>
        <w:i/>
        <w:color w:val="254175" w:themeColor="accent1" w:themeShade="95"/>
        <w:sz w:val="22"/>
        <w:szCs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1" w:themeShade="95"/>
        <w:sz w:val="22"/>
        <w:szCs w:val="22"/>
      </w:rPr>
      <w:tblPr/>
      <w:tcPr>
        <w:tcBorders>
          <w:top w:val="none" w:sz="0" w:space="0" w:color="auto"/>
          <w:left w:val="none" w:sz="0" w:space="0" w:color="auto"/>
          <w:bottom w:val="none" w:sz="0" w:space="0" w:color="auto"/>
          <w:right w:val="single" w:sz="4" w:space="0" w:color="4472C4" w:themeColor="accent1"/>
        </w:tcBorders>
        <w:shd w:val="clear" w:color="auto" w:fill="auto"/>
      </w:tcPr>
    </w:tblStylePr>
    <w:tblStylePr w:type="lastCol">
      <w:rPr>
        <w:rFonts w:ascii="Arial" w:hAnsi="Arial" w:cs="Arial" w:hint="default"/>
        <w:i/>
        <w:color w:val="254175" w:themeColor="accent1" w:themeShade="95"/>
        <w:sz w:val="22"/>
        <w:szCs w:val="22"/>
      </w:rPr>
      <w:tblPr/>
      <w:tcPr>
        <w:tcBorders>
          <w:top w:val="none" w:sz="0" w:space="0" w:color="auto"/>
          <w:left w:val="single" w:sz="4" w:space="0" w:color="4472C4" w:themeColor="accent1"/>
          <w:bottom w:val="none" w:sz="0" w:space="0" w:color="auto"/>
          <w:right w:val="none" w:sz="0" w:space="0" w:color="auto"/>
        </w:tcBorders>
        <w:shd w:val="clear" w:color="auto" w:fill="auto"/>
      </w:tc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7Colorful-Accent2">
    <w:name w:val="List Table 7 Colorful - Accent 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9BC2E5" w:themeColor="accent5" w:themeTint="9A"/>
      </w:tblBorders>
    </w:tblPr>
    <w:tblStylePr w:type="firstRow">
      <w:rPr>
        <w:rFonts w:ascii="Arial" w:hAnsi="Arial" w:cs="Arial" w:hint="default"/>
        <w:i/>
        <w:color w:val="9BC2E5" w:themeColor="accent5" w:themeTint="9A" w:themeShade="95"/>
        <w:sz w:val="22"/>
        <w:szCs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cs="Arial" w:hint="default"/>
        <w:i/>
        <w:color w:val="9BC2E5" w:themeColor="accent5" w:themeTint="9A" w:themeShade="95"/>
        <w:sz w:val="22"/>
        <w:szCs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BC2E5" w:themeColor="accent5" w:themeTint="9A" w:themeShade="95"/>
        <w:sz w:val="22"/>
        <w:szCs w:val="22"/>
      </w:rPr>
      <w:tblPr/>
      <w:tcPr>
        <w:tcBorders>
          <w:top w:val="none" w:sz="0" w:space="0" w:color="auto"/>
          <w:left w:val="none" w:sz="0" w:space="0" w:color="auto"/>
          <w:bottom w:val="none" w:sz="0" w:space="0" w:color="auto"/>
          <w:right w:val="single" w:sz="4" w:space="0" w:color="9BC2E5" w:themeColor="accent5" w:themeTint="9A"/>
        </w:tcBorders>
        <w:shd w:val="clear" w:color="auto" w:fill="auto"/>
      </w:tcPr>
    </w:tblStylePr>
    <w:tblStylePr w:type="lastCol">
      <w:rPr>
        <w:rFonts w:ascii="Arial" w:hAnsi="Arial" w:cs="Arial" w:hint="default"/>
        <w:i/>
        <w:color w:val="9BC2E5" w:themeColor="accent5" w:themeTint="9A" w:themeShade="95"/>
        <w:sz w:val="22"/>
        <w:szCs w:val="22"/>
      </w:rPr>
      <w:tblPr/>
      <w:tcPr>
        <w:tcBorders>
          <w:top w:val="none" w:sz="0" w:space="0" w:color="auto"/>
          <w:left w:val="single" w:sz="4" w:space="0" w:color="9BC2E5" w:themeColor="accent5" w:themeTint="9A"/>
          <w:bottom w:val="none" w:sz="0" w:space="0" w:color="auto"/>
          <w:right w:val="none" w:sz="0" w:space="0" w:color="auto"/>
        </w:tcBorders>
        <w:shd w:val="clear" w:color="auto" w:fill="auto"/>
      </w:tc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7Colorful-Accent6">
    <w:name w:val="List Table 7 Colorful - Accent 6"/>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Lined-Accent2">
    <w:name w:val="Lined - Accent 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Lined-Accent6">
    <w:name w:val="Lined - Accent 6"/>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BorderedLined-Accent2">
    <w:name w:val="Bordered &amp; Lined - Accent 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BorderedLined-Accent6">
    <w:name w:val="Bordered &amp; Lined - Accent 6"/>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s="Arial" w:hint="default"/>
        <w:color w:val="404040"/>
        <w:sz w:val="22"/>
        <w:szCs w:val="22"/>
      </w:rPr>
      <w:tblPr/>
      <w:tcPr>
        <w:tcBorders>
          <w:bottom w:val="single" w:sz="12" w:space="0" w:color="4472C4" w:themeColor="accent1"/>
        </w:tcBorders>
      </w:tcPr>
    </w:tblStylePr>
    <w:tblStylePr w:type="lastRow">
      <w:rPr>
        <w:rFonts w:ascii="Arial" w:hAnsi="Arial" w:cs="Arial" w:hint="default"/>
        <w:color w:val="404040"/>
        <w:sz w:val="22"/>
        <w:szCs w:val="22"/>
      </w:rPr>
      <w:tblPr/>
      <w:tcPr>
        <w:tcBorders>
          <w:top w:val="single" w:sz="12" w:space="0" w:color="4472C4"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hemeColor="accent1"/>
        </w:tcBorders>
      </w:tc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s="Arial" w:hint="default"/>
        <w:color w:val="404040"/>
        <w:sz w:val="22"/>
        <w:szCs w:val="22"/>
      </w:rPr>
      <w:tblPr/>
      <w:tcPr>
        <w:tcBorders>
          <w:bottom w:val="single" w:sz="12" w:space="0" w:color="9BC2E5" w:themeColor="accent5" w:themeTint="9A"/>
        </w:tcBorders>
      </w:tcPr>
    </w:tblStylePr>
    <w:tblStylePr w:type="lastRow">
      <w:rPr>
        <w:rFonts w:ascii="Arial" w:hAnsi="Arial" w:cs="Arial" w:hint="default"/>
        <w:color w:val="404040"/>
        <w:sz w:val="22"/>
        <w:szCs w:val="22"/>
      </w:rPr>
      <w:tblPr/>
      <w:tcPr>
        <w:tcBorders>
          <w:top w:val="single" w:sz="12" w:space="0" w:color="9BC2E5"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hemeColor="accent5" w:themeTint="9A"/>
        </w:tcBorders>
      </w:tc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1f5">
    <w:name w:val="Стиль1"/>
    <w:basedOn w:val="10"/>
    <w:link w:val="1f6"/>
    <w:qFormat/>
    <w:rsid w:val="001A7507"/>
    <w:pPr>
      <w:keepNext/>
      <w:keepLines/>
      <w:spacing w:before="480" w:after="0"/>
      <w:ind w:firstLine="0"/>
    </w:pPr>
    <w:rPr>
      <w:rFonts w:ascii="Cambria" w:hAnsi="Cambria"/>
      <w:color w:val="365F91"/>
      <w:kern w:val="32"/>
      <w:sz w:val="28"/>
      <w:szCs w:val="28"/>
    </w:rPr>
  </w:style>
  <w:style w:type="character" w:customStyle="1" w:styleId="1f6">
    <w:name w:val="Стиль1 Знак"/>
    <w:basedOn w:val="13"/>
    <w:link w:val="1f5"/>
    <w:rsid w:val="001A7507"/>
    <w:rPr>
      <w:rFonts w:ascii="Cambria" w:eastAsia="Times New Roman" w:hAnsi="Cambria" w:cs="Times New Roman"/>
      <w:b/>
      <w:bCs/>
      <w:color w:val="365F91"/>
      <w:kern w:val="32"/>
      <w:sz w:val="28"/>
      <w:szCs w:val="28"/>
      <w:lang w:eastAsia="ru-RU"/>
    </w:rPr>
  </w:style>
  <w:style w:type="paragraph" w:customStyle="1" w:styleId="212">
    <w:name w:val="Основной текст 21"/>
    <w:basedOn w:val="a0"/>
    <w:uiPriority w:val="99"/>
    <w:qFormat/>
    <w:rsid w:val="001A7507"/>
    <w:pPr>
      <w:ind w:firstLine="709"/>
      <w:jc w:val="both"/>
    </w:pPr>
    <w:rPr>
      <w:rFonts w:ascii="Times New Roman" w:eastAsia="Times New Roman" w:hAnsi="Times New Roman" w:cs="Courier New"/>
      <w:sz w:val="24"/>
      <w:szCs w:val="24"/>
      <w:lang w:eastAsia="ar-SA"/>
    </w:rPr>
  </w:style>
  <w:style w:type="character" w:customStyle="1" w:styleId="c0">
    <w:name w:val="c0"/>
    <w:basedOn w:val="a1"/>
    <w:rsid w:val="001A7507"/>
  </w:style>
  <w:style w:type="paragraph" w:customStyle="1" w:styleId="1f7">
    <w:name w:val="Абзац списка1"/>
    <w:basedOn w:val="a0"/>
    <w:uiPriority w:val="99"/>
    <w:qFormat/>
    <w:rsid w:val="001A7507"/>
    <w:pPr>
      <w:widowControl w:val="0"/>
      <w:suppressAutoHyphens/>
      <w:autoSpaceDE w:val="0"/>
      <w:ind w:left="720"/>
      <w:contextualSpacing/>
    </w:pPr>
    <w:rPr>
      <w:rFonts w:ascii="Times New Roman" w:eastAsia="Times New Roman" w:hAnsi="Times New Roman" w:cs="Times New Roman"/>
      <w:sz w:val="20"/>
      <w:szCs w:val="20"/>
      <w:lang w:eastAsia="ar-SA"/>
    </w:rPr>
  </w:style>
  <w:style w:type="character" w:customStyle="1" w:styleId="c47">
    <w:name w:val="c47"/>
    <w:basedOn w:val="a1"/>
    <w:rsid w:val="001A7507"/>
  </w:style>
  <w:style w:type="character" w:customStyle="1" w:styleId="il">
    <w:name w:val="il"/>
    <w:basedOn w:val="a1"/>
    <w:rsid w:val="001A7507"/>
  </w:style>
  <w:style w:type="paragraph" w:customStyle="1" w:styleId="1f8">
    <w:name w:val="1"/>
    <w:basedOn w:val="a0"/>
    <w:next w:val="afd"/>
    <w:uiPriority w:val="99"/>
    <w:unhideWhenUsed/>
    <w:qFormat/>
    <w:rsid w:val="001A7507"/>
    <w:pPr>
      <w:spacing w:before="100" w:beforeAutospacing="1" w:after="100" w:afterAutospacing="1"/>
    </w:pPr>
    <w:rPr>
      <w:rFonts w:ascii="Times New Roman" w:eastAsia="Times New Roman" w:hAnsi="Times New Roman" w:cs="Times New Roman"/>
      <w:sz w:val="24"/>
      <w:szCs w:val="24"/>
      <w:lang w:eastAsia="ru-RU"/>
    </w:rPr>
  </w:style>
  <w:style w:type="paragraph" w:styleId="affffffa">
    <w:name w:val="Plain Text"/>
    <w:basedOn w:val="a0"/>
    <w:link w:val="affffffb"/>
    <w:rsid w:val="001A7507"/>
    <w:rPr>
      <w:rFonts w:ascii="Courier New" w:eastAsia="Times New Roman" w:hAnsi="Courier New" w:cs="Courier New"/>
      <w:sz w:val="20"/>
      <w:szCs w:val="20"/>
      <w:lang w:eastAsia="ru-RU"/>
    </w:rPr>
  </w:style>
  <w:style w:type="character" w:customStyle="1" w:styleId="affffffb">
    <w:name w:val="Текст Знак"/>
    <w:basedOn w:val="a1"/>
    <w:link w:val="affffffa"/>
    <w:rsid w:val="001A7507"/>
    <w:rPr>
      <w:rFonts w:ascii="Courier New" w:eastAsia="Times New Roman" w:hAnsi="Courier New" w:cs="Courier New"/>
      <w:sz w:val="20"/>
      <w:szCs w:val="20"/>
      <w:lang w:eastAsia="ru-RU"/>
    </w:rPr>
  </w:style>
  <w:style w:type="paragraph" w:customStyle="1" w:styleId="affffffc">
    <w:name w:val="список с точками"/>
    <w:basedOn w:val="a0"/>
    <w:uiPriority w:val="99"/>
    <w:qFormat/>
    <w:rsid w:val="001A7507"/>
    <w:pPr>
      <w:tabs>
        <w:tab w:val="num" w:pos="720"/>
        <w:tab w:val="num" w:pos="756"/>
      </w:tabs>
      <w:spacing w:line="312" w:lineRule="auto"/>
      <w:ind w:left="756" w:hanging="360"/>
      <w:jc w:val="both"/>
    </w:pPr>
    <w:rPr>
      <w:rFonts w:ascii="Times New Roman" w:eastAsia="Times New Roman" w:hAnsi="Times New Roman" w:cs="Times New Roman"/>
      <w:sz w:val="24"/>
      <w:szCs w:val="24"/>
      <w:lang w:eastAsia="ru-RU"/>
    </w:rPr>
  </w:style>
  <w:style w:type="paragraph" w:customStyle="1" w:styleId="affffffd">
    <w:name w:val="Знак"/>
    <w:basedOn w:val="a0"/>
    <w:uiPriority w:val="99"/>
    <w:qFormat/>
    <w:rsid w:val="001A7507"/>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fffffe">
    <w:name w:val="Body Text Indent"/>
    <w:basedOn w:val="a0"/>
    <w:link w:val="afffffff"/>
    <w:unhideWhenUsed/>
    <w:rsid w:val="001A7507"/>
    <w:pPr>
      <w:widowControl w:val="0"/>
      <w:autoSpaceDE w:val="0"/>
      <w:autoSpaceDN w:val="0"/>
      <w:adjustRightInd w:val="0"/>
      <w:spacing w:after="120"/>
      <w:ind w:left="283"/>
    </w:pPr>
    <w:rPr>
      <w:rFonts w:ascii="Times New Roman" w:eastAsia="Times New Roman" w:hAnsi="Times New Roman" w:cs="Times New Roman"/>
      <w:sz w:val="20"/>
      <w:szCs w:val="20"/>
      <w:lang w:eastAsia="ru-RU"/>
    </w:rPr>
  </w:style>
  <w:style w:type="character" w:customStyle="1" w:styleId="afffffff">
    <w:name w:val="Основной текст с отступом Знак"/>
    <w:basedOn w:val="a1"/>
    <w:link w:val="affffffe"/>
    <w:rsid w:val="001A7507"/>
    <w:rPr>
      <w:rFonts w:ascii="Times New Roman" w:eastAsia="Times New Roman" w:hAnsi="Times New Roman" w:cs="Times New Roman"/>
      <w:sz w:val="20"/>
      <w:szCs w:val="20"/>
      <w:lang w:eastAsia="ru-RU"/>
    </w:rPr>
  </w:style>
  <w:style w:type="character" w:customStyle="1" w:styleId="afffffff0">
    <w:name w:val="Основной текст_"/>
    <w:link w:val="1f9"/>
    <w:locked/>
    <w:rsid w:val="001A7507"/>
    <w:rPr>
      <w:shd w:val="clear" w:color="auto" w:fill="FFFFFF"/>
    </w:rPr>
  </w:style>
  <w:style w:type="paragraph" w:customStyle="1" w:styleId="1f9">
    <w:name w:val="Основной текст1"/>
    <w:basedOn w:val="a0"/>
    <w:link w:val="afffffff0"/>
    <w:qFormat/>
    <w:rsid w:val="001A7507"/>
    <w:pPr>
      <w:widowControl w:val="0"/>
      <w:shd w:val="clear" w:color="auto" w:fill="FFFFFF"/>
      <w:spacing w:line="278" w:lineRule="exact"/>
      <w:ind w:hanging="340"/>
      <w:jc w:val="center"/>
    </w:pPr>
    <w:rPr>
      <w:shd w:val="clear" w:color="auto" w:fill="FFFFFF"/>
    </w:rPr>
  </w:style>
  <w:style w:type="paragraph" w:customStyle="1" w:styleId="afffffff1">
    <w:name w:val="Знак Знак Знак Знак Знак Знак Знак Знак Знак"/>
    <w:basedOn w:val="a0"/>
    <w:uiPriority w:val="99"/>
    <w:qFormat/>
    <w:rsid w:val="001A7507"/>
    <w:pPr>
      <w:autoSpaceDE w:val="0"/>
      <w:autoSpaceDN w:val="0"/>
      <w:spacing w:after="160" w:line="240" w:lineRule="exact"/>
    </w:pPr>
    <w:rPr>
      <w:rFonts w:ascii="Arial" w:eastAsia="Times New Roman" w:hAnsi="Arial" w:cs="Arial"/>
      <w:sz w:val="20"/>
      <w:szCs w:val="20"/>
      <w:lang w:val="en-US"/>
    </w:rPr>
  </w:style>
  <w:style w:type="character" w:customStyle="1" w:styleId="tlink">
    <w:name w:val="tlink"/>
    <w:rsid w:val="001A7507"/>
  </w:style>
  <w:style w:type="character" w:customStyle="1" w:styleId="afffffff2">
    <w:name w:val="СВЕЛ таб/спис Знак"/>
    <w:link w:val="afffffff3"/>
    <w:locked/>
    <w:rsid w:val="001A7507"/>
    <w:rPr>
      <w:rFonts w:ascii="Times New Roman" w:hAnsi="Times New Roman"/>
      <w:sz w:val="24"/>
      <w:szCs w:val="24"/>
    </w:rPr>
  </w:style>
  <w:style w:type="paragraph" w:customStyle="1" w:styleId="afffffff3">
    <w:name w:val="СВЕЛ таб/спис"/>
    <w:basedOn w:val="a0"/>
    <w:link w:val="afffffff2"/>
    <w:qFormat/>
    <w:rsid w:val="001A7507"/>
    <w:rPr>
      <w:rFonts w:ascii="Times New Roman" w:hAnsi="Times New Roman"/>
      <w:sz w:val="24"/>
      <w:szCs w:val="24"/>
    </w:rPr>
  </w:style>
  <w:style w:type="paragraph" w:customStyle="1" w:styleId="p7">
    <w:name w:val="p7"/>
    <w:basedOn w:val="a0"/>
    <w:uiPriority w:val="99"/>
    <w:qFormat/>
    <w:rsid w:val="001A75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6">
    <w:name w:val="p16"/>
    <w:basedOn w:val="a0"/>
    <w:uiPriority w:val="99"/>
    <w:qFormat/>
    <w:rsid w:val="001A75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data">
    <w:name w:val="docdata"/>
    <w:aliases w:val="docy,v5,2401,bqiaagaaeyqcaaagiaiaaapicaaabdyiaaaaaaaaaaaaaaaaaaaaaaaaaaaaaaaaaaaaaaaaaaaaaaaaaaaaaaaaaaaaaaaaaaaaaaaaaaaaaaaaaaaaaaaaaaaaaaaaaaaaaaaaaaaaaaaaaaaaaaaaaaaaaaaaaaaaaaaaaaaaaaaaaaaaaaaaaaaaaaaaaaaaaaaaaaaaaaaaaaaaaaaaaaaaaaaaaaaaaaaa"/>
    <w:basedOn w:val="a0"/>
    <w:uiPriority w:val="99"/>
    <w:qFormat/>
    <w:rsid w:val="001A75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a">
    <w:name w:val="Верхний колонтитул Знак1"/>
    <w:basedOn w:val="a1"/>
    <w:uiPriority w:val="99"/>
    <w:semiHidden/>
    <w:rsid w:val="001A7507"/>
    <w:rPr>
      <w:rFonts w:ascii="Times New Roman" w:hAnsi="Times New Roman"/>
      <w:sz w:val="24"/>
      <w:szCs w:val="24"/>
      <w:lang w:eastAsia="ar-SA"/>
    </w:rPr>
  </w:style>
  <w:style w:type="character" w:customStyle="1" w:styleId="1fb">
    <w:name w:val="Основной текст Знак1"/>
    <w:aliases w:val="Знак2 Знак1"/>
    <w:basedOn w:val="a1"/>
    <w:semiHidden/>
    <w:rsid w:val="001A7507"/>
    <w:rPr>
      <w:rFonts w:ascii="Times New Roman" w:hAnsi="Times New Roman"/>
      <w:sz w:val="24"/>
      <w:szCs w:val="24"/>
      <w:lang w:eastAsia="ar-SA"/>
    </w:rPr>
  </w:style>
  <w:style w:type="character" w:customStyle="1" w:styleId="1fc">
    <w:name w:val="Основной текст с отступом Знак1"/>
    <w:basedOn w:val="a1"/>
    <w:semiHidden/>
    <w:rsid w:val="001A7507"/>
    <w:rPr>
      <w:rFonts w:ascii="Times New Roman" w:hAnsi="Times New Roman"/>
      <w:sz w:val="24"/>
      <w:szCs w:val="24"/>
      <w:lang w:eastAsia="ar-SA"/>
    </w:rPr>
  </w:style>
  <w:style w:type="character" w:customStyle="1" w:styleId="1fd">
    <w:name w:val="Текст выноски Знак1"/>
    <w:basedOn w:val="a1"/>
    <w:uiPriority w:val="99"/>
    <w:semiHidden/>
    <w:rsid w:val="001A7507"/>
    <w:rPr>
      <w:rFonts w:ascii="Segoe UI" w:hAnsi="Segoe UI" w:cs="Segoe UI"/>
      <w:sz w:val="18"/>
      <w:szCs w:val="18"/>
      <w:lang w:eastAsia="ar-SA"/>
    </w:rPr>
  </w:style>
  <w:style w:type="character" w:customStyle="1" w:styleId="WW8Num4z0">
    <w:name w:val="WW8Num4z0"/>
    <w:rsid w:val="001A7507"/>
    <w:rPr>
      <w:rFonts w:ascii="Sylfaen" w:hAnsi="Sylfaen" w:hint="default"/>
      <w:color w:val="00CCFF"/>
      <w:sz w:val="20"/>
      <w:effect w:val="none"/>
    </w:rPr>
  </w:style>
  <w:style w:type="character" w:customStyle="1" w:styleId="svet">
    <w:name w:val="svet"/>
    <w:rsid w:val="001A7507"/>
  </w:style>
  <w:style w:type="character" w:customStyle="1" w:styleId="hilight">
    <w:name w:val="hilight"/>
    <w:rsid w:val="001A7507"/>
  </w:style>
  <w:style w:type="character" w:customStyle="1" w:styleId="value">
    <w:name w:val="value"/>
    <w:rsid w:val="001A7507"/>
  </w:style>
  <w:style w:type="character" w:customStyle="1" w:styleId="serp-urlitem">
    <w:name w:val="serp-url__item"/>
    <w:basedOn w:val="a1"/>
    <w:rsid w:val="001A7507"/>
  </w:style>
  <w:style w:type="character" w:customStyle="1" w:styleId="213">
    <w:name w:val="Основной текст 2 Знак1"/>
    <w:basedOn w:val="a1"/>
    <w:semiHidden/>
    <w:rsid w:val="001A7507"/>
    <w:rPr>
      <w:rFonts w:ascii="Times New Roman" w:hAnsi="Times New Roman"/>
      <w:sz w:val="24"/>
      <w:szCs w:val="24"/>
      <w:lang w:eastAsia="ar-SA"/>
    </w:rPr>
  </w:style>
  <w:style w:type="character" w:customStyle="1" w:styleId="214">
    <w:name w:val="Основной текст с отступом 2 Знак1"/>
    <w:basedOn w:val="a1"/>
    <w:semiHidden/>
    <w:rsid w:val="001A7507"/>
    <w:rPr>
      <w:rFonts w:ascii="Times New Roman" w:hAnsi="Times New Roman"/>
      <w:sz w:val="24"/>
      <w:szCs w:val="24"/>
      <w:lang w:eastAsia="ar-SA"/>
    </w:rPr>
  </w:style>
  <w:style w:type="character" w:customStyle="1" w:styleId="1fe">
    <w:name w:val="Текст концевой сноски Знак1"/>
    <w:basedOn w:val="a1"/>
    <w:uiPriority w:val="99"/>
    <w:semiHidden/>
    <w:rsid w:val="001A7507"/>
    <w:rPr>
      <w:rFonts w:ascii="Times New Roman" w:hAnsi="Times New Roman"/>
      <w:lang w:eastAsia="ar-SA"/>
    </w:rPr>
  </w:style>
  <w:style w:type="character" w:customStyle="1" w:styleId="1ff">
    <w:name w:val="Подзаголовок Знак1"/>
    <w:basedOn w:val="a1"/>
    <w:uiPriority w:val="11"/>
    <w:rsid w:val="001A7507"/>
    <w:rPr>
      <w:rFonts w:ascii="Calibri" w:eastAsia="Times New Roman" w:hAnsi="Calibri" w:cs="Times New Roman"/>
      <w:color w:val="5A5A5A"/>
      <w:spacing w:val="15"/>
      <w:sz w:val="22"/>
      <w:szCs w:val="22"/>
      <w:lang w:eastAsia="ar-SA"/>
    </w:rPr>
  </w:style>
  <w:style w:type="character" w:customStyle="1" w:styleId="s10">
    <w:name w:val="s1"/>
    <w:basedOn w:val="a1"/>
    <w:rsid w:val="001A7507"/>
  </w:style>
  <w:style w:type="table" w:customStyle="1" w:styleId="311">
    <w:name w:val="Таблица простая 311"/>
    <w:basedOn w:val="a2"/>
    <w:uiPriority w:val="43"/>
    <w:rsid w:val="001A7507"/>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4">
    <w:name w:val="List"/>
    <w:basedOn w:val="a0"/>
    <w:unhideWhenUsed/>
    <w:rsid w:val="001A7507"/>
    <w:pPr>
      <w:ind w:left="283" w:hanging="283"/>
    </w:pPr>
    <w:rPr>
      <w:rFonts w:ascii="Arial" w:eastAsia="Times New Roman" w:hAnsi="Arial" w:cs="Wingdings"/>
      <w:sz w:val="24"/>
      <w:szCs w:val="28"/>
      <w:lang w:eastAsia="ar-SA"/>
    </w:rPr>
  </w:style>
  <w:style w:type="paragraph" w:customStyle="1" w:styleId="xl181">
    <w:name w:val="xl181"/>
    <w:basedOn w:val="a0"/>
    <w:uiPriority w:val="99"/>
    <w:qFormat/>
    <w:rsid w:val="001A75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82">
    <w:name w:val="xl182"/>
    <w:basedOn w:val="a0"/>
    <w:uiPriority w:val="99"/>
    <w:qFormat/>
    <w:rsid w:val="001A750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83">
    <w:name w:val="xl183"/>
    <w:basedOn w:val="a0"/>
    <w:uiPriority w:val="99"/>
    <w:qFormat/>
    <w:rsid w:val="001A750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84">
    <w:name w:val="xl184"/>
    <w:basedOn w:val="a0"/>
    <w:uiPriority w:val="99"/>
    <w:qFormat/>
    <w:rsid w:val="001A750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85">
    <w:name w:val="xl185"/>
    <w:basedOn w:val="a0"/>
    <w:uiPriority w:val="99"/>
    <w:qFormat/>
    <w:rsid w:val="001A750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86">
    <w:name w:val="xl186"/>
    <w:basedOn w:val="a0"/>
    <w:uiPriority w:val="99"/>
    <w:qFormat/>
    <w:rsid w:val="001A750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87">
    <w:name w:val="xl187"/>
    <w:basedOn w:val="a0"/>
    <w:uiPriority w:val="99"/>
    <w:qFormat/>
    <w:rsid w:val="001A7507"/>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color w:val="000000"/>
      <w:sz w:val="20"/>
      <w:szCs w:val="20"/>
      <w:lang w:eastAsia="ru-RU"/>
    </w:rPr>
  </w:style>
  <w:style w:type="paragraph" w:customStyle="1" w:styleId="xl188">
    <w:name w:val="xl188"/>
    <w:basedOn w:val="a0"/>
    <w:uiPriority w:val="99"/>
    <w:qFormat/>
    <w:rsid w:val="001A7507"/>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color w:val="000000"/>
      <w:sz w:val="20"/>
      <w:szCs w:val="20"/>
      <w:lang w:eastAsia="ru-RU"/>
    </w:rPr>
  </w:style>
  <w:style w:type="paragraph" w:customStyle="1" w:styleId="xl189">
    <w:name w:val="xl189"/>
    <w:basedOn w:val="a0"/>
    <w:uiPriority w:val="99"/>
    <w:qFormat/>
    <w:rsid w:val="001A75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color w:val="000000"/>
      <w:sz w:val="24"/>
      <w:szCs w:val="24"/>
      <w:lang w:eastAsia="ru-RU"/>
    </w:rPr>
  </w:style>
  <w:style w:type="paragraph" w:customStyle="1" w:styleId="xl190">
    <w:name w:val="xl190"/>
    <w:basedOn w:val="a0"/>
    <w:uiPriority w:val="99"/>
    <w:qFormat/>
    <w:rsid w:val="001A7507"/>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color w:val="000000"/>
      <w:sz w:val="24"/>
      <w:szCs w:val="24"/>
      <w:lang w:eastAsia="ru-RU"/>
    </w:rPr>
  </w:style>
  <w:style w:type="paragraph" w:customStyle="1" w:styleId="xl191">
    <w:name w:val="xl191"/>
    <w:basedOn w:val="a0"/>
    <w:uiPriority w:val="99"/>
    <w:qFormat/>
    <w:rsid w:val="001A75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92">
    <w:name w:val="xl192"/>
    <w:basedOn w:val="a0"/>
    <w:uiPriority w:val="99"/>
    <w:qFormat/>
    <w:rsid w:val="001A75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93">
    <w:name w:val="xl193"/>
    <w:basedOn w:val="a0"/>
    <w:uiPriority w:val="99"/>
    <w:qFormat/>
    <w:rsid w:val="001A75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1ff0">
    <w:name w:val="Обычный1"/>
    <w:uiPriority w:val="99"/>
    <w:qFormat/>
    <w:rsid w:val="001A7507"/>
    <w:pPr>
      <w:widowControl w:val="0"/>
      <w:suppressAutoHyphens/>
      <w:spacing w:line="252" w:lineRule="auto"/>
      <w:ind w:left="40" w:firstLine="400"/>
      <w:jc w:val="both"/>
    </w:pPr>
    <w:rPr>
      <w:rFonts w:ascii="Times New Roman" w:eastAsia="Times New Roman" w:hAnsi="Times New Roman" w:cs="Calibri"/>
      <w:sz w:val="18"/>
      <w:szCs w:val="20"/>
      <w:lang w:eastAsia="ar-SA"/>
    </w:rPr>
  </w:style>
  <w:style w:type="table" w:customStyle="1" w:styleId="52">
    <w:name w:val="Сетка таблицы5"/>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1A7507"/>
    <w:rPr>
      <w:rFonts w:ascii="Times New Roman" w:hAnsi="Times New Roman" w:cs="Times New Roman" w:hint="default"/>
      <w:vertAlign w:val="superscript"/>
    </w:rPr>
  </w:style>
  <w:style w:type="character" w:customStyle="1" w:styleId="afffffff5">
    <w:name w:val="Символ сноски"/>
    <w:qFormat/>
    <w:rsid w:val="001A7507"/>
  </w:style>
  <w:style w:type="numbering" w:customStyle="1" w:styleId="37">
    <w:name w:val="Нет списка3"/>
    <w:next w:val="a3"/>
    <w:uiPriority w:val="99"/>
    <w:semiHidden/>
    <w:unhideWhenUsed/>
    <w:rsid w:val="001A7507"/>
  </w:style>
  <w:style w:type="table" w:customStyle="1" w:styleId="62">
    <w:name w:val="Сетка таблицы6"/>
    <w:basedOn w:val="a2"/>
    <w:next w:val="a4"/>
    <w:uiPriority w:val="39"/>
    <w:rsid w:val="001A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4"/>
    <w:uiPriority w:val="39"/>
    <w:rsid w:val="001A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1">
    <w:name w:val="Нет списка111"/>
    <w:next w:val="a3"/>
    <w:uiPriority w:val="99"/>
    <w:semiHidden/>
    <w:unhideWhenUsed/>
    <w:rsid w:val="001A7507"/>
  </w:style>
  <w:style w:type="table" w:customStyle="1" w:styleId="220">
    <w:name w:val="Сетка таблицы22"/>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аблица простая 312"/>
    <w:basedOn w:val="a2"/>
    <w:uiPriority w:val="43"/>
    <w:rsid w:val="001A75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5">
    <w:name w:val="Нет списка21"/>
    <w:next w:val="a3"/>
    <w:uiPriority w:val="99"/>
    <w:semiHidden/>
    <w:unhideWhenUsed/>
    <w:rsid w:val="001A7507"/>
  </w:style>
  <w:style w:type="table" w:customStyle="1" w:styleId="313">
    <w:name w:val="Сетка таблицы31"/>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39"/>
    <w:rsid w:val="001A75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59"/>
    <w:rsid w:val="001A75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4"/>
    <w:uiPriority w:val="39"/>
    <w:rsid w:val="001A75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0"/>
    <w:qFormat/>
    <w:rsid w:val="001A7507"/>
    <w:pPr>
      <w:spacing w:before="100" w:beforeAutospacing="1" w:after="100" w:afterAutospacing="1"/>
    </w:pPr>
    <w:rPr>
      <w:rFonts w:ascii="Times New Roman" w:eastAsia="Times New Roman" w:hAnsi="Times New Roman" w:cs="Times New Roman"/>
      <w:color w:val="000000"/>
      <w:sz w:val="28"/>
      <w:szCs w:val="28"/>
      <w:lang w:eastAsia="ru-RU"/>
    </w:rPr>
  </w:style>
  <w:style w:type="character" w:customStyle="1" w:styleId="FootnoteAnchor">
    <w:name w:val="Footnote Anchor"/>
    <w:rsid w:val="001A7507"/>
    <w:rPr>
      <w:vertAlign w:val="superscript"/>
    </w:rPr>
  </w:style>
  <w:style w:type="numbering" w:customStyle="1" w:styleId="44">
    <w:name w:val="Нет списка4"/>
    <w:next w:val="a3"/>
    <w:uiPriority w:val="99"/>
    <w:semiHidden/>
    <w:unhideWhenUsed/>
    <w:rsid w:val="001A7507"/>
  </w:style>
  <w:style w:type="numbering" w:customStyle="1" w:styleId="1">
    <w:name w:val="Импортированный стиль 1"/>
    <w:rsid w:val="001A7507"/>
    <w:pPr>
      <w:numPr>
        <w:numId w:val="4"/>
      </w:numPr>
    </w:pPr>
  </w:style>
  <w:style w:type="numbering" w:customStyle="1" w:styleId="3">
    <w:name w:val="Импортированный стиль 3"/>
    <w:rsid w:val="001A7507"/>
    <w:pPr>
      <w:numPr>
        <w:numId w:val="5"/>
      </w:numPr>
    </w:pPr>
  </w:style>
  <w:style w:type="paragraph" w:customStyle="1" w:styleId="a">
    <w:name w:val="Маркированный."/>
    <w:basedOn w:val="a0"/>
    <w:uiPriority w:val="99"/>
    <w:qFormat/>
    <w:rsid w:val="001A7507"/>
    <w:pPr>
      <w:numPr>
        <w:numId w:val="6"/>
      </w:numPr>
      <w:ind w:left="1066" w:hanging="357"/>
    </w:pPr>
    <w:rPr>
      <w:rFonts w:ascii="Times New Roman" w:eastAsia="Calibri" w:hAnsi="Times New Roman" w:cs="Times New Roman"/>
      <w:sz w:val="24"/>
      <w:u w:color="000000"/>
    </w:rPr>
  </w:style>
  <w:style w:type="paragraph" w:customStyle="1" w:styleId="pcenter">
    <w:name w:val="pcenter"/>
    <w:basedOn w:val="a0"/>
    <w:uiPriority w:val="99"/>
    <w:qFormat/>
    <w:rsid w:val="001A75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both">
    <w:name w:val="pboth"/>
    <w:basedOn w:val="a0"/>
    <w:uiPriority w:val="99"/>
    <w:qFormat/>
    <w:rsid w:val="001A7507"/>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11">
    <w:name w:val="Импортированный стиль 11"/>
    <w:rsid w:val="001A7507"/>
    <w:pPr>
      <w:numPr>
        <w:numId w:val="7"/>
      </w:numPr>
    </w:pPr>
  </w:style>
  <w:style w:type="numbering" w:customStyle="1" w:styleId="31">
    <w:name w:val="Импортированный стиль 31"/>
    <w:rsid w:val="001A7507"/>
    <w:pPr>
      <w:numPr>
        <w:numId w:val="8"/>
      </w:numPr>
    </w:pPr>
  </w:style>
  <w:style w:type="numbering" w:customStyle="1" w:styleId="53">
    <w:name w:val="Нет списка5"/>
    <w:next w:val="a3"/>
    <w:uiPriority w:val="99"/>
    <w:semiHidden/>
    <w:unhideWhenUsed/>
    <w:rsid w:val="001A7507"/>
  </w:style>
  <w:style w:type="table" w:customStyle="1" w:styleId="72">
    <w:name w:val="Сетка таблицы7"/>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1A7507"/>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0">
    <w:name w:val="Таблица простая 313"/>
    <w:basedOn w:val="a2"/>
    <w:uiPriority w:val="43"/>
    <w:rsid w:val="001A75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a2"/>
    <w:uiPriority w:val="59"/>
    <w:rsid w:val="001A7507"/>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2"/>
    <w:uiPriority w:val="59"/>
    <w:rsid w:val="001A7507"/>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2"/>
    <w:uiPriority w:val="59"/>
    <w:rsid w:val="001A7507"/>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0">
    <w:name w:val="Таблица простая 41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
    <w:name w:val="Таблица-сетка 31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0">
    <w:name w:val="Список-таблица 1 светлая1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0">
    <w:name w:val="Список-таблица 3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0">
    <w:name w:val="Список-таблица 5 темная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0">
    <w:name w:val="Список-таблица 7 цветная1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30">
    <w:name w:val="Сетка таблицы13"/>
    <w:basedOn w:val="a2"/>
    <w:next w:val="a4"/>
    <w:uiPriority w:val="39"/>
    <w:rsid w:val="001A7507"/>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4"/>
    <w:uiPriority w:val="59"/>
    <w:rsid w:val="001A750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4"/>
    <w:uiPriority w:val="59"/>
    <w:rsid w:val="001A7507"/>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next w:val="a4"/>
    <w:rsid w:val="001A7507"/>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4"/>
    <w:uiPriority w:val="59"/>
    <w:rsid w:val="001A750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1A7507"/>
  </w:style>
  <w:style w:type="table" w:customStyle="1" w:styleId="420">
    <w:name w:val="Сетка таблицы42"/>
    <w:basedOn w:val="a2"/>
    <w:next w:val="a4"/>
    <w:rsid w:val="001A7507"/>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qFormat/>
    <w:rsid w:val="001A7507"/>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Таблица простая 3111"/>
    <w:basedOn w:val="a2"/>
    <w:uiPriority w:val="43"/>
    <w:rsid w:val="001A7507"/>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3"/>
    <w:uiPriority w:val="99"/>
    <w:semiHidden/>
    <w:unhideWhenUsed/>
    <w:rsid w:val="001A7507"/>
  </w:style>
  <w:style w:type="table" w:customStyle="1" w:styleId="512">
    <w:name w:val="Сетка таблицы51"/>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1A7507"/>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0">
    <w:name w:val="Таблица простая 321"/>
    <w:basedOn w:val="a2"/>
    <w:uiPriority w:val="43"/>
    <w:rsid w:val="001A75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4">
    <w:name w:val="Нет списка31"/>
    <w:next w:val="a3"/>
    <w:uiPriority w:val="99"/>
    <w:semiHidden/>
    <w:unhideWhenUsed/>
    <w:rsid w:val="001A7507"/>
  </w:style>
  <w:style w:type="table" w:customStyle="1" w:styleId="610">
    <w:name w:val="Сетка таблицы61"/>
    <w:basedOn w:val="a2"/>
    <w:next w:val="a4"/>
    <w:uiPriority w:val="39"/>
    <w:rsid w:val="001A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4"/>
    <w:uiPriority w:val="39"/>
    <w:rsid w:val="001A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39"/>
    <w:rsid w:val="001A750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1A7507"/>
  </w:style>
  <w:style w:type="table" w:customStyle="1" w:styleId="TableNormal31">
    <w:name w:val="Table Normal3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11">
    <w:name w:val="Нет списка1111"/>
    <w:next w:val="a3"/>
    <w:uiPriority w:val="99"/>
    <w:semiHidden/>
    <w:unhideWhenUsed/>
    <w:rsid w:val="001A7507"/>
  </w:style>
  <w:style w:type="table" w:customStyle="1" w:styleId="TableNormal121">
    <w:name w:val="Table Normal12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1A7507"/>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21">
    <w:name w:val="Таблица простая 3121"/>
    <w:basedOn w:val="a2"/>
    <w:uiPriority w:val="43"/>
    <w:rsid w:val="001A75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2">
    <w:name w:val="Нет списка211"/>
    <w:next w:val="a3"/>
    <w:uiPriority w:val="99"/>
    <w:semiHidden/>
    <w:unhideWhenUsed/>
    <w:rsid w:val="001A7507"/>
  </w:style>
  <w:style w:type="table" w:customStyle="1" w:styleId="3110">
    <w:name w:val="Сетка таблицы311"/>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4"/>
    <w:uiPriority w:val="39"/>
    <w:rsid w:val="001A75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1A75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next w:val="a4"/>
    <w:uiPriority w:val="39"/>
    <w:rsid w:val="001A75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1A7507"/>
  </w:style>
  <w:style w:type="numbering" w:customStyle="1" w:styleId="63">
    <w:name w:val="Нет списка6"/>
    <w:next w:val="a3"/>
    <w:uiPriority w:val="99"/>
    <w:semiHidden/>
    <w:unhideWhenUsed/>
    <w:rsid w:val="001A7507"/>
  </w:style>
  <w:style w:type="table" w:customStyle="1" w:styleId="82">
    <w:name w:val="Сетка таблицы8"/>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1A7507"/>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40">
    <w:name w:val="Таблица простая 314"/>
    <w:basedOn w:val="a2"/>
    <w:uiPriority w:val="43"/>
    <w:locked/>
    <w:rsid w:val="001A75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2"/>
    <w:uiPriority w:val="59"/>
    <w:rsid w:val="001A7507"/>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2"/>
    <w:uiPriority w:val="59"/>
    <w:rsid w:val="001A7507"/>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2"/>
    <w:uiPriority w:val="59"/>
    <w:locked/>
    <w:rsid w:val="001A7507"/>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0">
    <w:name w:val="Таблица простая 412"/>
    <w:basedOn w:val="a2"/>
    <w:uiPriority w:val="99"/>
    <w:locked/>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0">
    <w:name w:val="Таблица простая 51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
    <w:name w:val="Таблица-сетка 1 светлая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
    <w:name w:val="Grid Table 2 - Accent 12"/>
    <w:basedOn w:val="a2"/>
    <w:uiPriority w:val="99"/>
    <w:locked/>
    <w:rsid w:val="001A7507"/>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
    <w:name w:val="Grid Table 2 - Accent 2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
    <w:name w:val="Grid Table 2 - Accent 32"/>
    <w:basedOn w:val="a2"/>
    <w:uiPriority w:val="99"/>
    <w:locked/>
    <w:rsid w:val="001A7507"/>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
    <w:name w:val="Grid Table 2 - Accent 42"/>
    <w:basedOn w:val="a2"/>
    <w:uiPriority w:val="99"/>
    <w:locked/>
    <w:rsid w:val="001A7507"/>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
    <w:name w:val="Grid Table 2 - Accent 5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
    <w:name w:val="Grid Table 2 - Accent 6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
    <w:name w:val="Таблица-сетка 31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
    <w:name w:val="Grid Table 3 - Accent 1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
    <w:name w:val="Grid Table 3 - Accent 2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
    <w:name w:val="Grid Table 3 - Accent 3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
    <w:name w:val="Grid Table 3 - Accent 4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
    <w:name w:val="Grid Table 3 - Accent 5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
    <w:name w:val="Grid Table 3 - Accent 6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
    <w:name w:val="Таблица-сетка 412"/>
    <w:basedOn w:val="a2"/>
    <w:uiPriority w:val="59"/>
    <w:locked/>
    <w:rsid w:val="001A7507"/>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
    <w:name w:val="Grid Table 4 - Accent 12"/>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
    <w:name w:val="Grid Table 4 - Accent 22"/>
    <w:basedOn w:val="a2"/>
    <w:uiPriority w:val="59"/>
    <w:locked/>
    <w:rsid w:val="001A7507"/>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
    <w:name w:val="Grid Table 4 - Accent 32"/>
    <w:basedOn w:val="a2"/>
    <w:uiPriority w:val="59"/>
    <w:locked/>
    <w:rsid w:val="001A7507"/>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
    <w:name w:val="Grid Table 4 - Accent 42"/>
    <w:basedOn w:val="a2"/>
    <w:uiPriority w:val="59"/>
    <w:locked/>
    <w:rsid w:val="001A7507"/>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
    <w:name w:val="Grid Table 4 - Accent 52"/>
    <w:basedOn w:val="a2"/>
    <w:uiPriority w:val="59"/>
    <w:locked/>
    <w:rsid w:val="001A7507"/>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
    <w:name w:val="Grid Table 4 - Accent 62"/>
    <w:basedOn w:val="a2"/>
    <w:uiPriority w:val="59"/>
    <w:locked/>
    <w:rsid w:val="001A7507"/>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
    <w:name w:val="Таблица-сетка 5 темная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
    <w:name w:val="Grid Table 6 Colorful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
    <w:name w:val="Grid Table 6 Colorful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
    <w:name w:val="Grid Table 6 Colorful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
    <w:name w:val="Grid Table 6 Colorful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
    <w:name w:val="Grid Table 6 Colorful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
    <w:name w:val="Grid Table 6 Colorful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
    <w:name w:val="Таблица-сетка 7 цветная1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
    <w:name w:val="Grid Table 7 Colorful - Accent 1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
    <w:name w:val="Grid Table 7 Colorful - Accent 2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
    <w:name w:val="Grid Table 7 Colorful - Accent 3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
    <w:name w:val="Grid Table 7 Colorful - Accent 4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
    <w:name w:val="Grid Table 7 Colorful - Accent 5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
    <w:name w:val="Grid Table 7 Colorful - Accent 6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0">
    <w:name w:val="Список-таблица 1 светлая1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
    <w:name w:val="List Table 2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
    <w:name w:val="List Table 2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
    <w:name w:val="List Table 2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
    <w:name w:val="List Table 2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
    <w:name w:val="List Table 2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
    <w:name w:val="List Table 2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0">
    <w:name w:val="Список-таблица 3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
    <w:name w:val="List Table 3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
    <w:name w:val="List Table 3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
    <w:name w:val="List Table 3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
    <w:name w:val="List Table 3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0">
    <w:name w:val="Список-таблица 4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
    <w:name w:val="List Table 4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
    <w:name w:val="List Table 4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
    <w:name w:val="List Table 4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
    <w:name w:val="List Table 4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
    <w:name w:val="List Table 4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
    <w:name w:val="List Table 4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0">
    <w:name w:val="Список-таблица 5 темная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
    <w:name w:val="List Table 6 Colorful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
    <w:name w:val="List Table 6 Colorful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
    <w:name w:val="List Table 6 Colorful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
    <w:name w:val="List Table 6 Colorful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
    <w:name w:val="List Table 6 Colorful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
    <w:name w:val="List Table 6 Colorful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0">
    <w:name w:val="Список-таблица 7 цветная1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
    <w:name w:val="List Table 7 Colorful - Accent 1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
    <w:name w:val="List Table 7 Colorful - Accent 2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
    <w:name w:val="List Table 7 Colorful - Accent 3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
    <w:name w:val="List Table 7 Colorful - Accent 4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
    <w:name w:val="List Table 7 Colorful - Accent 5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
    <w:name w:val="List Table 7 Colorful - Accent 6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0">
    <w:name w:val="Lined - Accent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
    <w:name w:val="Lined - Accent 1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
    <w:name w:val="Lined - Accent 2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
    <w:name w:val="Lined - Accent 3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
    <w:name w:val="Lined - Accent 4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
    <w:name w:val="Lined - Accent 5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
    <w:name w:val="Lined - Accent 6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0">
    <w:name w:val="Bordered &amp; Lined - Accent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
    <w:name w:val="Bordered &amp; Lined - Accent 1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
    <w:name w:val="Bordered &amp; Lined - Accent 2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
    <w:name w:val="Bordered &amp; Lined - Accent 3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
    <w:name w:val="Bordered &amp; Lined - Accent 4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
    <w:name w:val="Bordered &amp; Lined - Accent 5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
    <w:name w:val="Bordered &amp; Lined - Accent 6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
    <w:name w:val="Bordered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40">
    <w:name w:val="Сетка таблицы14"/>
    <w:basedOn w:val="a2"/>
    <w:next w:val="a4"/>
    <w:uiPriority w:val="39"/>
    <w:rsid w:val="001A7507"/>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4"/>
    <w:uiPriority w:val="59"/>
    <w:rsid w:val="001A750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59"/>
    <w:rsid w:val="001A7507"/>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2"/>
    <w:next w:val="a4"/>
    <w:rsid w:val="001A7507"/>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4"/>
    <w:uiPriority w:val="59"/>
    <w:locked/>
    <w:rsid w:val="001A750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1A7507"/>
  </w:style>
  <w:style w:type="table" w:customStyle="1" w:styleId="430">
    <w:name w:val="Сетка таблицы43"/>
    <w:basedOn w:val="a2"/>
    <w:next w:val="a4"/>
    <w:rsid w:val="001A7507"/>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qFormat/>
    <w:rsid w:val="001A7507"/>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12">
    <w:name w:val="Таблица простая 3112"/>
    <w:basedOn w:val="a2"/>
    <w:uiPriority w:val="43"/>
    <w:rsid w:val="001A7507"/>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3"/>
    <w:uiPriority w:val="99"/>
    <w:semiHidden/>
    <w:unhideWhenUsed/>
    <w:rsid w:val="001A7507"/>
  </w:style>
  <w:style w:type="table" w:customStyle="1" w:styleId="520">
    <w:name w:val="Сетка таблицы52"/>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1A7507"/>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
    <w:name w:val="Таблица простая 322"/>
    <w:basedOn w:val="a2"/>
    <w:uiPriority w:val="43"/>
    <w:rsid w:val="001A75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3">
    <w:name w:val="Нет списка32"/>
    <w:next w:val="a3"/>
    <w:uiPriority w:val="99"/>
    <w:semiHidden/>
    <w:unhideWhenUsed/>
    <w:rsid w:val="001A7507"/>
  </w:style>
  <w:style w:type="table" w:customStyle="1" w:styleId="620">
    <w:name w:val="Сетка таблицы62"/>
    <w:basedOn w:val="a2"/>
    <w:next w:val="a4"/>
    <w:uiPriority w:val="39"/>
    <w:rsid w:val="001A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4"/>
    <w:uiPriority w:val="39"/>
    <w:rsid w:val="001A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39"/>
    <w:rsid w:val="001A750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unhideWhenUsed/>
    <w:rsid w:val="001A7507"/>
  </w:style>
  <w:style w:type="table" w:customStyle="1" w:styleId="TableNormal32">
    <w:name w:val="Table Normal3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21">
    <w:name w:val="Нет списка1112"/>
    <w:next w:val="a3"/>
    <w:uiPriority w:val="99"/>
    <w:semiHidden/>
    <w:unhideWhenUsed/>
    <w:rsid w:val="001A7507"/>
  </w:style>
  <w:style w:type="table" w:customStyle="1" w:styleId="TableNormal122">
    <w:name w:val="Table Normal12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222">
    <w:name w:val="Сетка таблицы222"/>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1A7507"/>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22">
    <w:name w:val="Таблица простая 3122"/>
    <w:basedOn w:val="a2"/>
    <w:uiPriority w:val="43"/>
    <w:rsid w:val="001A75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2">
    <w:name w:val="Нет списка212"/>
    <w:next w:val="a3"/>
    <w:uiPriority w:val="99"/>
    <w:semiHidden/>
    <w:unhideWhenUsed/>
    <w:rsid w:val="001A7507"/>
  </w:style>
  <w:style w:type="table" w:customStyle="1" w:styleId="3120">
    <w:name w:val="Сетка таблицы312"/>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4"/>
    <w:uiPriority w:val="39"/>
    <w:rsid w:val="001A75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uiPriority w:val="59"/>
    <w:rsid w:val="001A75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2"/>
    <w:next w:val="a4"/>
    <w:uiPriority w:val="39"/>
    <w:rsid w:val="001A75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1A7507"/>
  </w:style>
  <w:style w:type="numbering" w:customStyle="1" w:styleId="12">
    <w:name w:val="Импортированный стиль 12"/>
    <w:rsid w:val="001A7507"/>
    <w:pPr>
      <w:numPr>
        <w:numId w:val="9"/>
      </w:numPr>
    </w:pPr>
  </w:style>
  <w:style w:type="numbering" w:customStyle="1" w:styleId="32">
    <w:name w:val="Импортированный стиль 32"/>
    <w:rsid w:val="001A7507"/>
    <w:pPr>
      <w:numPr>
        <w:numId w:val="10"/>
      </w:numPr>
    </w:pPr>
  </w:style>
  <w:style w:type="table" w:customStyle="1" w:styleId="TableGrid">
    <w:name w:val="TableGrid"/>
    <w:rsid w:val="001A7507"/>
    <w:rPr>
      <w:rFonts w:ascii="Calibri" w:eastAsia="Times New Roman" w:hAnsi="Calibri" w:cs="Times New Roman"/>
      <w:lang w:val="en-US"/>
    </w:rPr>
    <w:tblPr>
      <w:tblCellMar>
        <w:top w:w="0" w:type="dxa"/>
        <w:left w:w="0" w:type="dxa"/>
        <w:bottom w:w="0" w:type="dxa"/>
        <w:right w:w="0" w:type="dxa"/>
      </w:tblCellMar>
    </w:tblPr>
  </w:style>
  <w:style w:type="character" w:customStyle="1" w:styleId="mw-page-title-main">
    <w:name w:val="mw-page-title-main"/>
    <w:basedOn w:val="a1"/>
    <w:rsid w:val="001A7507"/>
  </w:style>
  <w:style w:type="paragraph" w:customStyle="1" w:styleId="1ff1">
    <w:name w:val="Название объекта1"/>
    <w:basedOn w:val="a0"/>
    <w:next w:val="a0"/>
    <w:uiPriority w:val="35"/>
    <w:semiHidden/>
    <w:unhideWhenUsed/>
    <w:qFormat/>
    <w:rsid w:val="001A7507"/>
    <w:pPr>
      <w:spacing w:after="200" w:line="276" w:lineRule="auto"/>
    </w:pPr>
    <w:rPr>
      <w:rFonts w:ascii="Calibri" w:eastAsia="Times New Roman" w:hAnsi="Calibri" w:cs="Times New Roman"/>
      <w:b/>
      <w:bCs/>
      <w:color w:val="4472C4"/>
      <w:sz w:val="18"/>
      <w:szCs w:val="18"/>
      <w:lang w:eastAsia="ru-RU"/>
    </w:rPr>
  </w:style>
  <w:style w:type="character" w:customStyle="1" w:styleId="710">
    <w:name w:val="Заголовок 7 Знак1"/>
    <w:basedOn w:val="a1"/>
    <w:uiPriority w:val="9"/>
    <w:semiHidden/>
    <w:rsid w:val="001A7507"/>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uiPriority w:val="9"/>
    <w:semiHidden/>
    <w:rsid w:val="001A7507"/>
    <w:rPr>
      <w:rFonts w:asciiTheme="majorHAnsi" w:eastAsiaTheme="majorEastAsia" w:hAnsiTheme="majorHAnsi" w:cstheme="majorBidi"/>
      <w:color w:val="404040" w:themeColor="text1" w:themeTint="BF"/>
    </w:rPr>
  </w:style>
  <w:style w:type="character" w:customStyle="1" w:styleId="910">
    <w:name w:val="Заголовок 9 Знак1"/>
    <w:basedOn w:val="a1"/>
    <w:uiPriority w:val="9"/>
    <w:semiHidden/>
    <w:rsid w:val="001A7507"/>
    <w:rPr>
      <w:rFonts w:asciiTheme="majorHAnsi" w:eastAsiaTheme="majorEastAsia" w:hAnsiTheme="majorHAnsi" w:cstheme="majorBidi"/>
      <w:i/>
      <w:iCs/>
      <w:color w:val="404040" w:themeColor="text1" w:themeTint="BF"/>
    </w:rPr>
  </w:style>
  <w:style w:type="character" w:customStyle="1" w:styleId="216">
    <w:name w:val="Цитата 2 Знак1"/>
    <w:basedOn w:val="a1"/>
    <w:uiPriority w:val="29"/>
    <w:rsid w:val="001A7507"/>
    <w:rPr>
      <w:i/>
      <w:iCs/>
      <w:color w:val="000000" w:themeColor="text1"/>
    </w:rPr>
  </w:style>
  <w:style w:type="character" w:customStyle="1" w:styleId="1ff2">
    <w:name w:val="Выделенная цитата Знак1"/>
    <w:basedOn w:val="a1"/>
    <w:uiPriority w:val="30"/>
    <w:rsid w:val="001A7507"/>
    <w:rPr>
      <w:b/>
      <w:bCs/>
      <w:i/>
      <w:iCs/>
      <w:color w:val="4472C4" w:themeColor="accent1"/>
    </w:rPr>
  </w:style>
  <w:style w:type="character" w:customStyle="1" w:styleId="1ff3">
    <w:name w:val="Текст Знак1"/>
    <w:basedOn w:val="a1"/>
    <w:semiHidden/>
    <w:rsid w:val="001A7507"/>
    <w:rPr>
      <w:rFonts w:ascii="Consolas" w:hAnsi="Consolas"/>
      <w:sz w:val="21"/>
      <w:szCs w:val="21"/>
    </w:rPr>
  </w:style>
  <w:style w:type="table" w:styleId="38">
    <w:name w:val="Plain Table 3"/>
    <w:basedOn w:val="a2"/>
    <w:uiPriority w:val="43"/>
    <w:rsid w:val="00335E48"/>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afffffff6">
    <w:name w:val="Unresolved Mention"/>
    <w:basedOn w:val="a1"/>
    <w:uiPriority w:val="99"/>
    <w:semiHidden/>
    <w:unhideWhenUsed/>
    <w:rsid w:val="00335E48"/>
    <w:rPr>
      <w:color w:val="605E5C"/>
      <w:shd w:val="clear" w:color="auto" w:fill="E1DFDD"/>
    </w:rPr>
  </w:style>
  <w:style w:type="paragraph" w:customStyle="1" w:styleId="font8">
    <w:name w:val="font8"/>
    <w:basedOn w:val="a0"/>
    <w:rsid w:val="00335E48"/>
    <w:pPr>
      <w:spacing w:before="100" w:beforeAutospacing="1" w:after="100" w:afterAutospacing="1"/>
    </w:pPr>
    <w:rPr>
      <w:rFonts w:ascii="Times New Roman" w:eastAsia="Times New Roman" w:hAnsi="Times New Roman" w:cs="Times New Roman"/>
      <w:color w:val="333333"/>
      <w:sz w:val="24"/>
      <w:szCs w:val="24"/>
      <w:lang w:eastAsia="ru-RU"/>
    </w:rPr>
  </w:style>
  <w:style w:type="paragraph" w:customStyle="1" w:styleId="font9">
    <w:name w:val="font9"/>
    <w:basedOn w:val="a0"/>
    <w:rsid w:val="00335E48"/>
    <w:pPr>
      <w:spacing w:before="100" w:beforeAutospacing="1" w:after="100" w:afterAutospacing="1"/>
    </w:pPr>
    <w:rPr>
      <w:rFonts w:ascii="Times New Roman" w:eastAsia="Times New Roman" w:hAnsi="Times New Roman" w:cs="Times New Roman"/>
      <w:color w:val="000000"/>
      <w:sz w:val="14"/>
      <w:szCs w:val="14"/>
      <w:lang w:eastAsia="ru-RU"/>
    </w:rPr>
  </w:style>
  <w:style w:type="paragraph" w:customStyle="1" w:styleId="font10">
    <w:name w:val="font10"/>
    <w:basedOn w:val="a0"/>
    <w:rsid w:val="00335E48"/>
    <w:pPr>
      <w:spacing w:before="100" w:beforeAutospacing="1" w:after="100" w:afterAutospacing="1"/>
    </w:pPr>
    <w:rPr>
      <w:rFonts w:ascii="Times New Roman" w:eastAsia="Times New Roman" w:hAnsi="Times New Roman" w:cs="Times New Roman"/>
      <w:color w:val="000000"/>
      <w:sz w:val="14"/>
      <w:szCs w:val="14"/>
      <w:lang w:eastAsia="ru-RU"/>
    </w:rPr>
  </w:style>
  <w:style w:type="paragraph" w:customStyle="1" w:styleId="font11">
    <w:name w:val="font11"/>
    <w:basedOn w:val="a0"/>
    <w:rsid w:val="00335E48"/>
    <w:pPr>
      <w:spacing w:before="100" w:beforeAutospacing="1" w:after="100" w:afterAutospacing="1"/>
    </w:pPr>
    <w:rPr>
      <w:rFonts w:ascii="Times New Roman" w:eastAsia="Times New Roman" w:hAnsi="Times New Roman" w:cs="Times New Roman"/>
      <w:b/>
      <w:bCs/>
      <w:color w:val="000000"/>
      <w:sz w:val="24"/>
      <w:szCs w:val="24"/>
      <w:lang w:eastAsia="ru-RU"/>
    </w:rPr>
  </w:style>
  <w:style w:type="character" w:customStyle="1" w:styleId="afffffff7">
    <w:name w:val="Обычный (веб) Знак"/>
    <w:uiPriority w:val="99"/>
    <w:locked/>
    <w:rsid w:val="004D3F6D"/>
    <w:rPr>
      <w:rFonts w:ascii="Times New Roman" w:hAnsi="Times New Roman"/>
      <w:sz w:val="24"/>
      <w:lang w:val="en-US" w:eastAsia="nl-NL"/>
    </w:rPr>
  </w:style>
  <w:style w:type="paragraph" w:customStyle="1" w:styleId="msonormalcxspmiddle">
    <w:name w:val="msonormalcxspmiddle"/>
    <w:basedOn w:val="a0"/>
    <w:rsid w:val="004D3F6D"/>
    <w:pPr>
      <w:spacing w:before="100" w:beforeAutospacing="1" w:after="100" w:afterAutospacing="1"/>
    </w:pPr>
    <w:rPr>
      <w:rFonts w:ascii="Times New Roman" w:eastAsia="Times New Roman" w:hAnsi="Times New Roman" w:cs="Times New Roman"/>
      <w:sz w:val="24"/>
      <w:szCs w:val="24"/>
      <w:lang w:eastAsia="ru-RU"/>
    </w:rPr>
  </w:style>
  <w:style w:type="paragraph" w:styleId="39">
    <w:name w:val="List 3"/>
    <w:basedOn w:val="a0"/>
    <w:rsid w:val="004D3F6D"/>
    <w:pPr>
      <w:spacing w:after="200" w:line="276" w:lineRule="auto"/>
      <w:ind w:left="849" w:hanging="283"/>
    </w:pPr>
    <w:rPr>
      <w:rFonts w:ascii="Calibri" w:eastAsia="Times New Roman" w:hAnsi="Calibri" w:cs="Times New Roman"/>
      <w:lang w:eastAsia="ru-RU"/>
    </w:rPr>
  </w:style>
  <w:style w:type="character" w:customStyle="1" w:styleId="ListParagraphChar">
    <w:name w:val="List Paragraph Char"/>
    <w:aliases w:val="Содержание. 2 уровень Char"/>
    <w:locked/>
    <w:rsid w:val="004D3F6D"/>
    <w:rPr>
      <w:rFonts w:ascii="Times New Roman" w:hAnsi="Times New Roman"/>
    </w:rPr>
  </w:style>
  <w:style w:type="character" w:styleId="afffffff8">
    <w:name w:val="Intense Emphasis"/>
    <w:uiPriority w:val="21"/>
    <w:qFormat/>
    <w:rsid w:val="004D3F6D"/>
    <w:rPr>
      <w:i/>
      <w:iCs/>
      <w:color w:val="4472C4"/>
    </w:rPr>
  </w:style>
  <w:style w:type="character" w:customStyle="1" w:styleId="afffffff9">
    <w:name w:val="Название Знак"/>
    <w:uiPriority w:val="10"/>
    <w:locked/>
    <w:rsid w:val="004D3F6D"/>
    <w:rPr>
      <w:rFonts w:ascii="Times New Roman" w:hAnsi="Times New Roman"/>
      <w:sz w:val="24"/>
      <w:szCs w:val="24"/>
      <w:lang w:val="x-none" w:eastAsia="x-none"/>
    </w:rPr>
  </w:style>
  <w:style w:type="character" w:customStyle="1" w:styleId="font81">
    <w:name w:val="font81"/>
    <w:rsid w:val="004D3F6D"/>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4D3F6D"/>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4D3F6D"/>
    <w:rPr>
      <w:rFonts w:ascii="Arial" w:hAnsi="Arial" w:cs="Arial" w:hint="default"/>
      <w:b w:val="0"/>
      <w:bCs w:val="0"/>
      <w:i w:val="0"/>
      <w:iCs w:val="0"/>
      <w:color w:val="1155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529">
      <w:bodyDiv w:val="1"/>
      <w:marLeft w:val="0"/>
      <w:marRight w:val="0"/>
      <w:marTop w:val="0"/>
      <w:marBottom w:val="0"/>
      <w:divBdr>
        <w:top w:val="none" w:sz="0" w:space="0" w:color="auto"/>
        <w:left w:val="none" w:sz="0" w:space="0" w:color="auto"/>
        <w:bottom w:val="none" w:sz="0" w:space="0" w:color="auto"/>
        <w:right w:val="none" w:sz="0" w:space="0" w:color="auto"/>
      </w:divBdr>
    </w:div>
    <w:div w:id="40788030">
      <w:bodyDiv w:val="1"/>
      <w:marLeft w:val="0"/>
      <w:marRight w:val="0"/>
      <w:marTop w:val="0"/>
      <w:marBottom w:val="0"/>
      <w:divBdr>
        <w:top w:val="none" w:sz="0" w:space="0" w:color="auto"/>
        <w:left w:val="none" w:sz="0" w:space="0" w:color="auto"/>
        <w:bottom w:val="none" w:sz="0" w:space="0" w:color="auto"/>
        <w:right w:val="none" w:sz="0" w:space="0" w:color="auto"/>
      </w:divBdr>
    </w:div>
    <w:div w:id="93743611">
      <w:bodyDiv w:val="1"/>
      <w:marLeft w:val="0"/>
      <w:marRight w:val="0"/>
      <w:marTop w:val="0"/>
      <w:marBottom w:val="0"/>
      <w:divBdr>
        <w:top w:val="none" w:sz="0" w:space="0" w:color="auto"/>
        <w:left w:val="none" w:sz="0" w:space="0" w:color="auto"/>
        <w:bottom w:val="none" w:sz="0" w:space="0" w:color="auto"/>
        <w:right w:val="none" w:sz="0" w:space="0" w:color="auto"/>
      </w:divBdr>
    </w:div>
    <w:div w:id="119037700">
      <w:bodyDiv w:val="1"/>
      <w:marLeft w:val="0"/>
      <w:marRight w:val="0"/>
      <w:marTop w:val="0"/>
      <w:marBottom w:val="0"/>
      <w:divBdr>
        <w:top w:val="none" w:sz="0" w:space="0" w:color="auto"/>
        <w:left w:val="none" w:sz="0" w:space="0" w:color="auto"/>
        <w:bottom w:val="none" w:sz="0" w:space="0" w:color="auto"/>
        <w:right w:val="none" w:sz="0" w:space="0" w:color="auto"/>
      </w:divBdr>
    </w:div>
    <w:div w:id="124004516">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193007309">
      <w:bodyDiv w:val="1"/>
      <w:marLeft w:val="0"/>
      <w:marRight w:val="0"/>
      <w:marTop w:val="0"/>
      <w:marBottom w:val="0"/>
      <w:divBdr>
        <w:top w:val="none" w:sz="0" w:space="0" w:color="auto"/>
        <w:left w:val="none" w:sz="0" w:space="0" w:color="auto"/>
        <w:bottom w:val="none" w:sz="0" w:space="0" w:color="auto"/>
        <w:right w:val="none" w:sz="0" w:space="0" w:color="auto"/>
      </w:divBdr>
    </w:div>
    <w:div w:id="215045853">
      <w:bodyDiv w:val="1"/>
      <w:marLeft w:val="0"/>
      <w:marRight w:val="0"/>
      <w:marTop w:val="0"/>
      <w:marBottom w:val="0"/>
      <w:divBdr>
        <w:top w:val="none" w:sz="0" w:space="0" w:color="auto"/>
        <w:left w:val="none" w:sz="0" w:space="0" w:color="auto"/>
        <w:bottom w:val="none" w:sz="0" w:space="0" w:color="auto"/>
        <w:right w:val="none" w:sz="0" w:space="0" w:color="auto"/>
      </w:divBdr>
    </w:div>
    <w:div w:id="255947136">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72783706">
      <w:bodyDiv w:val="1"/>
      <w:marLeft w:val="0"/>
      <w:marRight w:val="0"/>
      <w:marTop w:val="0"/>
      <w:marBottom w:val="0"/>
      <w:divBdr>
        <w:top w:val="none" w:sz="0" w:space="0" w:color="auto"/>
        <w:left w:val="none" w:sz="0" w:space="0" w:color="auto"/>
        <w:bottom w:val="none" w:sz="0" w:space="0" w:color="auto"/>
        <w:right w:val="none" w:sz="0" w:space="0" w:color="auto"/>
      </w:divBdr>
    </w:div>
    <w:div w:id="312103750">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491458446">
      <w:bodyDiv w:val="1"/>
      <w:marLeft w:val="0"/>
      <w:marRight w:val="0"/>
      <w:marTop w:val="0"/>
      <w:marBottom w:val="0"/>
      <w:divBdr>
        <w:top w:val="none" w:sz="0" w:space="0" w:color="auto"/>
        <w:left w:val="none" w:sz="0" w:space="0" w:color="auto"/>
        <w:bottom w:val="none" w:sz="0" w:space="0" w:color="auto"/>
        <w:right w:val="none" w:sz="0" w:space="0" w:color="auto"/>
      </w:divBdr>
    </w:div>
    <w:div w:id="560948659">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55887212">
      <w:bodyDiv w:val="1"/>
      <w:marLeft w:val="0"/>
      <w:marRight w:val="0"/>
      <w:marTop w:val="0"/>
      <w:marBottom w:val="0"/>
      <w:divBdr>
        <w:top w:val="none" w:sz="0" w:space="0" w:color="auto"/>
        <w:left w:val="none" w:sz="0" w:space="0" w:color="auto"/>
        <w:bottom w:val="none" w:sz="0" w:space="0" w:color="auto"/>
        <w:right w:val="none" w:sz="0" w:space="0" w:color="auto"/>
      </w:divBdr>
    </w:div>
    <w:div w:id="711343534">
      <w:bodyDiv w:val="1"/>
      <w:marLeft w:val="0"/>
      <w:marRight w:val="0"/>
      <w:marTop w:val="0"/>
      <w:marBottom w:val="0"/>
      <w:divBdr>
        <w:top w:val="none" w:sz="0" w:space="0" w:color="auto"/>
        <w:left w:val="none" w:sz="0" w:space="0" w:color="auto"/>
        <w:bottom w:val="none" w:sz="0" w:space="0" w:color="auto"/>
        <w:right w:val="none" w:sz="0" w:space="0" w:color="auto"/>
      </w:divBdr>
    </w:div>
    <w:div w:id="750977090">
      <w:bodyDiv w:val="1"/>
      <w:marLeft w:val="0"/>
      <w:marRight w:val="0"/>
      <w:marTop w:val="0"/>
      <w:marBottom w:val="0"/>
      <w:divBdr>
        <w:top w:val="none" w:sz="0" w:space="0" w:color="auto"/>
        <w:left w:val="none" w:sz="0" w:space="0" w:color="auto"/>
        <w:bottom w:val="none" w:sz="0" w:space="0" w:color="auto"/>
        <w:right w:val="none" w:sz="0" w:space="0" w:color="auto"/>
      </w:divBdr>
    </w:div>
    <w:div w:id="823935895">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3598004">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92701064">
      <w:bodyDiv w:val="1"/>
      <w:marLeft w:val="0"/>
      <w:marRight w:val="0"/>
      <w:marTop w:val="0"/>
      <w:marBottom w:val="0"/>
      <w:divBdr>
        <w:top w:val="none" w:sz="0" w:space="0" w:color="auto"/>
        <w:left w:val="none" w:sz="0" w:space="0" w:color="auto"/>
        <w:bottom w:val="none" w:sz="0" w:space="0" w:color="auto"/>
        <w:right w:val="none" w:sz="0" w:space="0" w:color="auto"/>
      </w:divBdr>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
    <w:div w:id="1186015172">
      <w:bodyDiv w:val="1"/>
      <w:marLeft w:val="0"/>
      <w:marRight w:val="0"/>
      <w:marTop w:val="0"/>
      <w:marBottom w:val="0"/>
      <w:divBdr>
        <w:top w:val="none" w:sz="0" w:space="0" w:color="auto"/>
        <w:left w:val="none" w:sz="0" w:space="0" w:color="auto"/>
        <w:bottom w:val="none" w:sz="0" w:space="0" w:color="auto"/>
        <w:right w:val="none" w:sz="0" w:space="0" w:color="auto"/>
      </w:divBdr>
    </w:div>
    <w:div w:id="1195969142">
      <w:bodyDiv w:val="1"/>
      <w:marLeft w:val="0"/>
      <w:marRight w:val="0"/>
      <w:marTop w:val="0"/>
      <w:marBottom w:val="0"/>
      <w:divBdr>
        <w:top w:val="none" w:sz="0" w:space="0" w:color="auto"/>
        <w:left w:val="none" w:sz="0" w:space="0" w:color="auto"/>
        <w:bottom w:val="none" w:sz="0" w:space="0" w:color="auto"/>
        <w:right w:val="none" w:sz="0" w:space="0" w:color="auto"/>
      </w:divBdr>
    </w:div>
    <w:div w:id="1209490455">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89703646">
      <w:bodyDiv w:val="1"/>
      <w:marLeft w:val="0"/>
      <w:marRight w:val="0"/>
      <w:marTop w:val="0"/>
      <w:marBottom w:val="0"/>
      <w:divBdr>
        <w:top w:val="none" w:sz="0" w:space="0" w:color="auto"/>
        <w:left w:val="none" w:sz="0" w:space="0" w:color="auto"/>
        <w:bottom w:val="none" w:sz="0" w:space="0" w:color="auto"/>
        <w:right w:val="none" w:sz="0" w:space="0" w:color="auto"/>
      </w:divBdr>
    </w:div>
    <w:div w:id="1349986666">
      <w:bodyDiv w:val="1"/>
      <w:marLeft w:val="0"/>
      <w:marRight w:val="0"/>
      <w:marTop w:val="0"/>
      <w:marBottom w:val="0"/>
      <w:divBdr>
        <w:top w:val="none" w:sz="0" w:space="0" w:color="auto"/>
        <w:left w:val="none" w:sz="0" w:space="0" w:color="auto"/>
        <w:bottom w:val="none" w:sz="0" w:space="0" w:color="auto"/>
        <w:right w:val="none" w:sz="0" w:space="0" w:color="auto"/>
      </w:divBdr>
    </w:div>
    <w:div w:id="1410033881">
      <w:bodyDiv w:val="1"/>
      <w:marLeft w:val="0"/>
      <w:marRight w:val="0"/>
      <w:marTop w:val="0"/>
      <w:marBottom w:val="0"/>
      <w:divBdr>
        <w:top w:val="none" w:sz="0" w:space="0" w:color="auto"/>
        <w:left w:val="none" w:sz="0" w:space="0" w:color="auto"/>
        <w:bottom w:val="none" w:sz="0" w:space="0" w:color="auto"/>
        <w:right w:val="none" w:sz="0" w:space="0" w:color="auto"/>
      </w:divBdr>
    </w:div>
    <w:div w:id="1470514275">
      <w:bodyDiv w:val="1"/>
      <w:marLeft w:val="0"/>
      <w:marRight w:val="0"/>
      <w:marTop w:val="0"/>
      <w:marBottom w:val="0"/>
      <w:divBdr>
        <w:top w:val="none" w:sz="0" w:space="0" w:color="auto"/>
        <w:left w:val="none" w:sz="0" w:space="0" w:color="auto"/>
        <w:bottom w:val="none" w:sz="0" w:space="0" w:color="auto"/>
        <w:right w:val="none" w:sz="0" w:space="0" w:color="auto"/>
      </w:divBdr>
    </w:div>
    <w:div w:id="1471436210">
      <w:bodyDiv w:val="1"/>
      <w:marLeft w:val="0"/>
      <w:marRight w:val="0"/>
      <w:marTop w:val="0"/>
      <w:marBottom w:val="0"/>
      <w:divBdr>
        <w:top w:val="none" w:sz="0" w:space="0" w:color="auto"/>
        <w:left w:val="none" w:sz="0" w:space="0" w:color="auto"/>
        <w:bottom w:val="none" w:sz="0" w:space="0" w:color="auto"/>
        <w:right w:val="none" w:sz="0" w:space="0" w:color="auto"/>
      </w:divBdr>
    </w:div>
    <w:div w:id="1545018709">
      <w:bodyDiv w:val="1"/>
      <w:marLeft w:val="0"/>
      <w:marRight w:val="0"/>
      <w:marTop w:val="0"/>
      <w:marBottom w:val="0"/>
      <w:divBdr>
        <w:top w:val="none" w:sz="0" w:space="0" w:color="auto"/>
        <w:left w:val="none" w:sz="0" w:space="0" w:color="auto"/>
        <w:bottom w:val="none" w:sz="0" w:space="0" w:color="auto"/>
        <w:right w:val="none" w:sz="0" w:space="0" w:color="auto"/>
      </w:divBdr>
    </w:div>
    <w:div w:id="1569459182">
      <w:bodyDiv w:val="1"/>
      <w:marLeft w:val="0"/>
      <w:marRight w:val="0"/>
      <w:marTop w:val="0"/>
      <w:marBottom w:val="0"/>
      <w:divBdr>
        <w:top w:val="none" w:sz="0" w:space="0" w:color="auto"/>
        <w:left w:val="none" w:sz="0" w:space="0" w:color="auto"/>
        <w:bottom w:val="none" w:sz="0" w:space="0" w:color="auto"/>
        <w:right w:val="none" w:sz="0" w:space="0" w:color="auto"/>
      </w:divBdr>
    </w:div>
    <w:div w:id="1574002372">
      <w:bodyDiv w:val="1"/>
      <w:marLeft w:val="0"/>
      <w:marRight w:val="0"/>
      <w:marTop w:val="0"/>
      <w:marBottom w:val="0"/>
      <w:divBdr>
        <w:top w:val="none" w:sz="0" w:space="0" w:color="auto"/>
        <w:left w:val="none" w:sz="0" w:space="0" w:color="auto"/>
        <w:bottom w:val="none" w:sz="0" w:space="0" w:color="auto"/>
        <w:right w:val="none" w:sz="0" w:space="0" w:color="auto"/>
      </w:divBdr>
    </w:div>
    <w:div w:id="1619331510">
      <w:bodyDiv w:val="1"/>
      <w:marLeft w:val="0"/>
      <w:marRight w:val="0"/>
      <w:marTop w:val="0"/>
      <w:marBottom w:val="0"/>
      <w:divBdr>
        <w:top w:val="none" w:sz="0" w:space="0" w:color="auto"/>
        <w:left w:val="none" w:sz="0" w:space="0" w:color="auto"/>
        <w:bottom w:val="none" w:sz="0" w:space="0" w:color="auto"/>
        <w:right w:val="none" w:sz="0" w:space="0" w:color="auto"/>
      </w:divBdr>
    </w:div>
    <w:div w:id="1634404795">
      <w:bodyDiv w:val="1"/>
      <w:marLeft w:val="0"/>
      <w:marRight w:val="0"/>
      <w:marTop w:val="0"/>
      <w:marBottom w:val="0"/>
      <w:divBdr>
        <w:top w:val="none" w:sz="0" w:space="0" w:color="auto"/>
        <w:left w:val="none" w:sz="0" w:space="0" w:color="auto"/>
        <w:bottom w:val="none" w:sz="0" w:space="0" w:color="auto"/>
        <w:right w:val="none" w:sz="0" w:space="0" w:color="auto"/>
      </w:divBdr>
    </w:div>
    <w:div w:id="1670408272">
      <w:bodyDiv w:val="1"/>
      <w:marLeft w:val="0"/>
      <w:marRight w:val="0"/>
      <w:marTop w:val="0"/>
      <w:marBottom w:val="0"/>
      <w:divBdr>
        <w:top w:val="none" w:sz="0" w:space="0" w:color="auto"/>
        <w:left w:val="none" w:sz="0" w:space="0" w:color="auto"/>
        <w:bottom w:val="none" w:sz="0" w:space="0" w:color="auto"/>
        <w:right w:val="none" w:sz="0" w:space="0" w:color="auto"/>
      </w:divBdr>
    </w:div>
    <w:div w:id="1693335429">
      <w:bodyDiv w:val="1"/>
      <w:marLeft w:val="0"/>
      <w:marRight w:val="0"/>
      <w:marTop w:val="0"/>
      <w:marBottom w:val="0"/>
      <w:divBdr>
        <w:top w:val="none" w:sz="0" w:space="0" w:color="auto"/>
        <w:left w:val="none" w:sz="0" w:space="0" w:color="auto"/>
        <w:bottom w:val="none" w:sz="0" w:space="0" w:color="auto"/>
        <w:right w:val="none" w:sz="0" w:space="0" w:color="auto"/>
      </w:divBdr>
    </w:div>
    <w:div w:id="1765488488">
      <w:bodyDiv w:val="1"/>
      <w:marLeft w:val="0"/>
      <w:marRight w:val="0"/>
      <w:marTop w:val="0"/>
      <w:marBottom w:val="0"/>
      <w:divBdr>
        <w:top w:val="none" w:sz="0" w:space="0" w:color="auto"/>
        <w:left w:val="none" w:sz="0" w:space="0" w:color="auto"/>
        <w:bottom w:val="none" w:sz="0" w:space="0" w:color="auto"/>
        <w:right w:val="none" w:sz="0" w:space="0" w:color="auto"/>
      </w:divBdr>
    </w:div>
    <w:div w:id="182242842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70876411">
      <w:bodyDiv w:val="1"/>
      <w:marLeft w:val="0"/>
      <w:marRight w:val="0"/>
      <w:marTop w:val="0"/>
      <w:marBottom w:val="0"/>
      <w:divBdr>
        <w:top w:val="none" w:sz="0" w:space="0" w:color="auto"/>
        <w:left w:val="none" w:sz="0" w:space="0" w:color="auto"/>
        <w:bottom w:val="none" w:sz="0" w:space="0" w:color="auto"/>
        <w:right w:val="none" w:sz="0" w:space="0" w:color="auto"/>
      </w:divBdr>
    </w:div>
    <w:div w:id="1882471283">
      <w:bodyDiv w:val="1"/>
      <w:marLeft w:val="0"/>
      <w:marRight w:val="0"/>
      <w:marTop w:val="0"/>
      <w:marBottom w:val="0"/>
      <w:divBdr>
        <w:top w:val="none" w:sz="0" w:space="0" w:color="auto"/>
        <w:left w:val="none" w:sz="0" w:space="0" w:color="auto"/>
        <w:bottom w:val="none" w:sz="0" w:space="0" w:color="auto"/>
        <w:right w:val="none" w:sz="0" w:space="0" w:color="auto"/>
      </w:divBdr>
    </w:div>
    <w:div w:id="1909218941">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30506228">
      <w:bodyDiv w:val="1"/>
      <w:marLeft w:val="0"/>
      <w:marRight w:val="0"/>
      <w:marTop w:val="0"/>
      <w:marBottom w:val="0"/>
      <w:divBdr>
        <w:top w:val="none" w:sz="0" w:space="0" w:color="auto"/>
        <w:left w:val="none" w:sz="0" w:space="0" w:color="auto"/>
        <w:bottom w:val="none" w:sz="0" w:space="0" w:color="auto"/>
        <w:right w:val="none" w:sz="0" w:space="0" w:color="auto"/>
      </w:divBdr>
    </w:div>
    <w:div w:id="1978563294">
      <w:bodyDiv w:val="1"/>
      <w:marLeft w:val="0"/>
      <w:marRight w:val="0"/>
      <w:marTop w:val="0"/>
      <w:marBottom w:val="0"/>
      <w:divBdr>
        <w:top w:val="none" w:sz="0" w:space="0" w:color="auto"/>
        <w:left w:val="none" w:sz="0" w:space="0" w:color="auto"/>
        <w:bottom w:val="none" w:sz="0" w:space="0" w:color="auto"/>
        <w:right w:val="none" w:sz="0" w:space="0" w:color="auto"/>
      </w:divBdr>
    </w:div>
    <w:div w:id="2125879378">
      <w:bodyDiv w:val="1"/>
      <w:marLeft w:val="0"/>
      <w:marRight w:val="0"/>
      <w:marTop w:val="0"/>
      <w:marBottom w:val="0"/>
      <w:divBdr>
        <w:top w:val="none" w:sz="0" w:space="0" w:color="auto"/>
        <w:left w:val="none" w:sz="0" w:space="0" w:color="auto"/>
        <w:bottom w:val="none" w:sz="0" w:space="0" w:color="auto"/>
        <w:right w:val="none" w:sz="0" w:space="0" w:color="auto"/>
      </w:divBdr>
    </w:div>
    <w:div w:id="2130581794">
      <w:bodyDiv w:val="1"/>
      <w:marLeft w:val="0"/>
      <w:marRight w:val="0"/>
      <w:marTop w:val="0"/>
      <w:marBottom w:val="0"/>
      <w:divBdr>
        <w:top w:val="none" w:sz="0" w:space="0" w:color="auto"/>
        <w:left w:val="none" w:sz="0" w:space="0" w:color="auto"/>
        <w:bottom w:val="none" w:sz="0" w:space="0" w:color="auto"/>
        <w:right w:val="none" w:sz="0" w:space="0" w:color="auto"/>
      </w:divBdr>
    </w:div>
    <w:div w:id="21470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286B-E29A-4EC4-882B-AC2AE97B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73</Pages>
  <Words>13888</Words>
  <Characters>79168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Пользователь</cp:lastModifiedBy>
  <cp:revision>11</cp:revision>
  <cp:lastPrinted>2024-02-14T07:05:00Z</cp:lastPrinted>
  <dcterms:created xsi:type="dcterms:W3CDTF">2024-06-27T08:54:00Z</dcterms:created>
  <dcterms:modified xsi:type="dcterms:W3CDTF">2024-07-08T14:20:00Z</dcterms:modified>
</cp:coreProperties>
</file>