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3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</w:t>
      </w:r>
      <w:r>
        <w:rPr>
          <w:rFonts w:ascii="Times New Roman" w:hAnsi="Times New Roman"/>
          <w:b w:val="1"/>
          <w:sz w:val="24"/>
        </w:rPr>
        <w:t>АЯ</w:t>
      </w:r>
      <w:r>
        <w:rPr>
          <w:rFonts w:ascii="Times New Roman" w:hAnsi="Times New Roman"/>
          <w:b w:val="1"/>
          <w:sz w:val="24"/>
        </w:rPr>
        <w:t xml:space="preserve"> ОБРАЗОВАТЕЛЬН</w:t>
      </w:r>
      <w:r>
        <w:rPr>
          <w:rFonts w:ascii="Times New Roman" w:hAnsi="Times New Roman"/>
          <w:b w:val="1"/>
          <w:sz w:val="24"/>
        </w:rPr>
        <w:t>АЯ</w:t>
      </w:r>
      <w:r>
        <w:rPr>
          <w:rFonts w:ascii="Times New Roman" w:hAnsi="Times New Roman"/>
          <w:b w:val="1"/>
          <w:sz w:val="24"/>
        </w:rPr>
        <w:t xml:space="preserve"> ПРОГРАММ</w:t>
      </w:r>
      <w:r>
        <w:rPr>
          <w:rFonts w:ascii="Times New Roman" w:hAnsi="Times New Roman"/>
          <w:b w:val="1"/>
          <w:sz w:val="24"/>
        </w:rPr>
        <w:t>А</w:t>
      </w:r>
    </w:p>
    <w:p w14:paraId="16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«ПРОФЕССИОНАЛИТЕТ»</w:t>
      </w:r>
    </w:p>
    <w:p w14:paraId="17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8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Уровень профессионального образования</w:t>
      </w:r>
    </w:p>
    <w:p w14:paraId="1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Среднее профессиональное образование</w:t>
      </w:r>
    </w:p>
    <w:p w14:paraId="1A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B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C000000">
      <w:pPr>
        <w:rPr>
          <w:rFonts w:ascii="Times New Roman" w:hAnsi="Times New Roman"/>
          <w:b w:val="1"/>
          <w:sz w:val="24"/>
        </w:rPr>
      </w:pPr>
    </w:p>
    <w:p w14:paraId="1D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Образовательная программа</w:t>
      </w:r>
    </w:p>
    <w:p w14:paraId="1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подготовки специалистов среднего звена</w:t>
      </w:r>
    </w:p>
    <w:p w14:paraId="1F000000">
      <w:pPr>
        <w:ind/>
        <w:jc w:val="center"/>
        <w:rPr>
          <w:rFonts w:ascii="Times New Roman" w:hAnsi="Times New Roman"/>
          <w:sz w:val="24"/>
        </w:rPr>
      </w:pPr>
    </w:p>
    <w:p w14:paraId="20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пециальность</w:t>
      </w:r>
      <w:r>
        <w:rPr>
          <w:rFonts w:ascii="Times New Roman" w:hAnsi="Times New Roman"/>
          <w:b w:val="1"/>
          <w:sz w:val="24"/>
        </w:rPr>
        <w:br/>
      </w:r>
      <w:bookmarkStart w:id="1" w:name="_Hlk165041877"/>
      <w:r>
        <w:rPr>
          <w:rFonts w:ascii="Times New Roman" w:hAnsi="Times New Roman"/>
          <w:b w:val="1"/>
          <w:sz w:val="24"/>
        </w:rPr>
        <w:t>38.02.01 Экономика и бухгалтерский учет (по отраслям)</w:t>
      </w:r>
      <w:bookmarkEnd w:id="1"/>
    </w:p>
    <w:p w14:paraId="21000000">
      <w:pPr>
        <w:ind/>
        <w:jc w:val="center"/>
        <w:rPr>
          <w:rFonts w:ascii="Times New Roman" w:hAnsi="Times New Roman"/>
          <w:i w:val="1"/>
          <w:sz w:val="24"/>
        </w:rPr>
      </w:pPr>
    </w:p>
    <w:p w14:paraId="22000000">
      <w:pPr>
        <w:ind/>
        <w:jc w:val="center"/>
        <w:rPr>
          <w:rFonts w:ascii="Times New Roman" w:hAnsi="Times New Roman"/>
          <w:i w:val="1"/>
          <w:sz w:val="24"/>
        </w:rPr>
      </w:pPr>
    </w:p>
    <w:p w14:paraId="2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базе </w:t>
      </w:r>
      <w:bookmarkStart w:id="2" w:name="_Hlk106717151"/>
      <w:r>
        <w:rPr>
          <w:rFonts w:ascii="Times New Roman" w:hAnsi="Times New Roman"/>
          <w:sz w:val="24"/>
        </w:rPr>
        <w:t>среднего общего образования</w:t>
      </w:r>
      <w:bookmarkEnd w:id="2"/>
    </w:p>
    <w:p w14:paraId="24000000">
      <w:pPr>
        <w:ind/>
        <w:jc w:val="center"/>
        <w:rPr>
          <w:rFonts w:ascii="Times New Roman" w:hAnsi="Times New Roman"/>
          <w:sz w:val="24"/>
        </w:rPr>
      </w:pPr>
    </w:p>
    <w:p w14:paraId="25000000">
      <w:pPr>
        <w:ind/>
        <w:jc w:val="center"/>
        <w:rPr>
          <w:rFonts w:ascii="Times New Roman" w:hAnsi="Times New Roman"/>
          <w:sz w:val="24"/>
        </w:rPr>
      </w:pPr>
    </w:p>
    <w:p w14:paraId="26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Квалификация</w:t>
      </w:r>
      <w:r>
        <w:rPr>
          <w:rFonts w:ascii="Times New Roman" w:hAnsi="Times New Roman"/>
          <w:b w:val="1"/>
          <w:sz w:val="24"/>
        </w:rPr>
        <w:t xml:space="preserve"> выпускника</w:t>
      </w:r>
    </w:p>
    <w:p w14:paraId="27000000">
      <w:pPr>
        <w:ind/>
        <w:jc w:val="center"/>
        <w:rPr>
          <w:rFonts w:ascii="Times New Roman" w:hAnsi="Times New Roman"/>
          <w:i w:val="1"/>
          <w:sz w:val="24"/>
        </w:rPr>
      </w:pPr>
      <w:bookmarkStart w:id="3" w:name="_Hlk165042144"/>
      <w:r>
        <w:rPr>
          <w:rFonts w:ascii="Times New Roman" w:hAnsi="Times New Roman"/>
          <w:sz w:val="24"/>
        </w:rPr>
        <w:t>бухгалтер</w:t>
      </w:r>
      <w:bookmarkEnd w:id="3"/>
    </w:p>
    <w:p w14:paraId="28000000">
      <w:pPr>
        <w:rPr>
          <w:rFonts w:ascii="Times New Roman" w:hAnsi="Times New Roman"/>
          <w:sz w:val="24"/>
        </w:rPr>
      </w:pPr>
    </w:p>
    <w:p w14:paraId="29000000">
      <w:pPr>
        <w:rPr>
          <w:rFonts w:ascii="Times New Roman" w:hAnsi="Times New Roman"/>
          <w:sz w:val="24"/>
        </w:rPr>
      </w:pPr>
    </w:p>
    <w:p w14:paraId="2A000000">
      <w:pPr>
        <w:rPr>
          <w:rFonts w:ascii="Times New Roman" w:hAnsi="Times New Roman"/>
          <w:sz w:val="24"/>
        </w:rPr>
      </w:pPr>
    </w:p>
    <w:p w14:paraId="2B000000">
      <w:pPr>
        <w:rPr>
          <w:rFonts w:ascii="Times New Roman" w:hAnsi="Times New Roman"/>
          <w:sz w:val="24"/>
        </w:rPr>
      </w:pPr>
    </w:p>
    <w:p w14:paraId="2C000000">
      <w:pPr>
        <w:rPr>
          <w:rFonts w:ascii="Times New Roman" w:hAnsi="Times New Roman"/>
          <w:sz w:val="24"/>
        </w:rPr>
      </w:pPr>
    </w:p>
    <w:p w14:paraId="2D000000">
      <w:pPr>
        <w:rPr>
          <w:rFonts w:ascii="Times New Roman" w:hAnsi="Times New Roman"/>
          <w:sz w:val="24"/>
        </w:rPr>
      </w:pPr>
    </w:p>
    <w:p w14:paraId="2E000000">
      <w:pPr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253"/>
        <w:gridCol w:w="5090"/>
      </w:tblGrid>
      <w:tr>
        <w:trPr>
          <w:trHeight w:hRule="atLeast" w:val="625"/>
        </w:trPr>
        <w:tc>
          <w:tcPr>
            <w:tcW w:type="dxa" w:w="4253"/>
            <w:vMerge w:val="restart"/>
            <w:shd w:fill="auto" w:val="clear"/>
          </w:tcPr>
          <w:p w14:paraId="2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Утверждено протоколом </w:t>
            </w:r>
            <w:r>
              <w:rPr>
                <w:rFonts w:ascii="Times New Roman" w:hAnsi="Times New Roman"/>
                <w:b w:val="1"/>
                <w:sz w:val="24"/>
              </w:rPr>
              <w:t>ф</w:t>
            </w:r>
            <w:r>
              <w:rPr>
                <w:rFonts w:ascii="Times New Roman" w:hAnsi="Times New Roman"/>
                <w:b w:val="1"/>
                <w:sz w:val="24"/>
              </w:rPr>
              <w:t xml:space="preserve">едерального учебно-методического объединения </w:t>
            </w:r>
            <w:r>
              <w:rPr>
                <w:rFonts w:ascii="Times New Roman" w:hAnsi="Times New Roman"/>
                <w:b w:val="1"/>
                <w:sz w:val="24"/>
              </w:rPr>
              <w:t xml:space="preserve">в системе среднего профессионального образования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по УГПС </w:t>
            </w:r>
            <w:r>
              <w:rPr>
                <w:rFonts w:ascii="Times New Roman" w:hAnsi="Times New Roman"/>
                <w:b w:val="1"/>
                <w:sz w:val="24"/>
              </w:rPr>
              <w:t>38.00.00:</w:t>
            </w:r>
          </w:p>
        </w:tc>
        <w:tc>
          <w:tcPr>
            <w:tcW w:type="dxa" w:w="5090"/>
            <w:tcBorders>
              <w:bottom w:color="000000" w:sz="4" w:val="single"/>
            </w:tcBorders>
            <w:shd w:fill="auto" w:val="clear"/>
            <w:vAlign w:val="bottom"/>
          </w:tcPr>
          <w:p w14:paraId="30000000">
            <w:pPr>
              <w:rPr>
                <w:rFonts w:ascii="Times New Roman" w:hAnsi="Times New Roman"/>
                <w:sz w:val="24"/>
              </w:rPr>
            </w:pPr>
          </w:p>
          <w:p w14:paraId="3100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32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 30.07.2024 № 5</w:t>
            </w:r>
          </w:p>
        </w:tc>
      </w:tr>
      <w:tr>
        <w:trPr>
          <w:trHeight w:hRule="atLeast" w:val="625"/>
        </w:trPr>
        <w:tc>
          <w:tcPr>
            <w:tcW w:type="dxa" w:w="4253"/>
            <w:gridSpan w:val="1"/>
            <w:vMerge w:val="continue"/>
            <w:shd w:fill="auto" w:val="clear"/>
          </w:tcPr>
          <w:p/>
        </w:tc>
        <w:tc>
          <w:tcPr>
            <w:tcW w:type="dxa" w:w="5090"/>
            <w:tcBorders>
              <w:top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(реквизиты утверждающего документа)</w:t>
            </w:r>
          </w:p>
        </w:tc>
      </w:tr>
      <w:tr>
        <w:trPr>
          <w:trHeight w:hRule="atLeast" w:val="686"/>
        </w:trPr>
        <w:tc>
          <w:tcPr>
            <w:tcW w:type="dxa" w:w="4253"/>
            <w:vMerge w:val="restart"/>
            <w:shd w:fill="auto" w:val="clear"/>
          </w:tcPr>
          <w:p w14:paraId="34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Зарегистрировано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в государственном реестре </w:t>
            </w:r>
          </w:p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примерных образовательных программ:</w:t>
            </w:r>
          </w:p>
        </w:tc>
        <w:tc>
          <w:tcPr>
            <w:tcW w:type="dxa" w:w="5090"/>
            <w:tcBorders>
              <w:bottom w:color="000000" w:sz="4" w:val="single"/>
            </w:tcBorders>
            <w:shd w:fill="auto" w:val="clear"/>
            <w:vAlign w:val="bottom"/>
          </w:tcPr>
          <w:p w14:paraId="3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color w:themeColor="dark1" w:val="000000"/>
                <w:sz w:val="22"/>
              </w:rPr>
              <w:t>165/2024</w:t>
            </w:r>
          </w:p>
        </w:tc>
      </w:tr>
      <w:tr>
        <w:trPr>
          <w:trHeight w:hRule="atLeast" w:val="435"/>
        </w:trPr>
        <w:tc>
          <w:tcPr>
            <w:tcW w:type="dxa" w:w="4253"/>
            <w:gridSpan w:val="1"/>
            <w:vMerge w:val="continue"/>
            <w:shd w:fill="auto" w:val="clear"/>
          </w:tcPr>
          <w:p/>
        </w:tc>
        <w:tc>
          <w:tcPr>
            <w:tcW w:type="dxa" w:w="509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(регистрационный номер)</w:t>
            </w:r>
          </w:p>
          <w:p w14:paraId="39000000">
            <w:pPr>
              <w:rPr>
                <w:rFonts w:ascii="Times New Roman" w:hAnsi="Times New Roman"/>
                <w:sz w:val="24"/>
              </w:rPr>
            </w:pPr>
          </w:p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ФГБОУ ДПО ИРПО </w:t>
            </w:r>
            <w:r>
              <w:rPr>
                <w:rFonts w:ascii="Times New Roman" w:hAnsi="Times New Roman"/>
                <w:sz w:val="22"/>
              </w:rPr>
              <w:t>от 16.12.2024 № 01-09-1329/2024</w:t>
            </w:r>
          </w:p>
        </w:tc>
      </w:tr>
      <w:tr>
        <w:trPr>
          <w:trHeight w:hRule="atLeast" w:val="434"/>
        </w:trPr>
        <w:tc>
          <w:tcPr>
            <w:tcW w:type="dxa" w:w="4253"/>
            <w:gridSpan w:val="1"/>
            <w:vMerge w:val="continue"/>
            <w:shd w:fill="auto" w:val="clear"/>
          </w:tcPr>
          <w:p/>
        </w:tc>
        <w:tc>
          <w:tcPr>
            <w:tcW w:type="dxa" w:w="5090"/>
            <w:tcBorders>
              <w:top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(реквизиты утверждающего документа)</w:t>
            </w:r>
          </w:p>
        </w:tc>
      </w:tr>
    </w:tbl>
    <w:p w14:paraId="3C000000">
      <w:pPr>
        <w:rPr>
          <w:rFonts w:ascii="Times New Roman" w:hAnsi="Times New Roman"/>
          <w:sz w:val="24"/>
        </w:rPr>
      </w:pPr>
    </w:p>
    <w:p w14:paraId="3D000000">
      <w:pPr>
        <w:rPr>
          <w:rFonts w:ascii="Times New Roman" w:hAnsi="Times New Roman"/>
          <w:sz w:val="24"/>
        </w:rPr>
      </w:pPr>
    </w:p>
    <w:p w14:paraId="3E000000">
      <w:pPr>
        <w:ind/>
        <w:jc w:val="center"/>
        <w:rPr>
          <w:rFonts w:ascii="Times New Roman" w:hAnsi="Times New Roman"/>
          <w:b w:val="1"/>
          <w:sz w:val="24"/>
          <w:highlight w:val="lightGray"/>
          <w:u w:val="single"/>
        </w:rPr>
      </w:pPr>
      <w:r>
        <w:rPr>
          <w:rFonts w:ascii="Times New Roman" w:hAnsi="Times New Roman"/>
          <w:b w:val="1"/>
          <w:sz w:val="24"/>
        </w:rPr>
        <w:t>202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 год</w:t>
      </w:r>
    </w:p>
    <w:p w14:paraId="3F000000">
      <w:pPr>
        <w:sectPr>
          <w:headerReference r:id="rId8" w:type="default"/>
          <w:headerReference r:id="rId1" w:type="first"/>
          <w:footerReference r:id="rId9" w:type="default"/>
          <w:pgSz w:h="16838" w:orient="portrait" w:w="11906"/>
          <w:pgMar w:bottom="1134" w:footer="709" w:gutter="0" w:header="709" w:left="1134" w:right="567" w:top="1134"/>
          <w:pgNumType w:start="1"/>
          <w:titlePg/>
        </w:sectPr>
      </w:pPr>
    </w:p>
    <w:p w14:paraId="40000000">
      <w:pPr>
        <w:ind w:firstLine="567" w:left="-142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4"/>
        <w:gridCol w:w="6521"/>
      </w:tblGrid>
      <w:tr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 w:firstLine="0" w:left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Организация-руководитель группы разработчиков: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 w:firstLine="0" w:left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</w:tc>
      </w:tr>
      <w:tr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0" w:left="1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Экспертные организации: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 w:firstLine="0" w:left="17"/>
              <w:rPr>
                <w:rFonts w:ascii="Times New Roman" w:hAnsi="Times New Roman"/>
                <w:sz w:val="24"/>
              </w:rPr>
            </w:pPr>
          </w:p>
        </w:tc>
      </w:tr>
    </w:tbl>
    <w:p w14:paraId="45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6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7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8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9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A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B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C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D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E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F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0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1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2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3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4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5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6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7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8000000">
      <w:pPr>
        <w:ind/>
        <w:jc w:val="both"/>
        <w:rPr>
          <w:rFonts w:ascii="Times New Roman" w:hAnsi="Times New Roman"/>
          <w:sz w:val="24"/>
        </w:rPr>
      </w:pPr>
    </w:p>
    <w:p w14:paraId="5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A000000">
      <w:pPr>
        <w:sectPr>
          <w:headerReference r:id="rId12" w:type="default"/>
          <w:headerReference r:id="rId11" w:type="first"/>
          <w:footerReference r:id="rId13" w:type="default"/>
          <w:pgSz w:h="16838" w:orient="portrait" w:w="11906"/>
          <w:pgMar w:bottom="1134" w:footer="709" w:gutter="0" w:header="709" w:left="1134" w:right="567" w:top="1134"/>
          <w:pgNumType w:start="2"/>
          <w:titlePg/>
        </w:sectPr>
      </w:pPr>
    </w:p>
    <w:p w14:paraId="5B000000">
      <w:pPr>
        <w:ind/>
        <w:jc w:val="center"/>
        <w:rPr>
          <w:rFonts w:ascii="Times New Roman" w:hAnsi="Times New Roman"/>
          <w:b w:val="1"/>
          <w:sz w:val="24"/>
        </w:rPr>
      </w:pPr>
      <w:bookmarkStart w:id="4" w:name="_Hlk68082010"/>
      <w:r>
        <w:rPr>
          <w:rFonts w:ascii="Times New Roman" w:hAnsi="Times New Roman"/>
          <w:b w:val="1"/>
          <w:sz w:val="24"/>
        </w:rPr>
        <w:t>Содержание</w:t>
      </w:r>
    </w:p>
    <w:p w14:paraId="5C000000">
      <w:pPr>
        <w:pStyle w:val="Style_4"/>
        <w:spacing w:before="0"/>
        <w:ind w:firstLine="0" w:left="0"/>
        <w:rPr>
          <w:rStyle w:val="Style_5_ch"/>
          <w:rFonts w:ascii="Times New Roman" w:hAnsi="Times New Roman"/>
          <w:b w:val="1"/>
        </w:rPr>
      </w:pPr>
    </w:p>
    <w:p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Раздел 1. Общие положения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1.1. Назначение примерной образовательной программы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1.2. Нормативные документы.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0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1.3. Перечень сокращений.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1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Раздел 2. Основные характеристики образовательной программы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2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Раздел 3. Характеристика профессиональной деятельности выпускника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3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3.1. Область профессиональной деятельности выпускников: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4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3.2. Профессиональные стандарты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3.3. Осваиваемые виды деятельности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66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Раздел 4. Планируемые результаты освоения образовательной программы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6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4.1. Общие компетенции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6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4.2. Профессиональные компетенции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Основные виды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деятельности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Код и наименование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компетенции</w:t>
      </w:r>
      <w:r>
        <w:tab/>
      </w:r>
      <w:r>
        <w:fldChar w:fldCharType="begin"/>
      </w:r>
      <w:r>
        <w:instrText>PAGEREF __RefHeading___16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Показатели освоения компетенции</w:t>
      </w:r>
      <w:r>
        <w:tab/>
      </w:r>
      <w:r>
        <w:fldChar w:fldCharType="begin"/>
      </w:r>
      <w:r>
        <w:instrText>PAGEREF __RefHeading___17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"__RefHeading___18"</w:instrText>
      </w:r>
      <w:r>
        <w:fldChar w:fldCharType="separate"/>
      </w:r>
      <w:r>
        <w:t>ВД 1.</w:t>
      </w:r>
      <w:r>
        <w:tab/>
      </w:r>
      <w:r>
        <w:fldChar w:fldCharType="begin"/>
      </w:r>
      <w:r>
        <w:instrText>PAGEREF __RefHeading___18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"__RefHeading___19"</w:instrText>
      </w:r>
      <w:r>
        <w:fldChar w:fldCharType="separate"/>
      </w:r>
      <w:r>
        <w:t>Документирование хозяйственных операций и ведение бухгалтерского учета активов организации</w:t>
      </w:r>
      <w:r>
        <w:tab/>
      </w:r>
      <w:r>
        <w:fldChar w:fldCharType="begin"/>
      </w:r>
      <w:r>
        <w:instrText>PAGEREF __RefHeading___19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0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"__RefHeading___20"</w:instrText>
      </w:r>
      <w:r>
        <w:fldChar w:fldCharType="separate"/>
      </w:r>
      <w:r>
        <w:t>ПК 1.1. Обрабатывать первичные бухгалтерские документы</w:t>
      </w:r>
      <w:r>
        <w:tab/>
      </w:r>
      <w:r>
        <w:fldChar w:fldCharType="begin"/>
      </w:r>
      <w:r>
        <w:instrText>PAGEREF __RefHeading___20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1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__RefHeading___21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2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"__RefHeading___22"</w:instrText>
      </w:r>
      <w:r>
        <w:fldChar w:fldCharType="separate"/>
      </w:r>
      <w:r>
        <w:t>в документировании хозяйственных операций и ведении бухгалтерского учета активов организации</w:t>
      </w:r>
      <w:r>
        <w:tab/>
      </w:r>
      <w:r>
        <w:fldChar w:fldCharType="begin"/>
      </w:r>
      <w:r>
        <w:instrText>PAGEREF __RefHeading___22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3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__RefHeading___23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4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"__RefHeading___24"</w:instrText>
      </w:r>
      <w:r>
        <w:fldChar w:fldCharType="separate"/>
      </w:r>
      <w: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  <w:r>
        <w:tab/>
      </w:r>
      <w:r>
        <w:fldChar w:fldCharType="begin"/>
      </w:r>
      <w:r>
        <w:instrText>PAGEREF __RefHeading___24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"__RefHeading___25"</w:instrText>
      </w:r>
      <w:r>
        <w:fldChar w:fldCharType="separate"/>
      </w:r>
      <w: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  <w:r>
        <w:tab/>
      </w:r>
      <w:r>
        <w:fldChar w:fldCharType="begin"/>
      </w:r>
      <w:r>
        <w:instrText>PAGEREF __RefHeading___25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"__RefHeading___26"</w:instrText>
      </w:r>
      <w:r>
        <w:fldChar w:fldCharType="separate"/>
      </w:r>
      <w:r>
        <w:t>проверять наличие в произвольных первичных бухгалтерских документах обязательных реквизитов;</w:t>
      </w:r>
      <w:r>
        <w:tab/>
      </w:r>
      <w:r>
        <w:fldChar w:fldCharType="begin"/>
      </w:r>
      <w:r>
        <w:instrText>PAGEREF __RefHeading___26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"__RefHeading___27"</w:instrText>
      </w:r>
      <w:r>
        <w:fldChar w:fldCharType="separate"/>
      </w:r>
      <w:r>
        <w:t>проводить формальную проверку документов, проверку по существу, арифметическую проверку;</w:t>
      </w:r>
      <w:r>
        <w:tab/>
      </w:r>
      <w:r>
        <w:fldChar w:fldCharType="begin"/>
      </w:r>
      <w:r>
        <w:instrText>PAGEREF __RefHeading___27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"__RefHeading___28"</w:instrText>
      </w:r>
      <w:r>
        <w:fldChar w:fldCharType="separate"/>
      </w:r>
      <w:r>
        <w:t>проводить группировку первичных бухгалтерских документов по ряду признаков;</w:t>
      </w:r>
      <w:r>
        <w:tab/>
      </w:r>
      <w:r>
        <w:fldChar w:fldCharType="begin"/>
      </w:r>
      <w:r>
        <w:instrText>PAGEREF __RefHeading___28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"__RefHeading___29"</w:instrText>
      </w:r>
      <w:r>
        <w:fldChar w:fldCharType="separate"/>
      </w:r>
      <w:r>
        <w:t>проводить таксировку и контировку первичных бухгалтерских документов;</w:t>
      </w:r>
      <w:r>
        <w:tab/>
      </w:r>
      <w:r>
        <w:fldChar w:fldCharType="begin"/>
      </w:r>
      <w:r>
        <w:instrText>PAGEREF __RefHeading___29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"__RefHeading___30"</w:instrText>
      </w:r>
      <w:r>
        <w:fldChar w:fldCharType="separate"/>
      </w:r>
      <w:r>
        <w:t>организовывать документооборот;</w:t>
      </w:r>
      <w:r>
        <w:tab/>
      </w:r>
      <w:r>
        <w:fldChar w:fldCharType="begin"/>
      </w:r>
      <w:r>
        <w:instrText>PAGEREF __RefHeading___30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"__RefHeading___31"</w:instrText>
      </w:r>
      <w:r>
        <w:fldChar w:fldCharType="separate"/>
      </w:r>
      <w:r>
        <w:t>разбираться в номенклатуре дел;</w:t>
      </w:r>
      <w:r>
        <w:tab/>
      </w:r>
      <w:r>
        <w:fldChar w:fldCharType="begin"/>
      </w:r>
      <w:r>
        <w:instrText>PAGEREF __RefHeading___31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"__RefHeading___32"</w:instrText>
      </w:r>
      <w:r>
        <w:fldChar w:fldCharType="separate"/>
      </w:r>
      <w:r>
        <w:t>заносить данные по сгруппированным документам в регистры бухгалтерского учета;</w:t>
      </w:r>
      <w:r>
        <w:tab/>
      </w:r>
      <w:r>
        <w:fldChar w:fldCharType="begin"/>
      </w:r>
      <w:r>
        <w:instrText>PAGEREF __RefHeading___32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"__RefHeading___33"</w:instrText>
      </w:r>
      <w:r>
        <w:fldChar w:fldCharType="separate"/>
      </w:r>
      <w:r>
        <w:t>передавать первичные бухгалтерские документы в текущий бухгалтерский архив;</w:t>
      </w:r>
      <w:r>
        <w:tab/>
      </w:r>
      <w:r>
        <w:fldChar w:fldCharType="begin"/>
      </w:r>
      <w:r>
        <w:instrText>PAGEREF __RefHeading___33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"__RefHeading___34"</w:instrText>
      </w:r>
      <w:r>
        <w:fldChar w:fldCharType="separate"/>
      </w:r>
      <w:r>
        <w:t>передавать первичные бухгалтерские документы в постоянный архив по истечении установленного срока хранения;</w:t>
      </w:r>
      <w:r>
        <w:tab/>
      </w:r>
      <w:r>
        <w:fldChar w:fldCharType="begin"/>
      </w:r>
      <w:r>
        <w:instrText>PAGEREF __RefHeading___34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"__RefHeading___35"</w:instrText>
      </w:r>
      <w:r>
        <w:fldChar w:fldCharType="separate"/>
      </w:r>
      <w:r>
        <w:t>исправлять ошибки в первичных бухгалтерских документах</w:t>
      </w:r>
      <w:r>
        <w:tab/>
      </w:r>
      <w:r>
        <w:fldChar w:fldCharType="begin"/>
      </w:r>
      <w:r>
        <w:instrText>PAGEREF __RefHeading___35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0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"__RefHeading___36"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__RefHeading___36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1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"__RefHeading___37"</w:instrText>
      </w:r>
      <w:r>
        <w:fldChar w:fldCharType="separate"/>
      </w:r>
      <w:r>
        <w:t>общие требования к бухгалтерскому учету в части документирования всех хозяйственных действий и операций;</w:t>
      </w:r>
      <w:r>
        <w:tab/>
      </w:r>
      <w:r>
        <w:fldChar w:fldCharType="begin"/>
      </w:r>
      <w:r>
        <w:instrText>PAGEREF __RefHeading___37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2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"__RefHeading___38"</w:instrText>
      </w:r>
      <w:r>
        <w:fldChar w:fldCharType="separate"/>
      </w:r>
      <w:r>
        <w:t>понятие первичной бухгалтерской документации;</w:t>
      </w:r>
      <w:r>
        <w:tab/>
      </w:r>
      <w:r>
        <w:fldChar w:fldCharType="begin"/>
      </w:r>
      <w:r>
        <w:instrText>PAGEREF __RefHeading___38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3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"__RefHeading___39"</w:instrText>
      </w:r>
      <w:r>
        <w:fldChar w:fldCharType="separate"/>
      </w:r>
      <w:r>
        <w:t>определение первичных бухгалтерских документов;</w:t>
      </w:r>
      <w:r>
        <w:tab/>
      </w:r>
      <w:r>
        <w:fldChar w:fldCharType="begin"/>
      </w:r>
      <w:r>
        <w:instrText>PAGEREF __RefHeading___39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4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"__RefHeading___40"</w:instrText>
      </w:r>
      <w:r>
        <w:fldChar w:fldCharType="separate"/>
      </w:r>
      <w:r>
        <w:t>формы первичных бухгалтерских документов, содержащих обязательные реквизиты первичного учетного документа;</w:t>
      </w:r>
      <w:r>
        <w:tab/>
      </w:r>
      <w:r>
        <w:fldChar w:fldCharType="begin"/>
      </w:r>
      <w:r>
        <w:instrText>PAGEREF __RefHeading___40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"__RefHeading___41"</w:instrText>
      </w:r>
      <w:r>
        <w:fldChar w:fldCharType="separate"/>
      </w:r>
      <w:r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  <w:r>
        <w:tab/>
      </w:r>
      <w:r>
        <w:fldChar w:fldCharType="begin"/>
      </w:r>
      <w:r>
        <w:instrText>PAGEREF __RefHeading___41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"__RefHeading___42"</w:instrText>
      </w:r>
      <w:r>
        <w:fldChar w:fldCharType="separate"/>
      </w:r>
      <w:r>
        <w:t>принципы и признаки группировки первичных бухгалтерских документов;</w:t>
      </w:r>
      <w:r>
        <w:tab/>
      </w:r>
      <w:r>
        <w:fldChar w:fldCharType="begin"/>
      </w:r>
      <w:r>
        <w:instrText>PAGEREF __RefHeading___42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"__RefHeading___43"</w:instrText>
      </w:r>
      <w:r>
        <w:fldChar w:fldCharType="separate"/>
      </w:r>
      <w:r>
        <w:t>порядок проведения таксировки и контировки первичных бухгалтерских документов;</w:t>
      </w:r>
      <w:r>
        <w:tab/>
      </w:r>
      <w:r>
        <w:fldChar w:fldCharType="begin"/>
      </w:r>
      <w:r>
        <w:instrText>PAGEREF __RefHeading___43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"__RefHeading___44"</w:instrText>
      </w:r>
      <w:r>
        <w:fldChar w:fldCharType="separate"/>
      </w:r>
      <w:r>
        <w:t>порядок составления регистров бухгалтерского учета;</w:t>
      </w:r>
      <w:r>
        <w:tab/>
      </w:r>
      <w:r>
        <w:fldChar w:fldCharType="begin"/>
      </w:r>
      <w:r>
        <w:instrText>PAGEREF __RefHeading___44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8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"__RefHeading___45"</w:instrText>
      </w:r>
      <w:r>
        <w:fldChar w:fldCharType="separate"/>
      </w:r>
      <w:r>
        <w:t>правила и сроки хранения первичной бухгалтерской документации</w:t>
      </w:r>
      <w:r>
        <w:tab/>
      </w:r>
      <w:r>
        <w:fldChar w:fldCharType="begin"/>
      </w:r>
      <w:r>
        <w:instrText>PAGEREF __RefHeading___45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8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"__RefHeading___46"</w:instrText>
      </w:r>
      <w:r>
        <w:fldChar w:fldCharType="separate"/>
      </w:r>
      <w:r>
        <w:t>ПК 1.2. Разрабатывать и согласовывать с руководством организации рабочий план счетов бухгалтерского учета организации</w:t>
      </w:r>
      <w:r>
        <w:tab/>
      </w:r>
      <w:r>
        <w:fldChar w:fldCharType="begin"/>
      </w:r>
      <w:r>
        <w:instrText>PAGEREF __RefHeading___46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8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"__RefHeading___47"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__RefHeading___47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"__RefHeading___48"</w:instrText>
      </w:r>
      <w:r>
        <w:fldChar w:fldCharType="separate"/>
      </w:r>
      <w:r>
        <w:t>в документировании хозяйственных операций и ведении бухгалтерского учета активов организации</w:t>
      </w:r>
      <w:r>
        <w:tab/>
      </w:r>
      <w:r>
        <w:fldChar w:fldCharType="begin"/>
      </w:r>
      <w:r>
        <w:instrText>PAGEREF __RefHeading___48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"__RefHeading___49"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__RefHeading___49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"__RefHeading___50"</w:instrText>
      </w:r>
      <w:r>
        <w:fldChar w:fldCharType="separate"/>
      </w:r>
      <w:r>
        <w:t>анализировать план счетов бухгалтерского учета финансово-хозяйственной деятельности организаций;</w:t>
      </w:r>
      <w:r>
        <w:tab/>
      </w:r>
      <w:r>
        <w:fldChar w:fldCharType="begin"/>
      </w:r>
      <w:r>
        <w:instrText>PAGEREF __RefHeading___50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"__RefHeading___51"</w:instrText>
      </w:r>
      <w:r>
        <w:fldChar w:fldCharType="separate"/>
      </w:r>
      <w: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  <w:r>
        <w:tab/>
      </w:r>
      <w:r>
        <w:fldChar w:fldCharType="begin"/>
      </w:r>
      <w:r>
        <w:instrText>PAGEREF __RefHeading___51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0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"__RefHeading___52"</w:instrText>
      </w:r>
      <w:r>
        <w:fldChar w:fldCharType="separate"/>
      </w:r>
      <w:r>
        <w:t>конструировать поэтапно рабочий план счетов бухгалтерского учета организации</w:t>
      </w:r>
      <w:r>
        <w:tab/>
      </w:r>
      <w:r>
        <w:fldChar w:fldCharType="begin"/>
      </w:r>
      <w:r>
        <w:instrText>PAGEREF __RefHeading___52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1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"__RefHeading___53"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__RefHeading___53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2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"__RefHeading___54"</w:instrText>
      </w:r>
      <w:r>
        <w:fldChar w:fldCharType="separate"/>
      </w:r>
      <w:r>
        <w:t>сущность плана счетов бухгалтерского учета финансово-хозяйственной деятельности организаций;</w:t>
      </w:r>
      <w:r>
        <w:tab/>
      </w:r>
      <w:r>
        <w:fldChar w:fldCharType="begin"/>
      </w:r>
      <w:r>
        <w:instrText>PAGEREF __RefHeading___54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3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"__RefHeading___55"</w:instrText>
      </w:r>
      <w:r>
        <w:fldChar w:fldCharType="separate"/>
      </w:r>
      <w: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  <w:r>
        <w:tab/>
      </w:r>
      <w:r>
        <w:fldChar w:fldCharType="begin"/>
      </w:r>
      <w:r>
        <w:instrText>PAGEREF __RefHeading___55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4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"__RefHeading___56"</w:instrText>
      </w:r>
      <w:r>
        <w:fldChar w:fldCharType="separate"/>
      </w:r>
      <w:r>
        <w:t>инструкцию по применению плана счетов бухгалтерского учета;</w:t>
      </w:r>
      <w:r>
        <w:tab/>
      </w:r>
      <w:r>
        <w:fldChar w:fldCharType="begin"/>
      </w:r>
      <w:r>
        <w:instrText>PAGEREF __RefHeading___56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"__RefHeading___57"</w:instrText>
      </w:r>
      <w:r>
        <w:fldChar w:fldCharType="separate"/>
      </w:r>
      <w:r>
        <w:t>принципы и цели разработки рабочего плана счетов бухгалтерского учета организации;</w:t>
      </w:r>
      <w:r>
        <w:tab/>
      </w:r>
      <w:r>
        <w:fldChar w:fldCharType="begin"/>
      </w:r>
      <w:r>
        <w:instrText>PAGEREF __RefHeading___57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"__RefHeading___58"</w:instrText>
      </w:r>
      <w:r>
        <w:fldChar w:fldCharType="separate"/>
      </w:r>
      <w:r>
        <w:t>классификацию счетов бухгалтерского учета по экономическому содержанию, назначению и структуре;</w:t>
      </w:r>
      <w:r>
        <w:tab/>
      </w:r>
      <w:r>
        <w:fldChar w:fldCharType="begin"/>
      </w:r>
      <w:r>
        <w:instrText>PAGEREF __RefHeading___58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"__RefHeading___59"</w:instrText>
      </w:r>
      <w:r>
        <w:fldChar w:fldCharType="separate"/>
      </w:r>
      <w: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</w:t>
      </w:r>
      <w:r>
        <w:tab/>
      </w:r>
      <w:r>
        <w:fldChar w:fldCharType="begin"/>
      </w:r>
      <w:r>
        <w:instrText>PAGEREF __RefHeading___59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"__RefHeading___60"</w:instrText>
      </w:r>
      <w:r>
        <w:fldChar w:fldCharType="separate"/>
      </w:r>
      <w:r>
        <w:t>ПК 1.3. Проводить учет денежных средств, оформлять денежные и кассовые документы</w:t>
      </w:r>
      <w:r>
        <w:tab/>
      </w:r>
      <w:r>
        <w:fldChar w:fldCharType="begin"/>
      </w:r>
      <w:r>
        <w:instrText>PAGEREF __RefHeading___60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9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"__RefHeading___61"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__RefHeading___61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"__RefHeading___62"</w:instrText>
      </w:r>
      <w:r>
        <w:fldChar w:fldCharType="separate"/>
      </w:r>
      <w:r>
        <w:t>в документировании хозяйственных операций и ведении бухгалтерского учета активов организации</w:t>
      </w:r>
      <w:r>
        <w:tab/>
      </w:r>
      <w:r>
        <w:fldChar w:fldCharType="begin"/>
      </w:r>
      <w:r>
        <w:instrText>PAGEREF __RefHeading___62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"__RefHeading___63"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__RefHeading___63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"__RefHeading___64"</w:instrText>
      </w:r>
      <w:r>
        <w:fldChar w:fldCharType="separate"/>
      </w:r>
      <w:r>
        <w:t>проводить учет кассовых операций, денежных документов и переводов в пути;</w:t>
      </w:r>
      <w:r>
        <w:tab/>
      </w:r>
      <w:r>
        <w:fldChar w:fldCharType="begin"/>
      </w:r>
      <w:r>
        <w:instrText>PAGEREF __RefHeading___64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"__RefHeading___65"</w:instrText>
      </w:r>
      <w:r>
        <w:fldChar w:fldCharType="separate"/>
      </w:r>
      <w:r>
        <w:t>проводить учет денежных средств на расчетных и специальных счетах;</w:t>
      </w:r>
      <w:r>
        <w:tab/>
      </w:r>
      <w:r>
        <w:fldChar w:fldCharType="begin"/>
      </w:r>
      <w:r>
        <w:instrText>PAGEREF __RefHeading___65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"__RefHeading___66"</w:instrText>
      </w:r>
      <w:r>
        <w:fldChar w:fldCharType="separate"/>
      </w:r>
      <w:r>
        <w:t>учитывать особенности учета кассовых операций в иностранной валюте и операций по валютным счетам;</w:t>
      </w:r>
      <w:r>
        <w:tab/>
      </w:r>
      <w:r>
        <w:fldChar w:fldCharType="begin"/>
      </w:r>
      <w:r>
        <w:instrText>PAGEREF __RefHeading___66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"__RefHeading___67"</w:instrText>
      </w:r>
      <w:r>
        <w:fldChar w:fldCharType="separate"/>
      </w:r>
      <w:r>
        <w:t>оформлять денежные и кассовые документы;</w:t>
      </w:r>
      <w:r>
        <w:tab/>
      </w:r>
      <w:r>
        <w:fldChar w:fldCharType="begin"/>
      </w:r>
      <w:r>
        <w:instrText>PAGEREF __RefHeading___67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0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"__RefHeading___68"</w:instrText>
      </w:r>
      <w:r>
        <w:fldChar w:fldCharType="separate"/>
      </w:r>
      <w:r>
        <w:t>заполнять кассовую книгу и отчет кассира в бухгалтерию</w:t>
      </w:r>
      <w:r>
        <w:tab/>
      </w:r>
      <w:r>
        <w:fldChar w:fldCharType="begin"/>
      </w:r>
      <w:r>
        <w:instrText>PAGEREF __RefHeading___68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1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"__RefHeading___69"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__RefHeading___69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2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"__RefHeading___70"</w:instrText>
      </w:r>
      <w:r>
        <w:fldChar w:fldCharType="separate"/>
      </w:r>
      <w:r>
        <w:t>учет кассовых операций, денежных документов и переводов в пути;</w:t>
      </w:r>
      <w:r>
        <w:tab/>
      </w:r>
      <w:r>
        <w:fldChar w:fldCharType="begin"/>
      </w:r>
      <w:r>
        <w:instrText>PAGEREF __RefHeading___70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3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"__RefHeading___71"</w:instrText>
      </w:r>
      <w:r>
        <w:fldChar w:fldCharType="separate"/>
      </w:r>
      <w:r>
        <w:t>учет денежных средств на расчетных и специальных счетах;</w:t>
      </w:r>
      <w:r>
        <w:tab/>
      </w:r>
      <w:r>
        <w:fldChar w:fldCharType="begin"/>
      </w:r>
      <w:r>
        <w:instrText>PAGEREF __RefHeading___71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4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"__RefHeading___72"</w:instrText>
      </w:r>
      <w:r>
        <w:fldChar w:fldCharType="separate"/>
      </w:r>
      <w:r>
        <w:t>особенности учета кассовых операций в иностранной валюте и операций по валютным счетам;</w:t>
      </w:r>
      <w:r>
        <w:tab/>
      </w:r>
      <w:r>
        <w:fldChar w:fldCharType="begin"/>
      </w:r>
      <w:r>
        <w:instrText>PAGEREF __RefHeading___72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"__RefHeading___73"</w:instrText>
      </w:r>
      <w:r>
        <w:fldChar w:fldCharType="separate"/>
      </w:r>
      <w:r>
        <w:t>порядок оформления денежных и кассовых документов, заполнения кассовой книги;</w:t>
      </w:r>
      <w:r>
        <w:tab/>
      </w:r>
      <w:r>
        <w:fldChar w:fldCharType="begin"/>
      </w:r>
      <w:r>
        <w:instrText>PAGEREF __RefHeading___73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A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"__RefHeading___74"</w:instrText>
      </w:r>
      <w:r>
        <w:fldChar w:fldCharType="separate"/>
      </w:r>
      <w:r>
        <w:t>правила заполнения отчета кассира в бухгалтерию</w:t>
      </w:r>
      <w:r>
        <w:tab/>
      </w:r>
      <w:r>
        <w:fldChar w:fldCharType="begin"/>
      </w:r>
      <w:r>
        <w:instrText>PAGEREF __RefHeading___74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A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"__RefHeading___75"</w:instrText>
      </w:r>
      <w:r>
        <w:fldChar w:fldCharType="separate"/>
      </w:r>
      <w:r>
        <w:t>ПК 1.4. Формировать бухгалтерские проводки по учету активов организации на основе рабочего плана счетов бухгалтерского учета</w:t>
      </w:r>
      <w:r>
        <w:tab/>
      </w:r>
      <w:r>
        <w:fldChar w:fldCharType="begin"/>
      </w:r>
      <w:r>
        <w:instrText>PAGEREF __RefHeading___75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A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"__RefHeading___76"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__RefHeading___76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"__RefHeading___77"</w:instrText>
      </w:r>
      <w:r>
        <w:fldChar w:fldCharType="separate"/>
      </w:r>
      <w:r>
        <w:t>в ведении бухгалтерского учета активов организации</w:t>
      </w:r>
      <w:r>
        <w:tab/>
      </w:r>
      <w:r>
        <w:fldChar w:fldCharType="begin"/>
      </w:r>
      <w:r>
        <w:instrText>PAGEREF __RefHeading___77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"__RefHeading___78"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__RefHeading___78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"__RefHeading___79"</w:instrText>
      </w:r>
      <w:r>
        <w:fldChar w:fldCharType="separate"/>
      </w:r>
      <w:r>
        <w:t>проводить учет основных средств;</w:t>
      </w:r>
      <w:r>
        <w:tab/>
      </w:r>
      <w:r>
        <w:fldChar w:fldCharType="begin"/>
      </w:r>
      <w:r>
        <w:instrText>PAGEREF __RefHeading___79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"__RefHeading___80"</w:instrText>
      </w:r>
      <w:r>
        <w:fldChar w:fldCharType="separate"/>
      </w:r>
      <w:r>
        <w:t>проводить учет нематериальных активов;</w:t>
      </w:r>
      <w:r>
        <w:tab/>
      </w:r>
      <w:r>
        <w:fldChar w:fldCharType="begin"/>
      </w:r>
      <w:r>
        <w:instrText>PAGEREF __RefHeading___80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"__RefHeading___81"</w:instrText>
      </w:r>
      <w:r>
        <w:fldChar w:fldCharType="separate"/>
      </w:r>
      <w:r>
        <w:t>проводить учет долгосрочных инвестиций;</w:t>
      </w:r>
      <w:r>
        <w:tab/>
      </w:r>
      <w:r>
        <w:fldChar w:fldCharType="begin"/>
      </w:r>
      <w:r>
        <w:instrText>PAGEREF __RefHeading___81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"__RefHeading___82"</w:instrText>
      </w:r>
      <w:r>
        <w:fldChar w:fldCharType="separate"/>
      </w:r>
      <w:r>
        <w:t>проводить учет финансовых вложений и ценных бумаг;</w:t>
      </w:r>
      <w:r>
        <w:tab/>
      </w:r>
      <w:r>
        <w:fldChar w:fldCharType="begin"/>
      </w:r>
      <w:r>
        <w:instrText>PAGEREF __RefHeading___82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"__RefHeading___83"</w:instrText>
      </w:r>
      <w:r>
        <w:fldChar w:fldCharType="separate"/>
      </w:r>
      <w:r>
        <w:t>проводить учет материально-производственных запасов;</w:t>
      </w:r>
      <w:r>
        <w:tab/>
      </w:r>
      <w:r>
        <w:fldChar w:fldCharType="begin"/>
      </w:r>
      <w:r>
        <w:instrText>PAGEREF __RefHeading___83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0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"__RefHeading___84"</w:instrText>
      </w:r>
      <w:r>
        <w:fldChar w:fldCharType="separate"/>
      </w:r>
      <w:r>
        <w:t>проводить учет затрат на производство и калькулирование себестоимости;</w:t>
      </w:r>
      <w:r>
        <w:tab/>
      </w:r>
      <w:r>
        <w:fldChar w:fldCharType="begin"/>
      </w:r>
      <w:r>
        <w:instrText>PAGEREF __RefHeading___84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1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"__RefHeading___85"</w:instrText>
      </w:r>
      <w:r>
        <w:fldChar w:fldCharType="separate"/>
      </w:r>
      <w:r>
        <w:t>проводить учет готовой продукции и ее реализации;</w:t>
      </w:r>
      <w:r>
        <w:tab/>
      </w:r>
      <w:r>
        <w:fldChar w:fldCharType="begin"/>
      </w:r>
      <w:r>
        <w:instrText>PAGEREF __RefHeading___85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2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"__RefHeading___86"</w:instrText>
      </w:r>
      <w:r>
        <w:fldChar w:fldCharType="separate"/>
      </w:r>
      <w:r>
        <w:t>проводить учет текущих операций и расчетов;</w:t>
      </w:r>
      <w:r>
        <w:tab/>
      </w:r>
      <w:r>
        <w:fldChar w:fldCharType="begin"/>
      </w:r>
      <w:r>
        <w:instrText>PAGEREF __RefHeading___86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3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"__RefHeading___87"</w:instrText>
      </w:r>
      <w:r>
        <w:fldChar w:fldCharType="separate"/>
      </w:r>
      <w:r>
        <w:t>проводить учет труда и заработной платы;</w:t>
      </w:r>
      <w:r>
        <w:tab/>
      </w:r>
      <w:r>
        <w:fldChar w:fldCharType="begin"/>
      </w:r>
      <w:r>
        <w:instrText>PAGEREF __RefHeading___87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4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"__RefHeading___88"</w:instrText>
      </w:r>
      <w:r>
        <w:fldChar w:fldCharType="separate"/>
      </w:r>
      <w:r>
        <w:t>проводить учет финансовых результатов и использования прибыли;</w:t>
      </w:r>
      <w:r>
        <w:tab/>
      </w:r>
      <w:r>
        <w:fldChar w:fldCharType="begin"/>
      </w:r>
      <w:r>
        <w:instrText>PAGEREF __RefHeading___88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"__RefHeading___89"</w:instrText>
      </w:r>
      <w:r>
        <w:fldChar w:fldCharType="separate"/>
      </w:r>
      <w:r>
        <w:t>проводить учет собственного капитала;</w:t>
      </w:r>
      <w:r>
        <w:tab/>
      </w:r>
      <w:r>
        <w:fldChar w:fldCharType="begin"/>
      </w:r>
      <w:r>
        <w:instrText>PAGEREF __RefHeading___89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"__RefHeading___90"</w:instrText>
      </w:r>
      <w:r>
        <w:fldChar w:fldCharType="separate"/>
      </w:r>
      <w:r>
        <w:t>проводить учет кредитов и займов</w:t>
      </w:r>
      <w:r>
        <w:tab/>
      </w:r>
      <w:r>
        <w:fldChar w:fldCharType="begin"/>
      </w:r>
      <w:r>
        <w:instrText>PAGEREF __RefHeading___90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"__RefHeading___91"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__RefHeading___91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B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"__RefHeading___92"</w:instrText>
      </w:r>
      <w:r>
        <w:fldChar w:fldCharType="separate"/>
      </w:r>
      <w:r>
        <w:t>понятие и классификацию основных средств;</w:t>
      </w:r>
      <w:r>
        <w:tab/>
      </w:r>
      <w:r>
        <w:fldChar w:fldCharType="begin"/>
      </w:r>
      <w:r>
        <w:instrText>PAGEREF __RefHeading___92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B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"__RefHeading___93"</w:instrText>
      </w:r>
      <w:r>
        <w:fldChar w:fldCharType="separate"/>
      </w:r>
      <w:r>
        <w:t>оценку и переоценку основных средств;</w:t>
      </w:r>
      <w:r>
        <w:tab/>
      </w:r>
      <w:r>
        <w:fldChar w:fldCharType="begin"/>
      </w:r>
      <w:r>
        <w:instrText>PAGEREF __RefHeading___93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B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"__RefHeading___94"</w:instrText>
      </w:r>
      <w:r>
        <w:fldChar w:fldCharType="separate"/>
      </w:r>
      <w:r>
        <w:t>учет поступления основных средств;</w:t>
      </w:r>
      <w:r>
        <w:tab/>
      </w:r>
      <w:r>
        <w:fldChar w:fldCharType="begin"/>
      </w:r>
      <w:r>
        <w:instrText>PAGEREF __RefHeading___94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B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"__RefHeading___95"</w:instrText>
      </w:r>
      <w:r>
        <w:fldChar w:fldCharType="separate"/>
      </w:r>
      <w:r>
        <w:t>учет выбытия и аренды основных средств;</w:t>
      </w:r>
      <w:r>
        <w:tab/>
      </w:r>
      <w:r>
        <w:fldChar w:fldCharType="begin"/>
      </w:r>
      <w:r>
        <w:instrText>PAGEREF __RefHeading___95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B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"__RefHeading___96"</w:instrText>
      </w:r>
      <w:r>
        <w:fldChar w:fldCharType="separate"/>
      </w:r>
      <w:r>
        <w:t>учет амортизации основных средств;</w:t>
      </w:r>
      <w:r>
        <w:tab/>
      </w:r>
      <w:r>
        <w:fldChar w:fldCharType="begin"/>
      </w:r>
      <w:r>
        <w:instrText>PAGEREF __RefHeading___96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B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"__RefHeading___97"</w:instrText>
      </w:r>
      <w:r>
        <w:fldChar w:fldCharType="separate"/>
      </w:r>
      <w:r>
        <w:t>особенности учета арендованных и сданных в аренду основных средств;</w:t>
      </w:r>
      <w:r>
        <w:tab/>
      </w:r>
      <w:r>
        <w:fldChar w:fldCharType="begin"/>
      </w:r>
      <w:r>
        <w:instrText>PAGEREF __RefHeading___97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B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"__RefHeading___98"</w:instrText>
      </w:r>
      <w:r>
        <w:fldChar w:fldCharType="separate"/>
      </w:r>
      <w:r>
        <w:t>понятие и классификацию нематериальных активов;</w:t>
      </w:r>
      <w:r>
        <w:tab/>
      </w:r>
      <w:r>
        <w:fldChar w:fldCharType="begin"/>
      </w:r>
      <w:r>
        <w:instrText>PAGEREF __RefHeading___98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B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"__RefHeading___99"</w:instrText>
      </w:r>
      <w:r>
        <w:fldChar w:fldCharType="separate"/>
      </w:r>
      <w:r>
        <w:t>учет поступления и выбытия нематериальных активов;</w:t>
      </w:r>
      <w:r>
        <w:tab/>
      </w:r>
      <w:r>
        <w:fldChar w:fldCharType="begin"/>
      </w:r>
      <w:r>
        <w:instrText>PAGEREF __RefHeading___99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C0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"__RefHeading___100"</w:instrText>
      </w:r>
      <w:r>
        <w:fldChar w:fldCharType="separate"/>
      </w:r>
      <w:r>
        <w:t>амортизацию нематериальных активов;</w:t>
      </w:r>
      <w:r>
        <w:tab/>
      </w:r>
      <w:r>
        <w:fldChar w:fldCharType="begin"/>
      </w:r>
      <w:r>
        <w:instrText>PAGEREF __RefHeading___100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C1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"__RefHeading___101"</w:instrText>
      </w:r>
      <w:r>
        <w:fldChar w:fldCharType="separate"/>
      </w:r>
      <w:r>
        <w:t>учет долгосрочных инвестиций;</w:t>
      </w:r>
      <w:r>
        <w:tab/>
      </w:r>
      <w:r>
        <w:fldChar w:fldCharType="begin"/>
      </w:r>
      <w:r>
        <w:instrText>PAGEREF __RefHeading___101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C2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"__RefHeading___102"</w:instrText>
      </w:r>
      <w:r>
        <w:fldChar w:fldCharType="separate"/>
      </w:r>
      <w:r>
        <w:t>учет финансовых вложений и ценных бумаг;</w:t>
      </w:r>
      <w:r>
        <w:tab/>
      </w:r>
      <w:r>
        <w:fldChar w:fldCharType="begin"/>
      </w:r>
      <w:r>
        <w:instrText>PAGEREF __RefHeading___102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C3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"__RefHeading___103"</w:instrText>
      </w:r>
      <w:r>
        <w:fldChar w:fldCharType="separate"/>
      </w:r>
      <w:r>
        <w:t>учет материально-производственных запасов:</w:t>
      </w:r>
      <w:r>
        <w:tab/>
      </w:r>
      <w:r>
        <w:fldChar w:fldCharType="begin"/>
      </w:r>
      <w:r>
        <w:instrText>PAGEREF __RefHeading___103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C4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"__RefHeading___104"</w:instrText>
      </w:r>
      <w:r>
        <w:fldChar w:fldCharType="separate"/>
      </w:r>
      <w:r>
        <w:t>понятие, классификацию и оценку материально-производственных запасов;</w:t>
      </w:r>
      <w:r>
        <w:tab/>
      </w:r>
      <w:r>
        <w:fldChar w:fldCharType="begin"/>
      </w:r>
      <w:r>
        <w:instrText>PAGEREF __RefHeading___104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C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"__RefHeading___105"</w:instrText>
      </w:r>
      <w:r>
        <w:fldChar w:fldCharType="separate"/>
      </w:r>
      <w:r>
        <w:t>документальное оформление поступления и расхода материально-производственных запасов;</w:t>
      </w:r>
      <w:r>
        <w:tab/>
      </w:r>
      <w:r>
        <w:fldChar w:fldCharType="begin"/>
      </w:r>
      <w:r>
        <w:instrText>PAGEREF __RefHeading___105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C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"__RefHeading___106"</w:instrText>
      </w:r>
      <w:r>
        <w:fldChar w:fldCharType="separate"/>
      </w:r>
      <w:r>
        <w:t>учет материалов на складе и в бухгалтерии;</w:t>
      </w:r>
      <w:r>
        <w:tab/>
      </w:r>
      <w:r>
        <w:fldChar w:fldCharType="begin"/>
      </w:r>
      <w:r>
        <w:instrText>PAGEREF __RefHeading___106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C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"__RefHeading___107"</w:instrText>
      </w:r>
      <w:r>
        <w:fldChar w:fldCharType="separate"/>
      </w:r>
      <w:r>
        <w:t>синтетический учет движения материалов;</w:t>
      </w:r>
      <w:r>
        <w:tab/>
      </w:r>
      <w:r>
        <w:fldChar w:fldCharType="begin"/>
      </w:r>
      <w:r>
        <w:instrText>PAGEREF __RefHeading___107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C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"__RefHeading___108"</w:instrText>
      </w:r>
      <w:r>
        <w:fldChar w:fldCharType="separate"/>
      </w:r>
      <w:r>
        <w:t>учет транспортно-заготовительных расходов;</w:t>
      </w:r>
      <w:r>
        <w:tab/>
      </w:r>
      <w:r>
        <w:fldChar w:fldCharType="begin"/>
      </w:r>
      <w:r>
        <w:instrText>PAGEREF __RefHeading___108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C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"__RefHeading___109"</w:instrText>
      </w:r>
      <w:r>
        <w:fldChar w:fldCharType="separate"/>
      </w:r>
      <w:r>
        <w:t>учет затрат на производство и калькулирование себестоимости:</w:t>
      </w:r>
      <w:r>
        <w:tab/>
      </w:r>
      <w:r>
        <w:fldChar w:fldCharType="begin"/>
      </w:r>
      <w:r>
        <w:instrText>PAGEREF __RefHeading___109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C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"__RefHeading___110"</w:instrText>
      </w:r>
      <w:r>
        <w:fldChar w:fldCharType="separate"/>
      </w:r>
      <w:r>
        <w:t>систему учета производственных затрат и их классификацию;</w:t>
      </w:r>
      <w:r>
        <w:tab/>
      </w:r>
      <w:r>
        <w:fldChar w:fldCharType="begin"/>
      </w:r>
      <w:r>
        <w:instrText>PAGEREF __RefHeading___110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C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"__RefHeading___111"</w:instrText>
      </w:r>
      <w:r>
        <w:fldChar w:fldCharType="separate"/>
      </w:r>
      <w:r>
        <w:t>сводный учет затрат на производство, обслуживание производства и управление;</w:t>
      </w:r>
      <w:r>
        <w:tab/>
      </w:r>
      <w:r>
        <w:fldChar w:fldCharType="begin"/>
      </w:r>
      <w:r>
        <w:instrText>PAGEREF __RefHeading___111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C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"__RefHeading___112"</w:instrText>
      </w:r>
      <w:r>
        <w:fldChar w:fldCharType="separate"/>
      </w:r>
      <w:r>
        <w:t>особенности учета и распределения затрат вспомогательных производств;</w:t>
      </w:r>
      <w:r>
        <w:tab/>
      </w:r>
      <w:r>
        <w:fldChar w:fldCharType="begin"/>
      </w:r>
      <w:r>
        <w:instrText>PAGEREF __RefHeading___112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C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"__RefHeading___113"</w:instrText>
      </w:r>
      <w:r>
        <w:fldChar w:fldCharType="separate"/>
      </w:r>
      <w:r>
        <w:t>учет потерь и непроизводственных расходов;</w:t>
      </w:r>
      <w:r>
        <w:tab/>
      </w:r>
      <w:r>
        <w:fldChar w:fldCharType="begin"/>
      </w:r>
      <w:r>
        <w:instrText>PAGEREF __RefHeading___113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C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"__RefHeading___114"</w:instrText>
      </w:r>
      <w:r>
        <w:fldChar w:fldCharType="separate"/>
      </w:r>
      <w:r>
        <w:t>учет и оценку незавершенного производства;</w:t>
      </w:r>
      <w:r>
        <w:tab/>
      </w:r>
      <w:r>
        <w:fldChar w:fldCharType="begin"/>
      </w:r>
      <w:r>
        <w:instrText>PAGEREF __RefHeading___114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C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"__RefHeading___115"</w:instrText>
      </w:r>
      <w:r>
        <w:fldChar w:fldCharType="separate"/>
      </w:r>
      <w:r>
        <w:t>калькуляцию себестоимости продукции;</w:t>
      </w:r>
      <w:r>
        <w:tab/>
      </w:r>
      <w:r>
        <w:fldChar w:fldCharType="begin"/>
      </w:r>
      <w:r>
        <w:instrText>PAGEREF __RefHeading___115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D0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"__RefHeading___116"</w:instrText>
      </w:r>
      <w:r>
        <w:fldChar w:fldCharType="separate"/>
      </w:r>
      <w:r>
        <w:t>характеристику готовой продукции, оценку и синтетический учет;</w:t>
      </w:r>
      <w:r>
        <w:tab/>
      </w:r>
      <w:r>
        <w:fldChar w:fldCharType="begin"/>
      </w:r>
      <w:r>
        <w:instrText>PAGEREF __RefHeading___116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D1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"__RefHeading___117"</w:instrText>
      </w:r>
      <w:r>
        <w:fldChar w:fldCharType="separate"/>
      </w:r>
      <w:r>
        <w:t>технологию реализации готовой продукции (работ, услуг);</w:t>
      </w:r>
      <w:r>
        <w:tab/>
      </w:r>
      <w:r>
        <w:fldChar w:fldCharType="begin"/>
      </w:r>
      <w:r>
        <w:instrText>PAGEREF __RefHeading___117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D2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"__RefHeading___118"</w:instrText>
      </w:r>
      <w:r>
        <w:fldChar w:fldCharType="separate"/>
      </w:r>
      <w:r>
        <w:t>учет выручки от реализации продукции (работ, услуг);</w:t>
      </w:r>
      <w:r>
        <w:tab/>
      </w:r>
      <w:r>
        <w:fldChar w:fldCharType="begin"/>
      </w:r>
      <w:r>
        <w:instrText>PAGEREF __RefHeading___118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D3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"__RefHeading___119"</w:instrText>
      </w:r>
      <w:r>
        <w:fldChar w:fldCharType="separate"/>
      </w:r>
      <w:r>
        <w:t>учет расходов по реализации продукции, выполнению работ и оказанию услуг;</w:t>
      </w:r>
      <w:r>
        <w:tab/>
      </w:r>
      <w:r>
        <w:fldChar w:fldCharType="begin"/>
      </w:r>
      <w:r>
        <w:instrText>PAGEREF __RefHeading___119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D4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"__RefHeading___120"</w:instrText>
      </w:r>
      <w:r>
        <w:fldChar w:fldCharType="separate"/>
      </w:r>
      <w:r>
        <w:t>учет дебиторской и кредиторской задолженности и формы расчетов;</w:t>
      </w:r>
      <w:r>
        <w:tab/>
      </w:r>
      <w:r>
        <w:fldChar w:fldCharType="begin"/>
      </w:r>
      <w:r>
        <w:instrText>PAGEREF __RefHeading___120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D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"__RefHeading___121"</w:instrText>
      </w:r>
      <w:r>
        <w:fldChar w:fldCharType="separate"/>
      </w:r>
      <w:r>
        <w:t>учет расчетов с работниками по прочим операциям и расчетов с подотчетными лицами</w:t>
      </w:r>
      <w:r>
        <w:tab/>
      </w:r>
      <w:r>
        <w:fldChar w:fldCharType="begin"/>
      </w:r>
      <w:r>
        <w:instrText>PAGEREF __RefHeading___121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D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"__RefHeading___122"</w:instrText>
      </w:r>
      <w:r>
        <w:fldChar w:fldCharType="separate"/>
      </w:r>
      <w:r>
        <w:t>ВД 2.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r>
        <w:tab/>
      </w:r>
      <w:r>
        <w:fldChar w:fldCharType="begin"/>
      </w:r>
      <w:r>
        <w:instrText>PAGEREF __RefHeading___122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D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"__RefHeading___123"</w:instrText>
      </w:r>
      <w:r>
        <w:fldChar w:fldCharType="separate"/>
      </w:r>
      <w:r>
        <w:t>ПК 2.1. Формировать бухгалтерские проводки по учету источников активов организации на основе рабочего плана счетов бухгалтерского учета</w:t>
      </w:r>
      <w:r>
        <w:tab/>
      </w:r>
      <w:r>
        <w:fldChar w:fldCharType="begin"/>
      </w:r>
      <w:r>
        <w:instrText>PAGEREF __RefHeading___123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D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"__RefHeading___124"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__RefHeading___124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"__RefHeading___125"</w:instrText>
      </w:r>
      <w:r>
        <w:fldChar w:fldCharType="separate"/>
      </w:r>
      <w:r>
        <w:t>в ведении бухгалтерского учета источников формирования активов</w:t>
      </w:r>
      <w:r>
        <w:tab/>
      </w:r>
      <w:r>
        <w:fldChar w:fldCharType="begin"/>
      </w:r>
      <w:r>
        <w:instrText>PAGEREF __RefHeading___125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"__RefHeading___126"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__RefHeading___126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"__RefHeading___127"</w:instrText>
      </w:r>
      <w:r>
        <w:fldChar w:fldCharType="separate"/>
      </w:r>
      <w:r>
        <w:t>рассчитывать заработную плату сотрудников;</w:t>
      </w:r>
      <w:r>
        <w:tab/>
      </w:r>
      <w:r>
        <w:fldChar w:fldCharType="begin"/>
      </w:r>
      <w:r>
        <w:instrText>PAGEREF __RefHeading___127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"__RefHeading___128"</w:instrText>
      </w:r>
      <w:r>
        <w:fldChar w:fldCharType="separate"/>
      </w:r>
      <w:r>
        <w:t>определять сумму удержаний из заработной платы сотрудников;</w:t>
      </w:r>
      <w:r>
        <w:tab/>
      </w:r>
      <w:r>
        <w:fldChar w:fldCharType="begin"/>
      </w:r>
      <w:r>
        <w:instrText>PAGEREF __RefHeading___128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"__RefHeading___129"</w:instrText>
      </w:r>
      <w:r>
        <w:fldChar w:fldCharType="separate"/>
      </w:r>
      <w:r>
        <w:t>определять финансовые результаты деятельности организации по основным видам деятельности;</w:t>
      </w:r>
      <w:r>
        <w:tab/>
      </w:r>
      <w:r>
        <w:fldChar w:fldCharType="begin"/>
      </w:r>
      <w:r>
        <w:instrText>PAGEREF __RefHeading___129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"__RefHeading___130"</w:instrText>
      </w:r>
      <w:r>
        <w:fldChar w:fldCharType="separate"/>
      </w:r>
      <w:r>
        <w:t>определять финансовые результаты деятельности организации по прочим видам деятельности;</w:t>
      </w:r>
      <w:r>
        <w:tab/>
      </w:r>
      <w:r>
        <w:fldChar w:fldCharType="begin"/>
      </w:r>
      <w:r>
        <w:instrText>PAGEREF __RefHeading___130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"__RefHeading___131"</w:instrText>
      </w:r>
      <w:r>
        <w:fldChar w:fldCharType="separate"/>
      </w:r>
      <w:r>
        <w:t>проводить учет нераспределенной прибыли;</w:t>
      </w:r>
      <w:r>
        <w:tab/>
      </w:r>
      <w:r>
        <w:fldChar w:fldCharType="begin"/>
      </w:r>
      <w:r>
        <w:instrText>PAGEREF __RefHeading___131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0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"__RefHeading___132"</w:instrText>
      </w:r>
      <w:r>
        <w:fldChar w:fldCharType="separate"/>
      </w:r>
      <w:r>
        <w:t>проводить учет собственного капитала;</w:t>
      </w:r>
      <w:r>
        <w:tab/>
      </w:r>
      <w:r>
        <w:fldChar w:fldCharType="begin"/>
      </w:r>
      <w:r>
        <w:instrText>PAGEREF __RefHeading___132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1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"__RefHeading___133"</w:instrText>
      </w:r>
      <w:r>
        <w:fldChar w:fldCharType="separate"/>
      </w:r>
      <w:r>
        <w:t>проводить учет уставного капитала;</w:t>
      </w:r>
      <w:r>
        <w:tab/>
      </w:r>
      <w:r>
        <w:fldChar w:fldCharType="begin"/>
      </w:r>
      <w:r>
        <w:instrText>PAGEREF __RefHeading___133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2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"__RefHeading___134"</w:instrText>
      </w:r>
      <w:r>
        <w:fldChar w:fldCharType="separate"/>
      </w:r>
      <w:r>
        <w:t>проводить учет резервного капитала и целевого финансирования;</w:t>
      </w:r>
      <w:r>
        <w:tab/>
      </w:r>
      <w:r>
        <w:fldChar w:fldCharType="begin"/>
      </w:r>
      <w:r>
        <w:instrText>PAGEREF __RefHeading___134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3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"__RefHeading___135"</w:instrText>
      </w:r>
      <w:r>
        <w:fldChar w:fldCharType="separate"/>
      </w:r>
      <w:r>
        <w:t>проводить учет кредитов и займов</w:t>
      </w:r>
      <w:r>
        <w:tab/>
      </w:r>
      <w:r>
        <w:fldChar w:fldCharType="begin"/>
      </w:r>
      <w:r>
        <w:instrText>PAGEREF __RefHeading___135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4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"__RefHeading___136"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__RefHeading___136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"__RefHeading___137"</w:instrText>
      </w:r>
      <w:r>
        <w:fldChar w:fldCharType="separate"/>
      </w:r>
      <w:r>
        <w:t>учет труда и его оплаты;</w:t>
      </w:r>
      <w:r>
        <w:tab/>
      </w:r>
      <w:r>
        <w:fldChar w:fldCharType="begin"/>
      </w:r>
      <w:r>
        <w:instrText>PAGEREF __RefHeading___137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"__RefHeading___138"</w:instrText>
      </w:r>
      <w:r>
        <w:fldChar w:fldCharType="separate"/>
      </w:r>
      <w:r>
        <w:t>учет удержаний из заработной платы работников;</w:t>
      </w:r>
      <w:r>
        <w:tab/>
      </w:r>
      <w:r>
        <w:fldChar w:fldCharType="begin"/>
      </w:r>
      <w:r>
        <w:instrText>PAGEREF __RefHeading___138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"__RefHeading___139"</w:instrText>
      </w:r>
      <w:r>
        <w:fldChar w:fldCharType="separate"/>
      </w:r>
      <w:r>
        <w:t>учет финансовых результатов и использования прибыли;</w:t>
      </w:r>
      <w:r>
        <w:tab/>
      </w:r>
      <w:r>
        <w:fldChar w:fldCharType="begin"/>
      </w:r>
      <w:r>
        <w:instrText>PAGEREF __RefHeading___139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"__RefHeading___140"</w:instrText>
      </w:r>
      <w:r>
        <w:fldChar w:fldCharType="separate"/>
      </w:r>
      <w:r>
        <w:t>учет финансовых результатов по обычным видам деятельности;</w:t>
      </w:r>
      <w:r>
        <w:tab/>
      </w:r>
      <w:r>
        <w:fldChar w:fldCharType="begin"/>
      </w:r>
      <w:r>
        <w:instrText>PAGEREF __RefHeading___140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"__RefHeading___141"</w:instrText>
      </w:r>
      <w:r>
        <w:fldChar w:fldCharType="separate"/>
      </w:r>
      <w:r>
        <w:t>учет финансовых результатов по прочим видам деятельности;</w:t>
      </w:r>
      <w:r>
        <w:tab/>
      </w:r>
      <w:r>
        <w:fldChar w:fldCharType="begin"/>
      </w:r>
      <w:r>
        <w:instrText>PAGEREF __RefHeading___141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"__RefHeading___142"</w:instrText>
      </w:r>
      <w:r>
        <w:fldChar w:fldCharType="separate"/>
      </w:r>
      <w:r>
        <w:t>учет нераспределенной прибыли;</w:t>
      </w:r>
      <w:r>
        <w:tab/>
      </w:r>
      <w:r>
        <w:fldChar w:fldCharType="begin"/>
      </w:r>
      <w:r>
        <w:instrText>PAGEREF __RefHeading___142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E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"__RefHeading___143"</w:instrText>
      </w:r>
      <w:r>
        <w:fldChar w:fldCharType="separate"/>
      </w:r>
      <w:r>
        <w:t>учет собственного капитала:</w:t>
      </w:r>
      <w:r>
        <w:tab/>
      </w:r>
      <w:r>
        <w:fldChar w:fldCharType="begin"/>
      </w:r>
      <w:r>
        <w:instrText>PAGEREF __RefHeading___143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E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"__RefHeading___144"</w:instrText>
      </w:r>
      <w:r>
        <w:fldChar w:fldCharType="separate"/>
      </w:r>
      <w:r>
        <w:t>учет уставного капитала;</w:t>
      </w:r>
      <w:r>
        <w:tab/>
      </w:r>
      <w:r>
        <w:fldChar w:fldCharType="begin"/>
      </w:r>
      <w:r>
        <w:instrText>PAGEREF __RefHeading___144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E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"__RefHeading___145"</w:instrText>
      </w:r>
      <w:r>
        <w:fldChar w:fldCharType="separate"/>
      </w:r>
      <w:r>
        <w:t>учет резервного капитала и целевого финансирования;</w:t>
      </w:r>
      <w:r>
        <w:tab/>
      </w:r>
      <w:r>
        <w:fldChar w:fldCharType="begin"/>
      </w:r>
      <w:r>
        <w:instrText>PAGEREF __RefHeading___145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E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"__RefHeading___146"</w:instrText>
      </w:r>
      <w:r>
        <w:fldChar w:fldCharType="separate"/>
      </w:r>
      <w:r>
        <w:t>учет кредитов и займов</w:t>
      </w:r>
      <w:r>
        <w:tab/>
      </w:r>
      <w:r>
        <w:fldChar w:fldCharType="begin"/>
      </w:r>
      <w:r>
        <w:instrText>PAGEREF __RefHeading___146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E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"__RefHeading___147"</w:instrText>
      </w:r>
      <w:r>
        <w:fldChar w:fldCharType="separate"/>
      </w:r>
      <w:r>
        <w:t>ПК 2.2. Выполнять поручения руководства в составе комиссии по инвентаризации активов в местах их хранения</w:t>
      </w:r>
      <w:r>
        <w:tab/>
      </w:r>
      <w:r>
        <w:fldChar w:fldCharType="begin"/>
      </w:r>
      <w:r>
        <w:instrText>PAGEREF __RefHeading___147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F0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"__RefHeading___148"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__RefHeading___148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1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"__RefHeading___149"</w:instrText>
      </w:r>
      <w:r>
        <w:fldChar w:fldCharType="separate"/>
      </w:r>
      <w:r>
        <w:t>выполнении работ по инвентаризации активов и обязательств организации</w:t>
      </w:r>
      <w:r>
        <w:tab/>
      </w:r>
      <w:r>
        <w:fldChar w:fldCharType="begin"/>
      </w:r>
      <w:r>
        <w:instrText>PAGEREF __RefHeading___149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2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"__RefHeading___150"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__RefHeading___150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3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"__RefHeading___151"</w:instrText>
      </w:r>
      <w:r>
        <w:fldChar w:fldCharType="separate"/>
      </w:r>
      <w:r>
        <w:t>определять цели и периодичность проведения инвентаризации;</w:t>
      </w:r>
      <w:r>
        <w:tab/>
      </w:r>
      <w:r>
        <w:fldChar w:fldCharType="begin"/>
      </w:r>
      <w:r>
        <w:instrText>PAGEREF __RefHeading___151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4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"__RefHeading___152"</w:instrText>
      </w:r>
      <w:r>
        <w:fldChar w:fldCharType="separate"/>
      </w:r>
      <w:r>
        <w:t>руководствоваться нормативными правовыми актами, регулирующими порядок проведения инвентаризации активов;</w:t>
      </w:r>
      <w:r>
        <w:tab/>
      </w:r>
      <w:r>
        <w:fldChar w:fldCharType="begin"/>
      </w:r>
      <w:r>
        <w:instrText>PAGEREF __RefHeading___152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"__RefHeading___153"</w:instrText>
      </w:r>
      <w:r>
        <w:fldChar w:fldCharType="separate"/>
      </w:r>
      <w:r>
        <w:t>пользоваться специальной терминологией при проведении инвентаризации активов;</w:t>
      </w:r>
      <w:r>
        <w:tab/>
      </w:r>
      <w:r>
        <w:fldChar w:fldCharType="begin"/>
      </w:r>
      <w:r>
        <w:instrText>PAGEREF __RefHeading___153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"__RefHeading___154"</w:instrText>
      </w:r>
      <w:r>
        <w:fldChar w:fldCharType="separate"/>
      </w:r>
      <w:r>
        <w:t>давать характеристику активов организации</w:t>
      </w:r>
      <w:r>
        <w:tab/>
      </w:r>
      <w:r>
        <w:fldChar w:fldCharType="begin"/>
      </w:r>
      <w:r>
        <w:instrText>PAGEREF __RefHeading___154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"__RefHeading___155"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__RefHeading___155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"__RefHeading___156"</w:instrText>
      </w:r>
      <w:r>
        <w:fldChar w:fldCharType="separate"/>
      </w:r>
      <w:r>
        <w:t>нормативные правовые акты, регулирующие порядок проведения инвентаризации активов и обязательств;</w:t>
      </w:r>
      <w:r>
        <w:tab/>
      </w:r>
      <w:r>
        <w:fldChar w:fldCharType="begin"/>
      </w:r>
      <w:r>
        <w:instrText>PAGEREF __RefHeading___156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"__RefHeading___157"</w:instrText>
      </w:r>
      <w:r>
        <w:fldChar w:fldCharType="separate"/>
      </w:r>
      <w:r>
        <w:t>основные понятия инвентаризации активов;</w:t>
      </w:r>
      <w:r>
        <w:tab/>
      </w:r>
      <w:r>
        <w:fldChar w:fldCharType="begin"/>
      </w:r>
      <w:r>
        <w:instrText>PAGEREF __RefHeading___157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"__RefHeading___158"</w:instrText>
      </w:r>
      <w:r>
        <w:fldChar w:fldCharType="separate"/>
      </w:r>
      <w:r>
        <w:t>характеристику объектов, подлежащих инвентаризации;</w:t>
      </w:r>
      <w:r>
        <w:tab/>
      </w:r>
      <w:r>
        <w:fldChar w:fldCharType="begin"/>
      </w:r>
      <w:r>
        <w:instrText>PAGEREF __RefHeading___158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"__RefHeading___159"</w:instrText>
      </w:r>
      <w:r>
        <w:fldChar w:fldCharType="separate"/>
      </w:r>
      <w:r>
        <w:t>цели и периодичность проведения инвентаризации имущества;</w:t>
      </w:r>
      <w:r>
        <w:tab/>
      </w:r>
      <w:r>
        <w:fldChar w:fldCharType="begin"/>
      </w:r>
      <w:r>
        <w:instrText>PAGEREF __RefHeading___159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"__RefHeading___160"</w:instrText>
      </w:r>
      <w:r>
        <w:fldChar w:fldCharType="separate"/>
      </w:r>
      <w:r>
        <w:t>задачи и состав инвентаризационной комиссии;</w:t>
      </w:r>
      <w:r>
        <w:tab/>
      </w:r>
      <w:r>
        <w:fldChar w:fldCharType="begin"/>
      </w:r>
      <w:r>
        <w:instrText>PAGEREF __RefHeading___160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"__RefHeading___161"</w:instrText>
      </w:r>
      <w:r>
        <w:fldChar w:fldCharType="separate"/>
      </w:r>
      <w:r>
        <w:t>процесс подготовки к инвентаризации, порядок подготовки регистров аналитического учета по объектам инвентаризации;</w:t>
      </w:r>
      <w:r>
        <w:tab/>
      </w:r>
      <w:r>
        <w:fldChar w:fldCharType="begin"/>
      </w:r>
      <w:r>
        <w:instrText>PAGEREF __RefHeading___161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"__RefHeading___162"</w:instrText>
      </w:r>
      <w:r>
        <w:fldChar w:fldCharType="separate"/>
      </w:r>
      <w:r>
        <w:t>перечень лиц, ответственных за подготовительный этап для подбора документации, необходимой для проведения инвентаризации</w:t>
      </w:r>
      <w:r>
        <w:tab/>
      </w:r>
      <w:r>
        <w:fldChar w:fldCharType="begin"/>
      </w:r>
      <w:r>
        <w:instrText>PAGEREF __RefHeading___162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F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"__RefHeading___163"</w:instrText>
      </w:r>
      <w:r>
        <w:fldChar w:fldCharType="separate"/>
      </w:r>
      <w:r>
        <w:t>ПК 2.3. Проводить подготовку к инвентаризации и проверку действительного соответствия фактических данных инвентаризации данным учета</w:t>
      </w:r>
      <w:r>
        <w:tab/>
      </w:r>
      <w:r>
        <w:fldChar w:fldCharType="begin"/>
      </w:r>
      <w:r>
        <w:instrText>PAGEREF __RefHeading___163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0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"__RefHeading___164"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__RefHeading___164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"__RefHeading___165"</w:instrText>
      </w:r>
      <w:r>
        <w:fldChar w:fldCharType="separate"/>
      </w:r>
      <w:r>
        <w:t>выполнении работ по инвентаризации активов и обязательств организации</w:t>
      </w:r>
      <w:r>
        <w:tab/>
      </w:r>
      <w:r>
        <w:fldChar w:fldCharType="begin"/>
      </w:r>
      <w:r>
        <w:instrText>PAGEREF __RefHeading___165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"__RefHeading___166"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__RefHeading___166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"__RefHeading___167"</w:instrText>
      </w:r>
      <w:r>
        <w:fldChar w:fldCharType="separate"/>
      </w:r>
      <w: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  <w:r>
        <w:tab/>
      </w:r>
      <w:r>
        <w:fldChar w:fldCharType="begin"/>
      </w:r>
      <w:r>
        <w:instrText>PAGEREF __RefHeading___167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"__RefHeading___168"</w:instrText>
      </w:r>
      <w:r>
        <w:fldChar w:fldCharType="separate"/>
      </w:r>
      <w:r>
        <w:t>составлять инвентаризационные описи;</w:t>
      </w:r>
      <w:r>
        <w:tab/>
      </w:r>
      <w:r>
        <w:fldChar w:fldCharType="begin"/>
      </w:r>
      <w:r>
        <w:instrText>PAGEREF __RefHeading___168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"__RefHeading___169"</w:instrText>
      </w:r>
      <w:r>
        <w:fldChar w:fldCharType="separate"/>
      </w:r>
      <w:r>
        <w:t>проводить физический подсчет активов</w:t>
      </w:r>
      <w:r>
        <w:tab/>
      </w:r>
      <w:r>
        <w:fldChar w:fldCharType="begin"/>
      </w:r>
      <w:r>
        <w:instrText>PAGEREF __RefHeading___169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"__RefHeading___170"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__RefHeading___170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"__RefHeading___171"</w:instrText>
      </w:r>
      <w:r>
        <w:fldChar w:fldCharType="separate"/>
      </w:r>
      <w:r>
        <w:t>приемы физического подсчета активов;</w:t>
      </w:r>
      <w:r>
        <w:tab/>
      </w:r>
      <w:r>
        <w:fldChar w:fldCharType="begin"/>
      </w:r>
      <w:r>
        <w:instrText>PAGEREF __RefHeading___171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"__RefHeading___172"</w:instrText>
      </w:r>
      <w:r>
        <w:fldChar w:fldCharType="separate"/>
      </w:r>
      <w:r>
        <w:t>порядок составления инвентаризационных описей и сроки передачи их в бухгалтерию;</w:t>
      </w:r>
      <w:r>
        <w:tab/>
      </w:r>
      <w:r>
        <w:fldChar w:fldCharType="begin"/>
      </w:r>
      <w:r>
        <w:instrText>PAGEREF __RefHeading___172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"__RefHeading___173"</w:instrText>
      </w:r>
      <w:r>
        <w:fldChar w:fldCharType="separate"/>
      </w:r>
      <w:r>
        <w:t>порядок инвентаризации основных средств и отражение ее результатов в бухгалтерских проводках;</w:t>
      </w:r>
      <w:r>
        <w:tab/>
      </w:r>
      <w:r>
        <w:fldChar w:fldCharType="begin"/>
      </w:r>
      <w:r>
        <w:instrText>PAGEREF __RefHeading___173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"__RefHeading___174"</w:instrText>
      </w:r>
      <w:r>
        <w:fldChar w:fldCharType="separate"/>
      </w:r>
      <w:r>
        <w:t>порядок инвентаризации нематериальных активов и отражение ее результатов в бухгалтерских проводках;</w:t>
      </w:r>
      <w:r>
        <w:tab/>
      </w:r>
      <w:r>
        <w:fldChar w:fldCharType="begin"/>
      </w:r>
      <w:r>
        <w:instrText>PAGEREF __RefHeading___174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"__RefHeading___175"</w:instrText>
      </w:r>
      <w:r>
        <w:fldChar w:fldCharType="separate"/>
      </w:r>
      <w:r>
        <w:t>порядок инвентаризации и переоценки материально-производственных запасов и отражение ее результатов в бухгалтерских проводках</w:t>
      </w:r>
      <w:r>
        <w:tab/>
      </w:r>
      <w:r>
        <w:fldChar w:fldCharType="begin"/>
      </w:r>
      <w:r>
        <w:instrText>PAGEREF __RefHeading___175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"__RefHeading___176"</w:instrText>
      </w:r>
      <w:r>
        <w:fldChar w:fldCharType="separate"/>
      </w:r>
      <w: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  <w:r>
        <w:tab/>
      </w:r>
      <w:r>
        <w:fldChar w:fldCharType="begin"/>
      </w:r>
      <w:r>
        <w:instrText>PAGEREF __RefHeading___176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0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"__RefHeading___177"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__RefHeading___177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"__RefHeading___178"</w:instrText>
      </w:r>
      <w:r>
        <w:fldChar w:fldCharType="separate"/>
      </w:r>
      <w:r>
        <w:t>выполнении работ по инвентаризации активов организации</w:t>
      </w:r>
      <w:r>
        <w:tab/>
      </w:r>
      <w:r>
        <w:fldChar w:fldCharType="begin"/>
      </w:r>
      <w:r>
        <w:instrText>PAGEREF __RefHeading___178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"__RefHeading___179"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__RefHeading___179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"__RefHeading___180"</w:instrText>
      </w:r>
      <w:r>
        <w:fldChar w:fldCharType="separate"/>
      </w:r>
      <w: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  <w:r>
        <w:tab/>
      </w:r>
      <w:r>
        <w:fldChar w:fldCharType="begin"/>
      </w:r>
      <w:r>
        <w:instrText>PAGEREF __RefHeading___180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"__RefHeading___181"</w:instrText>
      </w:r>
      <w:r>
        <w:fldChar w:fldCharType="separate"/>
      </w:r>
      <w:r>
        <w:t>формировать бухгалтерские проводки по списанию недостач в зависимости от причин их возникновения</w:t>
      </w:r>
      <w:r>
        <w:tab/>
      </w:r>
      <w:r>
        <w:fldChar w:fldCharType="begin"/>
      </w:r>
      <w:r>
        <w:instrText>PAGEREF __RefHeading___181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"__RefHeading___182"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__RefHeading___182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"__RefHeading___183"</w:instrText>
      </w:r>
      <w:r>
        <w:fldChar w:fldCharType="separate"/>
      </w:r>
      <w: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  <w:r>
        <w:tab/>
      </w:r>
      <w:r>
        <w:fldChar w:fldCharType="begin"/>
      </w:r>
      <w:r>
        <w:instrText>PAGEREF __RefHeading___183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"__RefHeading___184"</w:instrText>
      </w:r>
      <w:r>
        <w:fldChar w:fldCharType="separate"/>
      </w:r>
      <w:r>
        <w:t>формирование бухгалтерских проводок по списанию недостач в зависимости от причин их возникновения</w:t>
      </w:r>
      <w:r>
        <w:tab/>
      </w:r>
      <w:r>
        <w:fldChar w:fldCharType="begin"/>
      </w:r>
      <w:r>
        <w:instrText>PAGEREF __RefHeading___184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"__RefHeading___185"</w:instrText>
      </w:r>
      <w:r>
        <w:fldChar w:fldCharType="separate"/>
      </w:r>
      <w:r>
        <w:t>ПК 2.5. Проводить процедуры инвентаризации финансовых обязательств организации</w:t>
      </w:r>
      <w:r>
        <w:tab/>
      </w:r>
      <w:r>
        <w:fldChar w:fldCharType="begin"/>
      </w:r>
      <w:r>
        <w:instrText>PAGEREF __RefHeading___185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1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"__RefHeading___186"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__RefHeading___186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"__RefHeading___187"</w:instrText>
      </w:r>
      <w:r>
        <w:fldChar w:fldCharType="separate"/>
      </w:r>
      <w:r>
        <w:t>выполнении работ по инвентаризации обязательств организации</w:t>
      </w:r>
      <w:r>
        <w:tab/>
      </w:r>
      <w:r>
        <w:fldChar w:fldCharType="begin"/>
      </w:r>
      <w:r>
        <w:instrText>PAGEREF __RefHeading___187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"__RefHeading___188"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__RefHeading___188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"__RefHeading___189"</w:instrText>
      </w:r>
      <w:r>
        <w:fldChar w:fldCharType="separate"/>
      </w:r>
      <w:r>
        <w:t>выполнять работу по инвентаризации основных средств и отражать ее результаты в бухгалтерских проводках;</w:t>
      </w:r>
      <w:r>
        <w:tab/>
      </w:r>
      <w:r>
        <w:fldChar w:fldCharType="begin"/>
      </w:r>
      <w:r>
        <w:instrText>PAGEREF __RefHeading___189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"__RefHeading___190"</w:instrText>
      </w:r>
      <w:r>
        <w:fldChar w:fldCharType="separate"/>
      </w:r>
      <w:r>
        <w:t>выполнять работу по инвентаризации нематериальных активов и отражать ее результаты в бухгалтерских проводках;</w:t>
      </w:r>
      <w:r>
        <w:tab/>
      </w:r>
      <w:r>
        <w:fldChar w:fldCharType="begin"/>
      </w:r>
      <w:r>
        <w:instrText>PAGEREF __RefHeading___190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"__RefHeading___191"</w:instrText>
      </w:r>
      <w:r>
        <w:fldChar w:fldCharType="separate"/>
      </w:r>
      <w: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  <w:r>
        <w:tab/>
      </w:r>
      <w:r>
        <w:fldChar w:fldCharType="begin"/>
      </w:r>
      <w:r>
        <w:instrText>PAGEREF __RefHeading___191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"__RefHeading___192"</w:instrText>
      </w:r>
      <w:r>
        <w:fldChar w:fldCharType="separate"/>
      </w:r>
      <w:r>
        <w:t>проводить выверку финансовых обязательств;</w:t>
      </w:r>
      <w:r>
        <w:tab/>
      </w:r>
      <w:r>
        <w:fldChar w:fldCharType="begin"/>
      </w:r>
      <w:r>
        <w:instrText>PAGEREF __RefHeading___192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"__RefHeading___193"</w:instrText>
      </w:r>
      <w:r>
        <w:fldChar w:fldCharType="separate"/>
      </w:r>
      <w:r>
        <w:t>участвовать в инвентаризации дебиторской и кредиторской задолженности организации;</w:t>
      </w:r>
      <w:r>
        <w:tab/>
      </w:r>
      <w:r>
        <w:fldChar w:fldCharType="begin"/>
      </w:r>
      <w:r>
        <w:instrText>PAGEREF __RefHeading___193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1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"__RefHeading___194"</w:instrText>
      </w:r>
      <w:r>
        <w:fldChar w:fldCharType="separate"/>
      </w:r>
      <w:r>
        <w:t>проводить инвентаризацию расчетов;</w:t>
      </w:r>
      <w:r>
        <w:tab/>
      </w:r>
      <w:r>
        <w:fldChar w:fldCharType="begin"/>
      </w:r>
      <w:r>
        <w:instrText>PAGEREF __RefHeading___194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1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"__RefHeading___195"</w:instrText>
      </w:r>
      <w:r>
        <w:fldChar w:fldCharType="separate"/>
      </w:r>
      <w:r>
        <w:t>определять реальное состояние расчетов;</w:t>
      </w:r>
      <w:r>
        <w:tab/>
      </w:r>
      <w:r>
        <w:fldChar w:fldCharType="begin"/>
      </w:r>
      <w:r>
        <w:instrText>PAGEREF __RefHeading___195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"__RefHeading___196"</w:instrText>
      </w:r>
      <w:r>
        <w:fldChar w:fldCharType="separate"/>
      </w:r>
      <w:r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  <w:r>
        <w:tab/>
      </w:r>
      <w:r>
        <w:fldChar w:fldCharType="begin"/>
      </w:r>
      <w:r>
        <w:instrText>PAGEREF __RefHeading___196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"__RefHeading___197"</w:instrText>
      </w:r>
      <w:r>
        <w:fldChar w:fldCharType="separate"/>
      </w:r>
      <w:r>
        <w:t>проводить инвентаризацию недостач и потерь от порчи ценностей (счет 94), целевого финансирования (счет 86), доходов будущих периодов (счет 98)</w:t>
      </w:r>
      <w:r>
        <w:tab/>
      </w:r>
      <w:r>
        <w:fldChar w:fldCharType="begin"/>
      </w:r>
      <w:r>
        <w:instrText>PAGEREF __RefHeading___197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"__RefHeading___198"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__RefHeading___198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2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"__RefHeading___199"</w:instrText>
      </w:r>
      <w:r>
        <w:fldChar w:fldCharType="separate"/>
      </w:r>
      <w:r>
        <w:t>порядок инвентаризации дебиторской и кредиторской задолженности организации;</w:t>
      </w:r>
      <w:r>
        <w:tab/>
      </w:r>
      <w:r>
        <w:fldChar w:fldCharType="begin"/>
      </w:r>
      <w:r>
        <w:instrText>PAGEREF __RefHeading___199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2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"__RefHeading___200"</w:instrText>
      </w:r>
      <w:r>
        <w:fldChar w:fldCharType="separate"/>
      </w:r>
      <w:r>
        <w:t>порядок инвентаризации расчетов;</w:t>
      </w:r>
      <w:r>
        <w:tab/>
      </w:r>
      <w:r>
        <w:fldChar w:fldCharType="begin"/>
      </w:r>
      <w:r>
        <w:instrText>PAGEREF __RefHeading___200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2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"__RefHeading___201"</w:instrText>
      </w:r>
      <w:r>
        <w:fldChar w:fldCharType="separate"/>
      </w:r>
      <w:r>
        <w:t>технологию определения реального состояния расчетов;</w:t>
      </w:r>
      <w:r>
        <w:tab/>
      </w:r>
      <w:r>
        <w:fldChar w:fldCharType="begin"/>
      </w:r>
      <w:r>
        <w:instrText>PAGEREF __RefHeading___201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2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"__RefHeading___202"</w:instrText>
      </w:r>
      <w:r>
        <w:fldChar w:fldCharType="separate"/>
      </w:r>
      <w: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  <w:r>
        <w:tab/>
      </w:r>
      <w:r>
        <w:fldChar w:fldCharType="begin"/>
      </w:r>
      <w:r>
        <w:instrText>PAGEREF __RefHeading___202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2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"__RefHeading___203"</w:instrText>
      </w:r>
      <w:r>
        <w:fldChar w:fldCharType="separate"/>
      </w:r>
      <w:r>
        <w:t>порядок инвентаризации недостач и потерь от порчи ценностей;</w:t>
      </w:r>
      <w:r>
        <w:tab/>
      </w:r>
      <w:r>
        <w:fldChar w:fldCharType="begin"/>
      </w:r>
      <w:r>
        <w:instrText>PAGEREF __RefHeading___203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2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"__RefHeading___204"</w:instrText>
      </w:r>
      <w:r>
        <w:fldChar w:fldCharType="separate"/>
      </w:r>
      <w:r>
        <w:t>порядок ведения бухгалтерского учета источников формирования имущества;</w:t>
      </w:r>
      <w:r>
        <w:tab/>
      </w:r>
      <w:r>
        <w:fldChar w:fldCharType="begin"/>
      </w:r>
      <w:r>
        <w:instrText>PAGEREF __RefHeading___204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2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"__RefHeading___205"</w:instrText>
      </w:r>
      <w:r>
        <w:fldChar w:fldCharType="separate"/>
      </w:r>
      <w:r>
        <w:t>порядок выполнения работ по инвентаризации активов и обязательств</w:t>
      </w:r>
      <w:r>
        <w:tab/>
      </w:r>
      <w:r>
        <w:fldChar w:fldCharType="begin"/>
      </w:r>
      <w:r>
        <w:instrText>PAGEREF __RefHeading___205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2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"__RefHeading___206"</w:instrText>
      </w:r>
      <w:r>
        <w:fldChar w:fldCharType="separate"/>
      </w:r>
      <w: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  <w:r>
        <w:tab/>
      </w:r>
      <w:r>
        <w:fldChar w:fldCharType="begin"/>
      </w:r>
      <w:r>
        <w:instrText>PAGEREF __RefHeading___206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"__RefHeading___207"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__RefHeading___207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2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"__RefHeading___208"</w:instrText>
      </w:r>
      <w:r>
        <w:fldChar w:fldCharType="separate"/>
      </w:r>
      <w:r>
        <w:t>в выполнении контрольных процедур и их документировании</w:t>
      </w:r>
      <w:r>
        <w:tab/>
      </w:r>
      <w:r>
        <w:fldChar w:fldCharType="begin"/>
      </w:r>
      <w:r>
        <w:instrText>PAGEREF __RefHeading___208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2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"__RefHeading___209"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__RefHeading___209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2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"__RefHeading___210"</w:instrText>
      </w:r>
      <w:r>
        <w:fldChar w:fldCharType="separate"/>
      </w:r>
      <w: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  <w:r>
        <w:tab/>
      </w:r>
      <w:r>
        <w:fldChar w:fldCharType="begin"/>
      </w:r>
      <w:r>
        <w:instrText>PAGEREF __RefHeading___210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2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"__RefHeading___211"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__RefHeading___211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3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"__RefHeading___212"</w:instrText>
      </w:r>
      <w:r>
        <w:fldChar w:fldCharType="separate"/>
      </w:r>
      <w: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</w:t>
      </w:r>
      <w:r>
        <w:tab/>
      </w:r>
      <w:r>
        <w:fldChar w:fldCharType="begin"/>
      </w:r>
      <w:r>
        <w:instrText>PAGEREF __RefHeading___212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3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"__RefHeading___213"</w:instrText>
      </w:r>
      <w:r>
        <w:fldChar w:fldCharType="separate"/>
      </w:r>
      <w:r>
        <w:t>ПК 2.7. Выполнять контрольные процедуры и их документирование, готовить и оформлять завершающие материалы по результатам внутреннего контроля</w:t>
      </w:r>
      <w:r>
        <w:tab/>
      </w:r>
      <w:r>
        <w:fldChar w:fldCharType="begin"/>
      </w:r>
      <w:r>
        <w:instrText>PAGEREF __RefHeading___213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3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"__RefHeading___214"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__RefHeading___214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3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"__RefHeading___215"</w:instrText>
      </w:r>
      <w:r>
        <w:fldChar w:fldCharType="separate"/>
      </w:r>
      <w:r>
        <w:t>в выполнении контрольных процедур и их документировании;</w:t>
      </w:r>
      <w:r>
        <w:tab/>
      </w:r>
      <w:r>
        <w:fldChar w:fldCharType="begin"/>
      </w:r>
      <w:r>
        <w:instrText>PAGEREF __RefHeading___215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3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"__RefHeading___216"</w:instrText>
      </w:r>
      <w:r>
        <w:fldChar w:fldCharType="separate"/>
      </w:r>
      <w:r>
        <w:t>в подготовке оформления завершающих материалов по результатам внутреннего контроля</w:t>
      </w:r>
      <w:r>
        <w:tab/>
      </w:r>
      <w:r>
        <w:fldChar w:fldCharType="begin"/>
      </w:r>
      <w:r>
        <w:instrText>PAGEREF __RefHeading___216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3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"__RefHeading___217"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__RefHeading___217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3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"__RefHeading___218"</w:instrText>
      </w:r>
      <w:r>
        <w:fldChar w:fldCharType="separate"/>
      </w:r>
      <w:r>
        <w:t>составлять акт по результатам инвентаризации;</w:t>
      </w:r>
      <w:r>
        <w:tab/>
      </w:r>
      <w:r>
        <w:fldChar w:fldCharType="begin"/>
      </w:r>
      <w:r>
        <w:instrText>PAGEREF __RefHeading___218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3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"__RefHeading___219"</w:instrText>
      </w:r>
      <w:r>
        <w:fldChar w:fldCharType="separate"/>
      </w:r>
      <w: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  <w:r>
        <w:tab/>
      </w:r>
      <w:r>
        <w:fldChar w:fldCharType="begin"/>
      </w:r>
      <w:r>
        <w:instrText>PAGEREF __RefHeading___219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3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"__RefHeading___220"</w:instrText>
      </w:r>
      <w:r>
        <w:fldChar w:fldCharType="separate"/>
      </w:r>
      <w:r>
        <w:t>выполнять контрольные процедуры и их документирование, готовить и оформлять завершающие материалы по результатам внутреннего контроля</w:t>
      </w:r>
      <w:r>
        <w:tab/>
      </w:r>
      <w:r>
        <w:fldChar w:fldCharType="begin"/>
      </w:r>
      <w:r>
        <w:instrText>PAGEREF __RefHeading___220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3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"__RefHeading___221"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__RefHeading___221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3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"__RefHeading___222"</w:instrText>
      </w:r>
      <w:r>
        <w:fldChar w:fldCharType="separate"/>
      </w:r>
      <w: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  <w:r>
        <w:tab/>
      </w:r>
      <w:r>
        <w:fldChar w:fldCharType="begin"/>
      </w:r>
      <w:r>
        <w:instrText>PAGEREF __RefHeading___222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3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"__RefHeading___223"</w:instrText>
      </w:r>
      <w:r>
        <w:fldChar w:fldCharType="separate"/>
      </w:r>
      <w:r>
        <w:t>процедуру составления акта по результатам инвентаризации</w:t>
      </w:r>
      <w:r>
        <w:tab/>
      </w:r>
      <w:r>
        <w:fldChar w:fldCharType="begin"/>
      </w:r>
      <w:r>
        <w:instrText>PAGEREF __RefHeading___223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3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"__RefHeading___224"</w:instrText>
      </w:r>
      <w:r>
        <w:fldChar w:fldCharType="separate"/>
      </w:r>
      <w:r>
        <w:t>ВД 3. Проведение расчетов с бюджетом и внебюджетными фондами</w:t>
      </w:r>
      <w:r>
        <w:tab/>
      </w:r>
      <w:r>
        <w:fldChar w:fldCharType="begin"/>
      </w:r>
      <w:r>
        <w:instrText>PAGEREF __RefHeading___224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3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"__RefHeading___225"</w:instrText>
      </w:r>
      <w:r>
        <w:fldChar w:fldCharType="separate"/>
      </w:r>
      <w:r>
        <w:t>ПК 3.1. Формировать бухгалтерские проводки по начислению и перечислению налогов и сборов в бюджеты различных уровней</w:t>
      </w:r>
      <w:r>
        <w:tab/>
      </w:r>
      <w:r>
        <w:fldChar w:fldCharType="begin"/>
      </w:r>
      <w:r>
        <w:instrText>PAGEREF __RefHeading___225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3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"__RefHeading___226"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__RefHeading___226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3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"__RefHeading___227"</w:instrText>
      </w:r>
      <w:r>
        <w:fldChar w:fldCharType="separate"/>
      </w:r>
      <w:r>
        <w:t>в проведении расчетов с бюджетом</w:t>
      </w:r>
      <w:r>
        <w:tab/>
      </w:r>
      <w:r>
        <w:fldChar w:fldCharType="begin"/>
      </w:r>
      <w:r>
        <w:instrText>PAGEREF __RefHeading___227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"__RefHeading___228"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__RefHeading___228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"__RefHeading___229"</w:instrText>
      </w:r>
      <w:r>
        <w:fldChar w:fldCharType="separate"/>
      </w:r>
      <w:r>
        <w:t>определять виды и порядок налогообложения;</w:t>
      </w:r>
      <w:r>
        <w:tab/>
      </w:r>
      <w:r>
        <w:fldChar w:fldCharType="begin"/>
      </w:r>
      <w:r>
        <w:instrText>PAGEREF __RefHeading___229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"__RefHeading___230"</w:instrText>
      </w:r>
      <w:r>
        <w:fldChar w:fldCharType="separate"/>
      </w:r>
      <w:r>
        <w:t>ориентироваться в системе налогов Российской Федерации;</w:t>
      </w:r>
      <w:r>
        <w:tab/>
      </w:r>
      <w:r>
        <w:fldChar w:fldCharType="begin"/>
      </w:r>
      <w:r>
        <w:instrText>PAGEREF __RefHeading___230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"__RefHeading___231"</w:instrText>
      </w:r>
      <w:r>
        <w:fldChar w:fldCharType="separate"/>
      </w:r>
      <w:r>
        <w:t>выделять элементы налогообложения;</w:t>
      </w:r>
      <w:r>
        <w:tab/>
      </w:r>
      <w:r>
        <w:fldChar w:fldCharType="begin"/>
      </w:r>
      <w:r>
        <w:instrText>PAGEREF __RefHeading___231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"__RefHeading___232"</w:instrText>
      </w:r>
      <w:r>
        <w:fldChar w:fldCharType="separate"/>
      </w:r>
      <w:r>
        <w:t>определять источники уплаты налогов, сборов, пошлин;</w:t>
      </w:r>
      <w:r>
        <w:tab/>
      </w:r>
      <w:r>
        <w:fldChar w:fldCharType="begin"/>
      </w:r>
      <w:r>
        <w:instrText>PAGEREF __RefHeading___232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"__RefHeading___233"</w:instrText>
      </w:r>
      <w:r>
        <w:fldChar w:fldCharType="separate"/>
      </w:r>
      <w:r>
        <w:t>оформлять бухгалтерскими проводками начисления и перечисления сумм налогов и сборов;</w:t>
      </w:r>
      <w:r>
        <w:tab/>
      </w:r>
      <w:r>
        <w:fldChar w:fldCharType="begin"/>
      </w:r>
      <w:r>
        <w:instrText>PAGEREF __RefHeading___233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"__RefHeading___234"</w:instrText>
      </w:r>
      <w:r>
        <w:fldChar w:fldCharType="separate"/>
      </w:r>
      <w:r>
        <w:t>организовывать аналитический учет по счету 68 "Расчеты по налогам и сборам";</w:t>
      </w:r>
      <w:r>
        <w:tab/>
      </w:r>
      <w:r>
        <w:fldChar w:fldCharType="begin"/>
      </w:r>
      <w:r>
        <w:instrText>PAGEREF __RefHeading___234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"__RefHeading___235"</w:instrText>
      </w:r>
      <w:r>
        <w:fldChar w:fldCharType="separate"/>
      </w:r>
      <w:r>
        <w:t>заполнять платежные поручения по перечислению налогов и сборов</w:t>
      </w:r>
      <w:r>
        <w:tab/>
      </w:r>
      <w:r>
        <w:fldChar w:fldCharType="begin"/>
      </w:r>
      <w:r>
        <w:instrText>PAGEREF __RefHeading___235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"__RefHeading___236"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__RefHeading___236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"__RefHeading___237"</w:instrText>
      </w:r>
      <w:r>
        <w:fldChar w:fldCharType="separate"/>
      </w:r>
      <w:r>
        <w:t>виды и порядок налогообложения;</w:t>
      </w:r>
      <w:r>
        <w:tab/>
      </w:r>
      <w:r>
        <w:fldChar w:fldCharType="begin"/>
      </w:r>
      <w:r>
        <w:instrText>PAGEREF __RefHeading___237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"__RefHeading___238"</w:instrText>
      </w:r>
      <w:r>
        <w:fldChar w:fldCharType="separate"/>
      </w:r>
      <w:r>
        <w:t>систему налогов Российской Федерации;</w:t>
      </w:r>
      <w:r>
        <w:tab/>
      </w:r>
      <w:r>
        <w:fldChar w:fldCharType="begin"/>
      </w:r>
      <w:r>
        <w:instrText>PAGEREF __RefHeading___238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"__RefHeading___239"</w:instrText>
      </w:r>
      <w:r>
        <w:fldChar w:fldCharType="separate"/>
      </w:r>
      <w:r>
        <w:t>элементы налогообложения;</w:t>
      </w:r>
      <w:r>
        <w:tab/>
      </w:r>
      <w:r>
        <w:fldChar w:fldCharType="begin"/>
      </w:r>
      <w:r>
        <w:instrText>PAGEREF __RefHeading___239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"__RefHeading___240"</w:instrText>
      </w:r>
      <w:r>
        <w:fldChar w:fldCharType="separate"/>
      </w:r>
      <w:r>
        <w:t>источники уплаты налогов, сборов, пошлин;</w:t>
      </w:r>
      <w:r>
        <w:tab/>
      </w:r>
      <w:r>
        <w:fldChar w:fldCharType="begin"/>
      </w:r>
      <w:r>
        <w:instrText>PAGEREF __RefHeading___240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"__RefHeading___241"</w:instrText>
      </w:r>
      <w:r>
        <w:fldChar w:fldCharType="separate"/>
      </w:r>
      <w:r>
        <w:t>оформление бухгалтерскими проводками начисления и перечисления сумм налогов и сборов;</w:t>
      </w:r>
      <w:r>
        <w:tab/>
      </w:r>
      <w:r>
        <w:fldChar w:fldCharType="begin"/>
      </w:r>
      <w:r>
        <w:instrText>PAGEREF __RefHeading___241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"__RefHeading___242"</w:instrText>
      </w:r>
      <w:r>
        <w:fldChar w:fldCharType="separate"/>
      </w:r>
      <w:r>
        <w:t>аналитический учет по счету 68 "Расчеты по налогам и сборам"</w:t>
      </w:r>
      <w:r>
        <w:tab/>
      </w:r>
      <w:r>
        <w:fldChar w:fldCharType="begin"/>
      </w:r>
      <w:r>
        <w:instrText>PAGEREF __RefHeading___242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4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"__RefHeading___243"</w:instrText>
      </w:r>
      <w:r>
        <w:fldChar w:fldCharType="separate"/>
      </w:r>
      <w: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  <w:r>
        <w:tab/>
      </w:r>
      <w:r>
        <w:fldChar w:fldCharType="begin"/>
      </w:r>
      <w:r>
        <w:instrText>PAGEREF __RefHeading___243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5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"__RefHeading___244"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__RefHeading___244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"__RefHeading___245"</w:instrText>
      </w:r>
      <w:r>
        <w:fldChar w:fldCharType="separate"/>
      </w:r>
      <w:r>
        <w:t>в проведении расчетов с бюджетом</w:t>
      </w:r>
      <w:r>
        <w:tab/>
      </w:r>
      <w:r>
        <w:fldChar w:fldCharType="begin"/>
      </w:r>
      <w:r>
        <w:instrText>PAGEREF __RefHeading___245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"__RefHeading___246"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__RefHeading___246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"__RefHeading___247"</w:instrText>
      </w:r>
      <w:r>
        <w:fldChar w:fldCharType="separate"/>
      </w:r>
      <w:r>
        <w:t>выбирать для платежных поручений по видам налогов соответствующие реквизиты;</w:t>
      </w:r>
      <w:r>
        <w:tab/>
      </w:r>
      <w:r>
        <w:fldChar w:fldCharType="begin"/>
      </w:r>
      <w:r>
        <w:instrText>PAGEREF __RefHeading___247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"__RefHeading___248"</w:instrText>
      </w:r>
      <w:r>
        <w:fldChar w:fldCharType="separate"/>
      </w:r>
      <w:r>
        <w:t>выбирать коды бюджетной классификации для определенных налогов, штрафов и пени;</w:t>
      </w:r>
      <w:r>
        <w:tab/>
      </w:r>
      <w:r>
        <w:fldChar w:fldCharType="begin"/>
      </w:r>
      <w:r>
        <w:instrText>PAGEREF __RefHeading___248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"__RefHeading___249"</w:instrText>
      </w:r>
      <w:r>
        <w:fldChar w:fldCharType="separate"/>
      </w:r>
      <w:r>
        <w:t>пользоваться образцом заполнения платежных поручений по перечислению налогов, сборов и пошлин</w:t>
      </w:r>
      <w:r>
        <w:tab/>
      </w:r>
      <w:r>
        <w:fldChar w:fldCharType="begin"/>
      </w:r>
      <w:r>
        <w:instrText>PAGEREF __RefHeading___249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"__RefHeading___250"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__RefHeading___250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"__RefHeading___251"</w:instrText>
      </w:r>
      <w:r>
        <w:fldChar w:fldCharType="separate"/>
      </w:r>
      <w:r>
        <w:t>порядок заполнения платежных поручений по перечислению налогов и сборов;</w:t>
      </w:r>
      <w:r>
        <w:tab/>
      </w:r>
      <w:r>
        <w:fldChar w:fldCharType="begin"/>
      </w:r>
      <w:r>
        <w:instrText>PAGEREF __RefHeading___251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"__RefHeading___252"</w:instrText>
      </w:r>
      <w:r>
        <w:fldChar w:fldCharType="separate"/>
      </w:r>
      <w:r>
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территорий муниципальных образований (далее ОКТМО), основания платежа, налогового периода, номера документа, даты документа, типа платежа;</w:t>
      </w:r>
      <w:r>
        <w:tab/>
      </w:r>
      <w:r>
        <w:fldChar w:fldCharType="begin"/>
      </w:r>
      <w:r>
        <w:instrText>PAGEREF __RefHeading___252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"__RefHeading___253"</w:instrText>
      </w:r>
      <w:r>
        <w:fldChar w:fldCharType="separate"/>
      </w:r>
      <w:r>
        <w:t>коды бюджетной классификации, порядок их присвоения для налога, штрафа и пени;</w:t>
      </w:r>
      <w:r>
        <w:tab/>
      </w:r>
      <w:r>
        <w:fldChar w:fldCharType="begin"/>
      </w:r>
      <w:r>
        <w:instrText>PAGEREF __RefHeading___253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"__RefHeading___254"</w:instrText>
      </w:r>
      <w:r>
        <w:fldChar w:fldCharType="separate"/>
      </w:r>
      <w:r>
        <w:t>образец заполнения платежных поручений по перечислению налогов, сборов и пошлин</w:t>
      </w:r>
      <w:r>
        <w:tab/>
      </w:r>
      <w:r>
        <w:fldChar w:fldCharType="begin"/>
      </w:r>
      <w:r>
        <w:instrText>PAGEREF __RefHeading___254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"__RefHeading___255"</w:instrText>
      </w:r>
      <w:r>
        <w:fldChar w:fldCharType="separate"/>
      </w:r>
      <w:r>
        <w:t>ПК 3.3. Формировать бухгалтерские проводки по начислению и перечислению страховых взносов во внебюджетные фонды и налоговые органы</w:t>
      </w:r>
      <w:r>
        <w:tab/>
      </w:r>
      <w:r>
        <w:fldChar w:fldCharType="begin"/>
      </w:r>
      <w:r>
        <w:instrText>PAGEREF __RefHeading___255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5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"__RefHeading___256"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__RefHeading___256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"__RefHeading___257"</w:instrText>
      </w:r>
      <w:r>
        <w:fldChar w:fldCharType="separate"/>
      </w:r>
      <w:r>
        <w:t>в проведении расчетов с бюджетом и с внебюджетными фондами</w:t>
      </w:r>
      <w:r>
        <w:tab/>
      </w:r>
      <w:r>
        <w:fldChar w:fldCharType="begin"/>
      </w:r>
      <w:r>
        <w:instrText>PAGEREF __RefHeading___257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"__RefHeading___258"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__RefHeading___258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5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"__RefHeading___259"</w:instrText>
      </w:r>
      <w:r>
        <w:fldChar w:fldCharType="separate"/>
      </w:r>
      <w:r>
        <w:t>проводить учет расчетов по социальному страхованию и обеспечению;</w:t>
      </w:r>
      <w:r>
        <w:tab/>
      </w:r>
      <w:r>
        <w:fldChar w:fldCharType="begin"/>
      </w:r>
      <w:r>
        <w:instrText>PAGEREF __RefHeading___259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"__RefHeading___260"</w:instrText>
      </w:r>
      <w:r>
        <w:fldChar w:fldCharType="separate"/>
      </w:r>
      <w:r>
        <w:t>определять объекты обложения для исчисления страховых взносов, формировать отчеты по страховым взносам в ФНС России и государственные внебюджетные фонды;</w:t>
      </w:r>
      <w:r>
        <w:tab/>
      </w:r>
      <w:r>
        <w:fldChar w:fldCharType="begin"/>
      </w:r>
      <w:r>
        <w:instrText>PAGEREF __RefHeading___260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"__RefHeading___261"</w:instrText>
      </w:r>
      <w:r>
        <w:fldChar w:fldCharType="separate"/>
      </w:r>
      <w:r>
        <w:t>применять порядок исчисления и соблюдать сроки уплаты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</w:r>
      <w:r>
        <w:tab/>
      </w:r>
      <w:r>
        <w:fldChar w:fldCharType="begin"/>
      </w:r>
      <w:r>
        <w:instrText>PAGEREF __RefHeading___261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"__RefHeading___262"</w:instrText>
      </w:r>
      <w:r>
        <w:fldChar w:fldCharType="separate"/>
      </w:r>
      <w:r>
        <w:t>применять особенности зачисления сумм страховых взносов в бюджеты бюджетной системы Российской Федерации;</w:t>
      </w:r>
      <w:r>
        <w:tab/>
      </w:r>
      <w:r>
        <w:fldChar w:fldCharType="begin"/>
      </w:r>
      <w:r>
        <w:instrText>PAGEREF __RefHeading___262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"__RefHeading___263"</w:instrText>
      </w:r>
      <w:r>
        <w:fldChar w:fldCharType="separate"/>
      </w:r>
      <w:r>
        <w:t>оформлять бухгалтерскими проводками начисление и перечисление сумм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</w:r>
      <w:r>
        <w:tab/>
      </w:r>
      <w:r>
        <w:fldChar w:fldCharType="begin"/>
      </w:r>
      <w:r>
        <w:instrText>PAGEREF __RefHeading___263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"__RefHeading___264"</w:instrText>
      </w:r>
      <w:r>
        <w:fldChar w:fldCharType="separate"/>
      </w:r>
      <w:r>
        <w:t>осуществлять аналитический учет по счету 69 "Расчеты по социальному страхованию";</w:t>
      </w:r>
      <w:r>
        <w:tab/>
      </w:r>
      <w:r>
        <w:fldChar w:fldCharType="begin"/>
      </w:r>
      <w:r>
        <w:instrText>PAGEREF __RefHeading___264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"__RefHeading___265"</w:instrText>
      </w:r>
      <w:r>
        <w:fldChar w:fldCharType="separate"/>
      </w:r>
      <w: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  <w:r>
        <w:tab/>
      </w:r>
      <w:r>
        <w:fldChar w:fldCharType="begin"/>
      </w:r>
      <w:r>
        <w:instrText>PAGEREF __RefHeading___265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"__RefHeading___266"</w:instrText>
      </w:r>
      <w:r>
        <w:fldChar w:fldCharType="separate"/>
      </w:r>
      <w:r>
        <w:t>использовать средства внебюджетных фондов по направлениям, определенным законодательством</w:t>
      </w:r>
      <w:r>
        <w:tab/>
      </w:r>
      <w:r>
        <w:fldChar w:fldCharType="begin"/>
      </w:r>
      <w:r>
        <w:instrText>PAGEREF __RefHeading___266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6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"__RefHeading___267"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__RefHeading___267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"__RefHeading___268"</w:instrText>
      </w:r>
      <w:r>
        <w:fldChar w:fldCharType="separate"/>
      </w:r>
      <w:r>
        <w:t>учет расчетов по социальному страхованию и обеспечению;</w:t>
      </w:r>
      <w:r>
        <w:tab/>
      </w:r>
      <w:r>
        <w:fldChar w:fldCharType="begin"/>
      </w:r>
      <w:r>
        <w:instrText>PAGEREF __RefHeading___268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"__RefHeading___269"</w:instrText>
      </w:r>
      <w:r>
        <w:fldChar w:fldCharType="separate"/>
      </w:r>
      <w:r>
        <w:t>аналитический учет по счету 69 "Расчеты по социальному страхованию";</w:t>
      </w:r>
      <w:r>
        <w:tab/>
      </w:r>
      <w:r>
        <w:fldChar w:fldCharType="begin"/>
      </w:r>
      <w:r>
        <w:instrText>PAGEREF __RefHeading___269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"__RefHeading___270"</w:instrText>
      </w:r>
      <w:r>
        <w:fldChar w:fldCharType="separate"/>
      </w:r>
      <w:r>
        <w:t>сущность и структуру страховых взносов, регулируемых Налоговым кодексом российской Федерации;</w:t>
      </w:r>
      <w:r>
        <w:tab/>
      </w:r>
      <w:r>
        <w:fldChar w:fldCharType="begin"/>
      </w:r>
      <w:r>
        <w:instrText>PAGEREF __RefHeading___270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"__RefHeading___271"</w:instrText>
      </w:r>
      <w:r>
        <w:fldChar w:fldCharType="separate"/>
      </w:r>
      <w:r>
        <w:t>объекты обложения для исчисления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</w:r>
      <w:r>
        <w:tab/>
      </w:r>
      <w:r>
        <w:fldChar w:fldCharType="begin"/>
      </w:r>
      <w:r>
        <w:instrText>PAGEREF __RefHeading___271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"__RefHeading___272"</w:instrText>
      </w:r>
      <w:r>
        <w:fldChar w:fldCharType="separate"/>
      </w:r>
      <w:r>
        <w:t>порядок исчисления и сроки уплаты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</w:r>
      <w:r>
        <w:tab/>
      </w:r>
      <w:r>
        <w:fldChar w:fldCharType="begin"/>
      </w:r>
      <w:r>
        <w:instrText>PAGEREF __RefHeading___272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"__RefHeading___273"</w:instrText>
      </w:r>
      <w:r>
        <w:fldChar w:fldCharType="separate"/>
      </w:r>
      <w:r>
        <w:t>порядок и сроки представления отчетности в системе ФНС России и внебюджетного фонда;</w:t>
      </w:r>
      <w:r>
        <w:tab/>
      </w:r>
      <w:r>
        <w:fldChar w:fldCharType="begin"/>
      </w:r>
      <w:r>
        <w:instrText>PAGEREF __RefHeading___273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"__RefHeading___274"</w:instrText>
      </w:r>
      <w:r>
        <w:fldChar w:fldCharType="separate"/>
      </w:r>
      <w:r>
        <w:t>особенности зачисления сумм страховых взносов в государственные внебюджетные фонды;</w:t>
      </w:r>
      <w:r>
        <w:tab/>
      </w:r>
      <w:r>
        <w:fldChar w:fldCharType="begin"/>
      </w:r>
      <w:r>
        <w:instrText>PAGEREF __RefHeading___274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6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"__RefHeading___275"</w:instrText>
      </w:r>
      <w:r>
        <w:fldChar w:fldCharType="separate"/>
      </w:r>
      <w:r>
        <w:t>оформление бухгалтерскими проводками начисления и перечисления сумм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</w:r>
      <w:r>
        <w:tab/>
      </w:r>
      <w:r>
        <w:fldChar w:fldCharType="begin"/>
      </w:r>
      <w:r>
        <w:instrText>PAGEREF __RefHeading___275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"__RefHeading___276"</w:instrText>
      </w:r>
      <w:r>
        <w:fldChar w:fldCharType="separate"/>
      </w:r>
      <w:r>
        <w:t>начисление и перечисление взносов на страхование от несчастных случаев на производстве и профессиональных заболеваний;</w:t>
      </w:r>
      <w:r>
        <w:tab/>
      </w:r>
      <w:r>
        <w:fldChar w:fldCharType="begin"/>
      </w:r>
      <w:r>
        <w:instrText>PAGEREF __RefHeading___276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"__RefHeading___277"</w:instrText>
      </w:r>
      <w:r>
        <w:fldChar w:fldCharType="separate"/>
      </w:r>
      <w:r>
        <w:t>использование средств внебюджетных фондов</w:t>
      </w:r>
      <w:r>
        <w:tab/>
      </w:r>
      <w:r>
        <w:fldChar w:fldCharType="begin"/>
      </w:r>
      <w:r>
        <w:instrText>PAGEREF __RefHeading___277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"__RefHeading___278"</w:instrText>
      </w:r>
      <w:r>
        <w:fldChar w:fldCharType="separate"/>
      </w:r>
      <w: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  <w:r>
        <w:tab/>
      </w:r>
      <w:r>
        <w:fldChar w:fldCharType="begin"/>
      </w:r>
      <w:r>
        <w:instrText>PAGEREF __RefHeading___278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7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"__RefHeading___279"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__RefHeading___279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"__RefHeading___280"</w:instrText>
      </w:r>
      <w:r>
        <w:fldChar w:fldCharType="separate"/>
      </w:r>
      <w:r>
        <w:t>в проведении расчетов с бюджетом и с внебюджетными фондами</w:t>
      </w:r>
      <w:r>
        <w:tab/>
      </w:r>
      <w:r>
        <w:fldChar w:fldCharType="begin"/>
      </w:r>
      <w:r>
        <w:instrText>PAGEREF __RefHeading___280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"__RefHeading___281"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__RefHeading___281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"__RefHeading___282"</w:instrText>
      </w:r>
      <w:r>
        <w:fldChar w:fldCharType="separate"/>
      </w:r>
      <w: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  <w:r>
        <w:tab/>
      </w:r>
      <w:r>
        <w:fldChar w:fldCharType="begin"/>
      </w:r>
      <w:r>
        <w:instrText>PAGEREF __RefHeading___282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"__RefHeading___283"</w:instrText>
      </w:r>
      <w:r>
        <w:fldChar w:fldCharType="separate"/>
      </w:r>
      <w:r>
        <w:t>заполнять платежные поручения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</w:r>
      <w:r>
        <w:tab/>
      </w:r>
      <w:r>
        <w:fldChar w:fldCharType="begin"/>
      </w:r>
      <w:r>
        <w:instrText>PAGEREF __RefHeading___283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"__RefHeading___284"</w:instrText>
      </w:r>
      <w:r>
        <w:fldChar w:fldCharType="separate"/>
      </w:r>
      <w:r>
        <w:t>выбирать для платежных поручений по видам страховых взносов соответствующие реквизиты;</w:t>
      </w:r>
      <w:r>
        <w:tab/>
      </w:r>
      <w:r>
        <w:fldChar w:fldCharType="begin"/>
      </w:r>
      <w:r>
        <w:instrText>PAGEREF __RefHeading___284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"__RefHeading___285"</w:instrText>
      </w:r>
      <w:r>
        <w:fldChar w:fldCharType="separate"/>
      </w:r>
      <w:r>
        <w:t>оформлять платежные поручения по штрафам и пеням;</w:t>
      </w:r>
      <w:r>
        <w:tab/>
      </w:r>
      <w:r>
        <w:fldChar w:fldCharType="begin"/>
      </w:r>
      <w:r>
        <w:instrText>PAGEREF __RefHeading___285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"__RefHeading___286"</w:instrText>
      </w:r>
      <w:r>
        <w:fldChar w:fldCharType="separate"/>
      </w:r>
      <w:r>
        <w:t>пользоваться образцом заполнения платежных поручений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</w:r>
      <w:r>
        <w:tab/>
      </w:r>
      <w:r>
        <w:fldChar w:fldCharType="begin"/>
      </w:r>
      <w:r>
        <w:instrText>PAGEREF __RefHeading___286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"__RefHeading___287"</w:instrText>
      </w:r>
      <w:r>
        <w:fldChar w:fldCharType="separate"/>
      </w:r>
      <w:r>
        <w:t>заполнять данные статуса плательщика, ИНН получателя, КПП получателя, наименование получателя, КБК, ОКТМО, основания платежа, страхового периода, номера документа, даты документа;</w:t>
      </w:r>
      <w:r>
        <w:tab/>
      </w:r>
      <w:r>
        <w:fldChar w:fldCharType="begin"/>
      </w:r>
      <w:r>
        <w:instrText>PAGEREF __RefHeading___287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"__RefHeading___288"</w:instrText>
      </w:r>
      <w:r>
        <w:fldChar w:fldCharType="separate"/>
      </w:r>
      <w:r>
        <w:t>пользоваться образцом заполнения платежных поручений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перечисление взносов на страхование от несчастных случаев на производстве и профессиональных заболеваний;</w:t>
      </w:r>
      <w:r>
        <w:tab/>
      </w:r>
      <w:r>
        <w:fldChar w:fldCharType="begin"/>
      </w:r>
      <w:r>
        <w:instrText>PAGEREF __RefHeading___288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"__RefHeading___289"</w:instrText>
      </w:r>
      <w:r>
        <w:fldChar w:fldCharType="separate"/>
      </w:r>
      <w:r>
        <w:t>осуществлять контроль прохождения платежных поручений по расчетно-кассовым банковским операциям с использованием выписок банка</w:t>
      </w:r>
      <w:r>
        <w:tab/>
      </w:r>
      <w:r>
        <w:fldChar w:fldCharType="begin"/>
      </w:r>
      <w:r>
        <w:instrText>PAGEREF __RefHeading___289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"__RefHeading___290"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__RefHeading___290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7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"__RefHeading___291"</w:instrText>
      </w:r>
      <w:r>
        <w:fldChar w:fldCharType="separate"/>
      </w:r>
      <w:r>
        <w:t>процедура контроля прохождения платежных поручений по расчетно-кассовым банковским операциям с использованием выписок банка;</w:t>
      </w:r>
      <w:r>
        <w:tab/>
      </w:r>
      <w:r>
        <w:fldChar w:fldCharType="begin"/>
      </w:r>
      <w:r>
        <w:instrText>PAGEREF __RefHeading___291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8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"__RefHeading___292"</w:instrText>
      </w:r>
      <w:r>
        <w:fldChar w:fldCharType="separate"/>
      </w:r>
      <w:r>
        <w:t>порядок заполнения платежных поручений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</w:r>
      <w:r>
        <w:tab/>
      </w:r>
      <w:r>
        <w:fldChar w:fldCharType="begin"/>
      </w:r>
      <w:r>
        <w:instrText>PAGEREF __RefHeading___292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8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"__RefHeading___293"</w:instrText>
      </w:r>
      <w:r>
        <w:fldChar w:fldCharType="separate"/>
      </w:r>
      <w:r>
        <w:t>образец заполнения платежных поручений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оформление перечисления взносов на страхование от несчастных случаев на производстве и профессиональных заболеваний</w:t>
      </w:r>
      <w:r>
        <w:tab/>
      </w:r>
      <w:r>
        <w:fldChar w:fldCharType="begin"/>
      </w:r>
      <w:r>
        <w:instrText>PAGEREF __RefHeading___293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8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"__RefHeading___294"</w:instrText>
      </w:r>
      <w:r>
        <w:fldChar w:fldCharType="separate"/>
      </w:r>
      <w:r>
        <w:t>ВД 4. Составление и использование бухгалтерской (финансовой) отчетности</w:t>
      </w:r>
      <w:r>
        <w:tab/>
      </w:r>
      <w:r>
        <w:fldChar w:fldCharType="begin"/>
      </w:r>
      <w:r>
        <w:instrText>PAGEREF __RefHeading___294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8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"__RefHeading___295"</w:instrText>
      </w:r>
      <w:r>
        <w:fldChar w:fldCharType="separate"/>
      </w:r>
      <w: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  <w:r>
        <w:tab/>
      </w:r>
      <w:r>
        <w:fldChar w:fldCharType="begin"/>
      </w:r>
      <w:r>
        <w:instrText>PAGEREF __RefHeading___295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8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"__RefHeading___296"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__RefHeading___296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"__RefHeading___297"</w:instrText>
      </w:r>
      <w:r>
        <w:fldChar w:fldCharType="separate"/>
      </w:r>
      <w:r>
        <w:t>в участии в счетной проверке бухгалтерской отчетности</w:t>
      </w:r>
      <w:r>
        <w:tab/>
      </w:r>
      <w:r>
        <w:fldChar w:fldCharType="begin"/>
      </w:r>
      <w:r>
        <w:instrText>PAGEREF __RefHeading___297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"__RefHeading___298"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__RefHeading___298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"__RefHeading___299"</w:instrText>
      </w:r>
      <w:r>
        <w:fldChar w:fldCharType="separate"/>
      </w:r>
      <w: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</w:t>
      </w:r>
      <w:r>
        <w:tab/>
      </w:r>
      <w:r>
        <w:fldChar w:fldCharType="begin"/>
      </w:r>
      <w:r>
        <w:instrText>PAGEREF __RefHeading___299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"__RefHeading___300"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__RefHeading___300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"__RefHeading___301"</w:instrText>
      </w:r>
      <w:r>
        <w:fldChar w:fldCharType="separate"/>
      </w:r>
      <w: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  <w:r>
        <w:tab/>
      </w:r>
      <w:r>
        <w:fldChar w:fldCharType="begin"/>
      </w:r>
      <w:r>
        <w:instrText>PAGEREF __RefHeading___301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"__RefHeading___302"</w:instrText>
      </w:r>
      <w:r>
        <w:fldChar w:fldCharType="separate"/>
      </w:r>
      <w: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  <w:r>
        <w:tab/>
      </w:r>
      <w:r>
        <w:fldChar w:fldCharType="begin"/>
      </w:r>
      <w:r>
        <w:instrText>PAGEREF __RefHeading___302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8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"__RefHeading___303"</w:instrText>
      </w:r>
      <w:r>
        <w:fldChar w:fldCharType="separate"/>
      </w:r>
      <w: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  <w:r>
        <w:tab/>
      </w:r>
      <w:r>
        <w:fldChar w:fldCharType="begin"/>
      </w:r>
      <w:r>
        <w:instrText>PAGEREF __RefHeading___303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8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"__RefHeading___304"</w:instrText>
      </w:r>
      <w:r>
        <w:fldChar w:fldCharType="separate"/>
      </w:r>
      <w: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  <w:r>
        <w:tab/>
      </w:r>
      <w:r>
        <w:fldChar w:fldCharType="begin"/>
      </w:r>
      <w:r>
        <w:instrText>PAGEREF __RefHeading___304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8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"__RefHeading___305"</w:instrText>
      </w:r>
      <w:r>
        <w:fldChar w:fldCharType="separate"/>
      </w:r>
      <w:r>
        <w:t>механизм отражения нарастающим итогом на счетах бухгалтерского учета данных за отчетный период;</w:t>
      </w:r>
      <w:r>
        <w:tab/>
      </w:r>
      <w:r>
        <w:fldChar w:fldCharType="begin"/>
      </w:r>
      <w:r>
        <w:instrText>PAGEREF __RefHeading___305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8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"__RefHeading___306"</w:instrText>
      </w:r>
      <w:r>
        <w:fldChar w:fldCharType="separate"/>
      </w:r>
      <w:r>
        <w:t>методы обобщения информации о хозяйственных операциях организации за отчетный период;</w:t>
      </w:r>
      <w:r>
        <w:tab/>
      </w:r>
      <w:r>
        <w:fldChar w:fldCharType="begin"/>
      </w:r>
      <w:r>
        <w:instrText>PAGEREF __RefHeading___306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8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"__RefHeading___307"</w:instrText>
      </w:r>
      <w:r>
        <w:fldChar w:fldCharType="separate"/>
      </w:r>
      <w:r>
        <w:t>порядок составления шахматной таблицы и оборотно-сальдовой ведомости;</w:t>
      </w:r>
      <w:r>
        <w:tab/>
      </w:r>
      <w:r>
        <w:fldChar w:fldCharType="begin"/>
      </w:r>
      <w:r>
        <w:instrText>PAGEREF __RefHeading___307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9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"__RefHeading___308"</w:instrText>
      </w:r>
      <w:r>
        <w:fldChar w:fldCharType="separate"/>
      </w:r>
      <w:r>
        <w:t>методы определения результатов хозяйственной деятельности за отчетный период</w:t>
      </w:r>
      <w:r>
        <w:tab/>
      </w:r>
      <w:r>
        <w:fldChar w:fldCharType="begin"/>
      </w:r>
      <w:r>
        <w:instrText>PAGEREF __RefHeading___308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9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"__RefHeading___309"</w:instrText>
      </w:r>
      <w:r>
        <w:fldChar w:fldCharType="separate"/>
      </w:r>
      <w:r>
        <w:t>ПК 4.2. Составлять формы бухгалтерской (финансовой) отчетности в установленные законодательством сроки</w:t>
      </w:r>
      <w:r>
        <w:tab/>
      </w:r>
      <w:r>
        <w:fldChar w:fldCharType="begin"/>
      </w:r>
      <w:r>
        <w:instrText>PAGEREF __RefHeading___309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9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"__RefHeading___310"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__RefHeading___310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"__RefHeading___311"</w:instrText>
      </w:r>
      <w:r>
        <w:fldChar w:fldCharType="separate"/>
      </w:r>
      <w:r>
        <w:t>в составлении бухгалтерской (финансовой) отчетности по Международным стандартам финансовой отчетности;</w:t>
      </w:r>
      <w:r>
        <w:tab/>
      </w:r>
      <w:r>
        <w:fldChar w:fldCharType="begin"/>
      </w:r>
      <w:r>
        <w:instrText>PAGEREF __RefHeading___311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"__RefHeading___312"</w:instrText>
      </w:r>
      <w:r>
        <w:fldChar w:fldCharType="separate"/>
      </w:r>
      <w:r>
        <w:t>в участии в счетной проверке бухгалтерской отчетности</w:t>
      </w:r>
      <w:r>
        <w:tab/>
      </w:r>
      <w:r>
        <w:fldChar w:fldCharType="begin"/>
      </w:r>
      <w:r>
        <w:instrText>PAGEREF __RefHeading___312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"__RefHeading___313"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__RefHeading___313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"__RefHeading___314"</w:instrText>
      </w:r>
      <w:r>
        <w:fldChar w:fldCharType="separate"/>
      </w:r>
      <w:r>
        <w:t>отражать нарастающим итогом на счетах бухгалтерского учета имущественное и финансовое положение организации;</w:t>
      </w:r>
      <w:r>
        <w:tab/>
      </w:r>
      <w:r>
        <w:fldChar w:fldCharType="begin"/>
      </w:r>
      <w:r>
        <w:instrText>PAGEREF __RefHeading___314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"__RefHeading___315"</w:instrText>
      </w:r>
      <w:r>
        <w:fldChar w:fldCharType="separate"/>
      </w:r>
      <w:r>
        <w:t>определять результаты хозяйственной деятельности за отчетный период;</w:t>
      </w:r>
      <w:r>
        <w:tab/>
      </w:r>
      <w:r>
        <w:fldChar w:fldCharType="begin"/>
      </w:r>
      <w:r>
        <w:instrText>PAGEREF __RefHeading___315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"__RefHeading___316"</w:instrText>
      </w:r>
      <w:r>
        <w:fldChar w:fldCharType="separate"/>
      </w:r>
      <w:r>
        <w:t>закрывать бухгалтерские регистры и заполнять формы бухгалтерской отчетности в установленные законодательством сроки;</w:t>
      </w:r>
      <w:r>
        <w:tab/>
      </w:r>
      <w:r>
        <w:fldChar w:fldCharType="begin"/>
      </w:r>
      <w:r>
        <w:instrText>PAGEREF __RefHeading___316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"__RefHeading___317"</w:instrText>
      </w:r>
      <w:r>
        <w:fldChar w:fldCharType="separate"/>
      </w:r>
      <w:r>
        <w:t>устанавливать идентичность показателей бухгалтерских отчетов;</w:t>
      </w:r>
      <w:r>
        <w:tab/>
      </w:r>
      <w:r>
        <w:fldChar w:fldCharType="begin"/>
      </w:r>
      <w:r>
        <w:instrText>PAGEREF __RefHeading___317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"__RefHeading___318"</w:instrText>
      </w:r>
      <w:r>
        <w:fldChar w:fldCharType="separate"/>
      </w:r>
      <w:r>
        <w:t>осваивать новые формы бухгалтерской отчетности;</w:t>
      </w:r>
      <w:r>
        <w:tab/>
      </w:r>
      <w:r>
        <w:fldChar w:fldCharType="begin"/>
      </w:r>
      <w:r>
        <w:instrText>PAGEREF __RefHeading___318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"__RefHeading___319"</w:instrText>
      </w:r>
      <w:r>
        <w:fldChar w:fldCharType="separate"/>
      </w:r>
      <w:r>
        <w:t>адаптировать бухгалтерскую (финансовую) отчетность Российской Федерации к Международным стандартам финансовой отчетности</w:t>
      </w:r>
      <w:r>
        <w:tab/>
      </w:r>
      <w:r>
        <w:fldChar w:fldCharType="begin"/>
      </w:r>
      <w:r>
        <w:instrText>PAGEREF __RefHeading___319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"__RefHeading___320"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__RefHeading___320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"__RefHeading___321"</w:instrText>
      </w:r>
      <w:r>
        <w:fldChar w:fldCharType="separate"/>
      </w:r>
      <w:r>
        <w:t>требования к бухгалтерской отчетности организации;</w:t>
      </w:r>
      <w:r>
        <w:tab/>
      </w:r>
      <w:r>
        <w:fldChar w:fldCharType="begin"/>
      </w:r>
      <w:r>
        <w:instrText>PAGEREF __RefHeading___321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"__RefHeading___322"</w:instrText>
      </w:r>
      <w:r>
        <w:fldChar w:fldCharType="separate"/>
      </w:r>
      <w:r>
        <w:t>состав и содержание форм бухгалтерской отчетности;</w:t>
      </w:r>
      <w:r>
        <w:tab/>
      </w:r>
      <w:r>
        <w:fldChar w:fldCharType="begin"/>
      </w:r>
      <w:r>
        <w:instrText>PAGEREF __RefHeading___322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9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"__RefHeading___323"</w:instrText>
      </w:r>
      <w:r>
        <w:fldChar w:fldCharType="separate"/>
      </w:r>
      <w:r>
        <w:t>бухгалтерский баланс, отчет о финансовых результатах как основные формы бухгалтерской отчетности;</w:t>
      </w:r>
      <w:r>
        <w:tab/>
      </w:r>
      <w:r>
        <w:fldChar w:fldCharType="begin"/>
      </w:r>
      <w:r>
        <w:instrText>PAGEREF __RefHeading___323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A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"__RefHeading___324"</w:instrText>
      </w:r>
      <w:r>
        <w:fldChar w:fldCharType="separate"/>
      </w:r>
      <w:r>
        <w:t>методы группировки и перенесения обобщенной учетной информации из оборотно-сальдовой ведомости в формы бухгалтерской отчетности;</w:t>
      </w:r>
      <w:r>
        <w:tab/>
      </w:r>
      <w:r>
        <w:fldChar w:fldCharType="begin"/>
      </w:r>
      <w:r>
        <w:instrText>PAGEREF __RefHeading___324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A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"__RefHeading___325"</w:instrText>
      </w:r>
      <w:r>
        <w:fldChar w:fldCharType="separate"/>
      </w:r>
      <w:r>
        <w:t>процедуру составления приложений к бухгалтерскому балансу и отчету о финансовых результатах;</w:t>
      </w:r>
      <w:r>
        <w:tab/>
      </w:r>
      <w:r>
        <w:fldChar w:fldCharType="begin"/>
      </w:r>
      <w:r>
        <w:instrText>PAGEREF __RefHeading___325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A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"__RefHeading___326"</w:instrText>
      </w:r>
      <w:r>
        <w:fldChar w:fldCharType="separate"/>
      </w:r>
      <w:r>
        <w:t>порядок отражения изменений в учетной политике в целях бухгалтерского учета;</w:t>
      </w:r>
      <w:r>
        <w:tab/>
      </w:r>
      <w:r>
        <w:fldChar w:fldCharType="begin"/>
      </w:r>
      <w:r>
        <w:instrText>PAGEREF __RefHeading___326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A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"__RefHeading___327"</w:instrText>
      </w:r>
      <w:r>
        <w:fldChar w:fldCharType="separate"/>
      </w:r>
      <w:r>
        <w:t>порядок организации получения аудиторского заключения в случае необходимости;</w:t>
      </w:r>
      <w:r>
        <w:tab/>
      </w:r>
      <w:r>
        <w:fldChar w:fldCharType="begin"/>
      </w:r>
      <w:r>
        <w:instrText>PAGEREF __RefHeading___327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A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"__RefHeading___328"</w:instrText>
      </w:r>
      <w:r>
        <w:fldChar w:fldCharType="separate"/>
      </w:r>
      <w:r>
        <w:t>сроки представления бухгалтерской отчетности;</w:t>
      </w:r>
      <w:r>
        <w:tab/>
      </w:r>
      <w:r>
        <w:fldChar w:fldCharType="begin"/>
      </w:r>
      <w:r>
        <w:instrText>PAGEREF __RefHeading___328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A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"__RefHeading___329"</w:instrText>
      </w:r>
      <w:r>
        <w:fldChar w:fldCharType="separate"/>
      </w:r>
      <w:r>
        <w:t>правила внесения исправлений в бухгалтерскую отчетность в случае выявления неправильного отражения хозяйственных операций;</w:t>
      </w:r>
      <w:r>
        <w:tab/>
      </w:r>
      <w:r>
        <w:fldChar w:fldCharType="begin"/>
      </w:r>
      <w:r>
        <w:instrText>PAGEREF __RefHeading___329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A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"__RefHeading___330"</w:instrText>
      </w:r>
      <w:r>
        <w:fldChar w:fldCharType="separate"/>
      </w:r>
      <w:r>
        <w:t>международные стандарты финансовой отчетности (МСФО) и Директивы Европейского Сообщества о консолидированной отчетности</w:t>
      </w:r>
      <w:r>
        <w:tab/>
      </w:r>
      <w:r>
        <w:fldChar w:fldCharType="begin"/>
      </w:r>
      <w:r>
        <w:instrText>PAGEREF __RefHeading___330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A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"__RefHeading___331"</w:instrText>
      </w:r>
      <w:r>
        <w:fldChar w:fldCharType="separate"/>
      </w:r>
      <w: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</w:r>
      <w:r>
        <w:tab/>
      </w:r>
      <w:r>
        <w:fldChar w:fldCharType="begin"/>
      </w:r>
      <w:r>
        <w:instrText>PAGEREF __RefHeading___331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A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"__RefHeading___332"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__RefHeading___332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"__RefHeading___333"</w:instrText>
      </w:r>
      <w:r>
        <w:fldChar w:fldCharType="separate"/>
      </w:r>
      <w:r>
        <w:t>в составлении налоговых деклараций, отчетов по страховым взносам во внебюджетные фонды и форм статистической отчетности, в установленные законодательством сроки</w:t>
      </w:r>
      <w:r>
        <w:tab/>
      </w:r>
      <w:r>
        <w:fldChar w:fldCharType="begin"/>
      </w:r>
      <w:r>
        <w:instrText>PAGEREF __RefHeading___333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"__RefHeading___334"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__RefHeading___334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"__RefHeading___335"</w:instrText>
      </w:r>
      <w:r>
        <w:fldChar w:fldCharType="separate"/>
      </w:r>
      <w: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  <w:r>
        <w:tab/>
      </w:r>
      <w:r>
        <w:fldChar w:fldCharType="begin"/>
      </w:r>
      <w:r>
        <w:instrText>PAGEREF __RefHeading___335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"__RefHeading___336"</w:instrText>
      </w:r>
      <w:r>
        <w:fldChar w:fldCharType="separate"/>
      </w:r>
      <w: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</w:t>
      </w:r>
      <w:r>
        <w:tab/>
      </w:r>
      <w:r>
        <w:fldChar w:fldCharType="begin"/>
      </w:r>
      <w:r>
        <w:instrText>PAGEREF __RefHeading___336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"__RefHeading___337"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__RefHeading___337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"__RefHeading___338"</w:instrText>
      </w:r>
      <w:r>
        <w:fldChar w:fldCharType="separate"/>
      </w:r>
      <w:r>
        <w:t>формы налоговых деклараций по налогам и сборам в бюджет и инструкции по их заполнению;</w:t>
      </w:r>
      <w:r>
        <w:tab/>
      </w:r>
      <w:r>
        <w:fldChar w:fldCharType="begin"/>
      </w:r>
      <w:r>
        <w:instrText>PAGEREF __RefHeading___338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"__RefHeading___339"</w:instrText>
      </w:r>
      <w:r>
        <w:fldChar w:fldCharType="separate"/>
      </w:r>
      <w:r>
        <w:t>форму отчетов по страховым взносам в ФНС России и государственные внебюджетные фонды и инструкцию по ее заполнению;</w:t>
      </w:r>
      <w:r>
        <w:tab/>
      </w:r>
      <w:r>
        <w:fldChar w:fldCharType="begin"/>
      </w:r>
      <w:r>
        <w:instrText>PAGEREF __RefHeading___339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"__RefHeading___340"</w:instrText>
      </w:r>
      <w:r>
        <w:fldChar w:fldCharType="separate"/>
      </w:r>
      <w:r>
        <w:t>форму статистической отчетности и инструкцию по ее заполнению;</w:t>
      </w:r>
      <w:r>
        <w:tab/>
      </w:r>
      <w:r>
        <w:fldChar w:fldCharType="begin"/>
      </w:r>
      <w:r>
        <w:instrText>PAGEREF __RefHeading___340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"__RefHeading___341"</w:instrText>
      </w:r>
      <w:r>
        <w:fldChar w:fldCharType="separate"/>
      </w:r>
      <w: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  <w:r>
        <w:tab/>
      </w:r>
      <w:r>
        <w:fldChar w:fldCharType="begin"/>
      </w:r>
      <w:r>
        <w:instrText>PAGEREF __RefHeading___341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"__RefHeading___342"</w:instrText>
      </w:r>
      <w:r>
        <w:fldChar w:fldCharType="separate"/>
      </w:r>
      <w:r>
        <w:t>содержание новых форм налоговых деклараций по налогам и сборам и новых инструкций по их заполнению</w:t>
      </w:r>
      <w:r>
        <w:tab/>
      </w:r>
      <w:r>
        <w:fldChar w:fldCharType="begin"/>
      </w:r>
      <w:r>
        <w:instrText>PAGEREF __RefHeading___342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"__RefHeading___343"</w:instrText>
      </w:r>
      <w:r>
        <w:fldChar w:fldCharType="separate"/>
      </w:r>
      <w:r>
        <w:t>ПК 4.4. Проводить контроль и анализ информации об активах и финансовом положении организации, ее платежеспособности и доходности</w:t>
      </w:r>
      <w:r>
        <w:tab/>
      </w:r>
      <w:r>
        <w:fldChar w:fldCharType="begin"/>
      </w:r>
      <w:r>
        <w:instrText>PAGEREF __RefHeading___343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B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"__RefHeading___344"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__RefHeading___344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"__RefHeading___345"</w:instrText>
      </w:r>
      <w:r>
        <w:fldChar w:fldCharType="separate"/>
      </w:r>
      <w:r>
        <w:t>в составлении бухгалтерской отчетности и использовании ее для анализа финансового состояния организации</w:t>
      </w:r>
      <w:r>
        <w:tab/>
      </w:r>
      <w:r>
        <w:fldChar w:fldCharType="begin"/>
      </w:r>
      <w:r>
        <w:instrText>PAGEREF __RefHeading___345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"__RefHeading___346"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__RefHeading___346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"__RefHeading___347"</w:instrText>
      </w:r>
      <w:r>
        <w:fldChar w:fldCharType="separate"/>
      </w:r>
      <w:r>
        <w:t>применять методы внутреннего контроля (интервью, пересчет, обследование, аналитические процедуры, выборка);</w:t>
      </w:r>
      <w:r>
        <w:tab/>
      </w:r>
      <w:r>
        <w:fldChar w:fldCharType="begin"/>
      </w:r>
      <w:r>
        <w:instrText>PAGEREF __RefHeading___347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"__RefHeading___348"</w:instrText>
      </w:r>
      <w:r>
        <w:fldChar w:fldCharType="separate"/>
      </w:r>
      <w:r>
        <w:t>выявлять и оценивать риски объекта внутреннего контроля и риски собственных ошибок;</w:t>
      </w:r>
      <w:r>
        <w:tab/>
      </w:r>
      <w:r>
        <w:fldChar w:fldCharType="begin"/>
      </w:r>
      <w:r>
        <w:instrText>PAGEREF __RefHeading___348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"__RefHeading___349"</w:instrText>
      </w:r>
      <w:r>
        <w:fldChar w:fldCharType="separate"/>
      </w:r>
      <w:r>
        <w:t>оценивать соответствие производимых хозяйственных операций и эффективность использования активов правовой и нормативной базе</w:t>
      </w:r>
      <w:r>
        <w:tab/>
      </w:r>
      <w:r>
        <w:fldChar w:fldCharType="begin"/>
      </w:r>
      <w:r>
        <w:instrText>PAGEREF __RefHeading___349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"__RefHeading___350"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__RefHeading___350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"__RefHeading___351"</w:instrText>
      </w:r>
      <w:r>
        <w:fldChar w:fldCharType="separate"/>
      </w:r>
      <w:r>
        <w:t>методы финансового анализа;</w:t>
      </w:r>
      <w:r>
        <w:tab/>
      </w:r>
      <w:r>
        <w:fldChar w:fldCharType="begin"/>
      </w:r>
      <w:r>
        <w:instrText>PAGEREF __RefHeading___351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"__RefHeading___352"</w:instrText>
      </w:r>
      <w:r>
        <w:fldChar w:fldCharType="separate"/>
      </w:r>
      <w:r>
        <w:t>виды и приемы финансового анализа;</w:t>
      </w:r>
      <w:r>
        <w:tab/>
      </w:r>
      <w:r>
        <w:fldChar w:fldCharType="begin"/>
      </w:r>
      <w:r>
        <w:instrText>PAGEREF __RefHeading___352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"__RefHeading___353"</w:instrText>
      </w:r>
      <w:r>
        <w:fldChar w:fldCharType="separate"/>
      </w:r>
      <w:r>
        <w:t>процедуры анализа бухгалтерского баланса:</w:t>
      </w:r>
      <w:r>
        <w:tab/>
      </w:r>
      <w:r>
        <w:fldChar w:fldCharType="begin"/>
      </w:r>
      <w:r>
        <w:instrText>PAGEREF __RefHeading___353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"__RefHeading___354"</w:instrText>
      </w:r>
      <w:r>
        <w:fldChar w:fldCharType="separate"/>
      </w:r>
      <w:r>
        <w:t>порядок общей оценки структуры активов и источников их формирования по показателям баланса;</w:t>
      </w:r>
      <w:r>
        <w:tab/>
      </w:r>
      <w:r>
        <w:fldChar w:fldCharType="begin"/>
      </w:r>
      <w:r>
        <w:instrText>PAGEREF __RefHeading___354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B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"__RefHeading___355"</w:instrText>
      </w:r>
      <w:r>
        <w:fldChar w:fldCharType="separate"/>
      </w:r>
      <w:r>
        <w:t>порядок определения результатов общей оценки структуры активов и их источников по показателям баланса;</w:t>
      </w:r>
      <w:r>
        <w:tab/>
      </w:r>
      <w:r>
        <w:fldChar w:fldCharType="begin"/>
      </w:r>
      <w:r>
        <w:instrText>PAGEREF __RefHeading___355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"__RefHeading___356"</w:instrText>
      </w:r>
      <w:r>
        <w:fldChar w:fldCharType="separate"/>
      </w:r>
      <w:r>
        <w:t>процедуры анализа ликвидности бухгалтерского баланса;</w:t>
      </w:r>
      <w:r>
        <w:tab/>
      </w:r>
      <w:r>
        <w:fldChar w:fldCharType="begin"/>
      </w:r>
      <w:r>
        <w:instrText>PAGEREF __RefHeading___356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"__RefHeading___357"</w:instrText>
      </w:r>
      <w:r>
        <w:fldChar w:fldCharType="separate"/>
      </w:r>
      <w:r>
        <w:t>порядок расчета финансовых коэффициентов для оценки платежеспособности;</w:t>
      </w:r>
      <w:r>
        <w:tab/>
      </w:r>
      <w:r>
        <w:fldChar w:fldCharType="begin"/>
      </w:r>
      <w:r>
        <w:instrText>PAGEREF __RefHeading___357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"__RefHeading___358"</w:instrText>
      </w:r>
      <w:r>
        <w:fldChar w:fldCharType="separate"/>
      </w:r>
      <w:r>
        <w:t>состав критериев оценки несостоятельности (банкротства) организации;</w:t>
      </w:r>
      <w:r>
        <w:tab/>
      </w:r>
      <w:r>
        <w:fldChar w:fldCharType="begin"/>
      </w:r>
      <w:r>
        <w:instrText>PAGEREF __RefHeading___358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"__RefHeading___359"</w:instrText>
      </w:r>
      <w:r>
        <w:fldChar w:fldCharType="separate"/>
      </w:r>
      <w:r>
        <w:t>процедуры анализа показателей финансовой устойчивости;</w:t>
      </w:r>
      <w:r>
        <w:tab/>
      </w:r>
      <w:r>
        <w:fldChar w:fldCharType="begin"/>
      </w:r>
      <w:r>
        <w:instrText>PAGEREF __RefHeading___359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"__RefHeading___360"</w:instrText>
      </w:r>
      <w:r>
        <w:fldChar w:fldCharType="separate"/>
      </w:r>
      <w:r>
        <w:t>процедуры анализа отчета о финансовых результатах</w:t>
      </w:r>
      <w:r>
        <w:tab/>
      </w:r>
      <w:r>
        <w:fldChar w:fldCharType="begin"/>
      </w:r>
      <w:r>
        <w:instrText>PAGEREF __RefHeading___360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"__RefHeading___361"</w:instrText>
      </w:r>
      <w:r>
        <w:fldChar w:fldCharType="separate"/>
      </w:r>
      <w:r>
        <w:t>ПК 4.5. Принимать участие в составлении бизнес-плана</w:t>
      </w:r>
      <w:r>
        <w:tab/>
      </w:r>
      <w:r>
        <w:fldChar w:fldCharType="begin"/>
      </w:r>
      <w:r>
        <w:instrText>PAGEREF __RefHeading___361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C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"__RefHeading___362"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__RefHeading___362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"__RefHeading___363"</w:instrText>
      </w:r>
      <w:r>
        <w:fldChar w:fldCharType="separate"/>
      </w:r>
      <w:r>
        <w:t>в анализе информации о финансовом положении организации, ее платежеспособности и доходности</w:t>
      </w:r>
      <w:r>
        <w:tab/>
      </w:r>
      <w:r>
        <w:fldChar w:fldCharType="begin"/>
      </w:r>
      <w:r>
        <w:instrText>PAGEREF __RefHeading___363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"__RefHeading___364"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__RefHeading___364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"__RefHeading___365"</w:instrText>
      </w:r>
      <w:r>
        <w:fldChar w:fldCharType="separate"/>
      </w:r>
      <w:r>
        <w:t>составлять прогнозные формы отчетности,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</w:t>
      </w:r>
      <w:r>
        <w:tab/>
      </w:r>
      <w:r>
        <w:fldChar w:fldCharType="begin"/>
      </w:r>
      <w:r>
        <w:instrText>PAGEREF __RefHeading___365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"__RefHeading___366"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__RefHeading___366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"__RefHeading___367"</w:instrText>
      </w:r>
      <w:r>
        <w:fldChar w:fldCharType="separate"/>
      </w:r>
      <w:r>
        <w:t>принципы и методы общей оценки деловой активности организации, технологию расчета и анализа финансового цикла</w:t>
      </w:r>
      <w:r>
        <w:tab/>
      </w:r>
      <w:r>
        <w:fldChar w:fldCharType="begin"/>
      </w:r>
      <w:r>
        <w:instrText>PAGEREF __RefHeading___367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"__RefHeading___368"</w:instrText>
      </w:r>
      <w:r>
        <w:fldChar w:fldCharType="separate"/>
      </w:r>
      <w: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  <w:r>
        <w:tab/>
      </w:r>
      <w:r>
        <w:fldChar w:fldCharType="begin"/>
      </w:r>
      <w:r>
        <w:instrText>PAGEREF __RefHeading___368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C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"__RefHeading___369"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__RefHeading___369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"__RefHeading___370"</w:instrText>
      </w:r>
      <w:r>
        <w:fldChar w:fldCharType="separate"/>
      </w:r>
      <w:r>
        <w:t>в анализе информации о финансовом положении организации, ее платежеспособности и доходности</w:t>
      </w:r>
      <w:r>
        <w:tab/>
      </w:r>
      <w:r>
        <w:fldChar w:fldCharType="begin"/>
      </w:r>
      <w:r>
        <w:instrText>PAGEREF __RefHeading___370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C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"__RefHeading___371"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__RefHeading___371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"__RefHeading___372"</w:instrText>
      </w:r>
      <w:r>
        <w:fldChar w:fldCharType="separate"/>
      </w:r>
      <w:r>
        <w:t>определять объем работ по финансовому анализу, потребность в трудовых, финансовых и материально-технических ресурсах;</w:t>
      </w:r>
      <w:r>
        <w:tab/>
      </w:r>
      <w:r>
        <w:fldChar w:fldCharType="begin"/>
      </w:r>
      <w:r>
        <w:instrText>PAGEREF __RefHeading___372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"__RefHeading___373"</w:instrText>
      </w:r>
      <w:r>
        <w:fldChar w:fldCharType="separate"/>
      </w:r>
      <w:r>
        <w:t>определять источники информации для проведения анализа финансового состояния экономического субъекта;</w:t>
      </w:r>
      <w:r>
        <w:tab/>
      </w:r>
      <w:r>
        <w:fldChar w:fldCharType="begin"/>
      </w:r>
      <w:r>
        <w:instrText>PAGEREF __RefHeading___373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"__RefHeading___374"</w:instrText>
      </w:r>
      <w:r>
        <w:fldChar w:fldCharType="separate"/>
      </w:r>
      <w: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  <w:r>
        <w:tab/>
      </w:r>
      <w:r>
        <w:fldChar w:fldCharType="begin"/>
      </w:r>
      <w:r>
        <w:instrText>PAGEREF __RefHeading___374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"__RefHeading___375"</w:instrText>
      </w:r>
      <w:r>
        <w:fldChar w:fldCharType="separate"/>
      </w:r>
      <w:r>
        <w:t>распределять объем работ по проведению финансового анализа между работниками (группами работников);</w:t>
      </w:r>
      <w:r>
        <w:tab/>
      </w:r>
      <w:r>
        <w:fldChar w:fldCharType="begin"/>
      </w:r>
      <w:r>
        <w:instrText>PAGEREF __RefHeading___375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"__RefHeading___376"</w:instrText>
      </w:r>
      <w:r>
        <w:fldChar w:fldCharType="separate"/>
      </w:r>
      <w: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  <w:r>
        <w:tab/>
      </w:r>
      <w:r>
        <w:fldChar w:fldCharType="begin"/>
      </w:r>
      <w:r>
        <w:instrText>PAGEREF __RefHeading___376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"__RefHeading___377"</w:instrText>
      </w:r>
      <w:r>
        <w:fldChar w:fldCharType="separate"/>
      </w:r>
      <w:r>
        <w:t>формировать аналитические отчеты и представлять их заинтересованным пользователям;</w:t>
      </w:r>
      <w:r>
        <w:tab/>
      </w:r>
      <w:r>
        <w:fldChar w:fldCharType="begin"/>
      </w:r>
      <w:r>
        <w:instrText>PAGEREF __RefHeading___377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"__RefHeading___378"</w:instrText>
      </w:r>
      <w:r>
        <w:fldChar w:fldCharType="separate"/>
      </w:r>
      <w:r>
        <w:t>координировать взаимодействие работников экономического субъекта в процессе проведения финансового анализа;</w:t>
      </w:r>
      <w:r>
        <w:tab/>
      </w:r>
      <w:r>
        <w:fldChar w:fldCharType="begin"/>
      </w:r>
      <w:r>
        <w:instrText>PAGEREF __RefHeading___378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7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"__RefHeading___379"</w:instrText>
      </w:r>
      <w:r>
        <w:fldChar w:fldCharType="separate"/>
      </w:r>
      <w: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  <w:r>
        <w:tab/>
      </w:r>
      <w:r>
        <w:fldChar w:fldCharType="begin"/>
      </w:r>
      <w:r>
        <w:instrText>PAGEREF __RefHeading___379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8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"__RefHeading___380"</w:instrText>
      </w:r>
      <w:r>
        <w:fldChar w:fldCharType="separate"/>
      </w:r>
      <w: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  <w:r>
        <w:tab/>
      </w:r>
      <w:r>
        <w:fldChar w:fldCharType="begin"/>
      </w:r>
      <w:r>
        <w:instrText>PAGEREF __RefHeading___380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9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"__RefHeading___381"</w:instrText>
      </w:r>
      <w:r>
        <w:fldChar w:fldCharType="separate"/>
      </w:r>
      <w: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  <w:r>
        <w:tab/>
      </w:r>
      <w:r>
        <w:fldChar w:fldCharType="begin"/>
      </w:r>
      <w:r>
        <w:instrText>PAGEREF __RefHeading___381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"__RefHeading___382"</w:instrText>
      </w:r>
      <w:r>
        <w:fldChar w:fldCharType="separate"/>
      </w:r>
      <w:r>
        <w:t>применять результаты финансового анализа экономического субъекта для целей бюджетирования и управления денежными потоками</w:t>
      </w:r>
      <w:r>
        <w:tab/>
      </w:r>
      <w:r>
        <w:fldChar w:fldCharType="begin"/>
      </w:r>
      <w:r>
        <w:instrText>PAGEREF __RefHeading___382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"__RefHeading___383"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__RefHeading___383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"__RefHeading___384"</w:instrText>
      </w:r>
      <w:r>
        <w:fldChar w:fldCharType="separate"/>
      </w:r>
      <w:r>
        <w:t>процедуры анализа уровня и динамики финансовых результатов по показателям отчетности;</w:t>
      </w:r>
      <w:r>
        <w:tab/>
      </w:r>
      <w:r>
        <w:fldChar w:fldCharType="begin"/>
      </w:r>
      <w:r>
        <w:instrText>PAGEREF __RefHeading___384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"__RefHeading___385"</w:instrText>
      </w:r>
      <w:r>
        <w:fldChar w:fldCharType="separate"/>
      </w:r>
      <w:r>
        <w:t>процедуры анализа влияния факторов на прибыль</w:t>
      </w:r>
      <w:r>
        <w:tab/>
      </w:r>
      <w:r>
        <w:fldChar w:fldCharType="begin"/>
      </w:r>
      <w:r>
        <w:instrText>PAGEREF __RefHeading___385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D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"__RefHeading___386"</w:instrText>
      </w:r>
      <w:r>
        <w:fldChar w:fldCharType="separate"/>
      </w:r>
      <w:r>
        <w:t>ПК 4.7. Проводить мониторинг устранения менеджментом выявленных нарушений, недостатков и рисков</w:t>
      </w:r>
      <w:r>
        <w:tab/>
      </w:r>
      <w:r>
        <w:fldChar w:fldCharType="begin"/>
      </w:r>
      <w:r>
        <w:instrText>PAGEREF __RefHeading___386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D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"__RefHeading___387"</w:instrText>
      </w:r>
      <w:r>
        <w:fldChar w:fldCharType="separate"/>
      </w:r>
      <w:r>
        <w:t>Практический опыт:</w:t>
      </w:r>
      <w:r>
        <w:tab/>
      </w:r>
      <w:r>
        <w:fldChar w:fldCharType="begin"/>
      </w:r>
      <w:r>
        <w:instrText>PAGEREF __RefHeading___387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0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"__RefHeading___388"</w:instrText>
      </w:r>
      <w:r>
        <w:fldChar w:fldCharType="separate"/>
      </w:r>
      <w:r>
        <w:t>в осуществлении счетной проверки бухгалтерской отчетности</w:t>
      </w:r>
      <w:r>
        <w:tab/>
      </w:r>
      <w:r>
        <w:fldChar w:fldCharType="begin"/>
      </w:r>
      <w:r>
        <w:instrText>PAGEREF __RefHeading___388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"__RefHeading___389"</w:instrText>
      </w:r>
      <w:r>
        <w:fldChar w:fldCharType="separate"/>
      </w:r>
      <w:r>
        <w:t>Умения:</w:t>
      </w:r>
      <w:r>
        <w:tab/>
      </w:r>
      <w:r>
        <w:fldChar w:fldCharType="begin"/>
      </w:r>
      <w:r>
        <w:instrText>PAGEREF __RefHeading___389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"__RefHeading___390"</w:instrText>
      </w:r>
      <w:r>
        <w:fldChar w:fldCharType="separate"/>
      </w:r>
      <w:r>
        <w:t>формировать информационную базу, отражающую ход устранения выявленных контрольными процедурами недостатков</w:t>
      </w:r>
      <w:r>
        <w:tab/>
      </w:r>
      <w:r>
        <w:fldChar w:fldCharType="begin"/>
      </w:r>
      <w:r>
        <w:instrText>PAGEREF __RefHeading___390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E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"__RefHeading___391"</w:instrText>
      </w:r>
      <w:r>
        <w:fldChar w:fldCharType="separate"/>
      </w:r>
      <w:r>
        <w:t>Знания:</w:t>
      </w:r>
      <w:r>
        <w:tab/>
      </w:r>
      <w:r>
        <w:fldChar w:fldCharType="begin"/>
      </w:r>
      <w:r>
        <w:instrText>PAGEREF __RefHeading___391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E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"__RefHeading___392"</w:instrText>
      </w:r>
      <w:r>
        <w:fldChar w:fldCharType="separate"/>
      </w:r>
      <w:r>
        <w:t>основ финансового менеджмента, методических документов по финансовому анализу, методических документов по бюджетированию и управлению денежными потоками</w:t>
      </w:r>
      <w:r>
        <w:tab/>
      </w:r>
      <w:r>
        <w:fldChar w:fldCharType="begin"/>
      </w:r>
      <w:r>
        <w:instrText>PAGEREF __RefHeading___392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E5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"__RefHeading___393"</w:instrText>
      </w:r>
      <w:r>
        <w:fldChar w:fldCharType="separate"/>
      </w:r>
      <w:r>
        <w:t>Выполнение работ по одной или нескольким профессиям рабочих, должностям служащих</w:t>
      </w:r>
      <w:r>
        <w:tab/>
      </w:r>
      <w:r>
        <w:fldChar w:fldCharType="begin"/>
      </w:r>
      <w:r>
        <w:instrText>PAGEREF __RefHeading___393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E6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"__RefHeading___394"</w:instrText>
      </w:r>
      <w:r>
        <w:fldChar w:fldCharType="separate"/>
      </w:r>
      <w:r>
        <w:t>4.3. Матрица компетенций выпускника</w:t>
      </w:r>
      <w:r>
        <w:tab/>
      </w:r>
      <w:r>
        <w:fldChar w:fldCharType="begin"/>
      </w:r>
      <w:r>
        <w:instrText>PAGEREF __RefHeading___394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E701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"__RefHeading___395"</w:instrText>
      </w:r>
      <w:r>
        <w:fldChar w:fldCharType="separate"/>
      </w:r>
      <w:r>
        <w:t>§ 34. Продавец продовольственных товаров 2-й разряд</w:t>
      </w:r>
      <w:r>
        <w:tab/>
      </w:r>
      <w:r>
        <w:fldChar w:fldCharType="begin"/>
      </w:r>
      <w:r>
        <w:instrText>PAGEREF __RefHeading___395 \h</w:instrText>
      </w:r>
      <w:r>
        <w:fldChar w:fldCharType="separate"/>
      </w:r>
      <w:r>
        <w:t>54</w:t>
      </w:r>
      <w:r>
        <w:fldChar w:fldCharType="end"/>
      </w:r>
      <w:r>
        <w:fldChar w:fldCharType="end"/>
      </w:r>
    </w:p>
    <w:p w14:paraId="E801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"__RefHeading___396"</w:instrText>
      </w:r>
      <w:r>
        <w:fldChar w:fldCharType="separate"/>
      </w:r>
      <w:r>
        <w:t>§ 35. Продавец продовольственных товаров</w:t>
      </w:r>
      <w:r>
        <w:tab/>
      </w:r>
      <w:r>
        <w:fldChar w:fldCharType="begin"/>
      </w:r>
      <w:r>
        <w:instrText>PAGEREF __RefHeading___396 \h</w:instrText>
      </w:r>
      <w:r>
        <w:fldChar w:fldCharType="separate"/>
      </w:r>
      <w:r>
        <w:t>56</w:t>
      </w:r>
      <w:r>
        <w:fldChar w:fldCharType="end"/>
      </w:r>
      <w:r>
        <w:fldChar w:fldCharType="end"/>
      </w:r>
    </w:p>
    <w:p w14:paraId="E901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"__RefHeading___397"</w:instrText>
      </w:r>
      <w:r>
        <w:fldChar w:fldCharType="separate"/>
      </w:r>
      <w:r>
        <w:t>Раздел 5. Примерная структура и содержание образовательной программы</w:t>
      </w:r>
      <w:r>
        <w:tab/>
      </w:r>
      <w:r>
        <w:fldChar w:fldCharType="begin"/>
      </w:r>
      <w:r>
        <w:instrText>PAGEREF __RefHeading___397 \h</w:instrText>
      </w:r>
      <w:r>
        <w:fldChar w:fldCharType="separate"/>
      </w:r>
      <w:r>
        <w:t>63</w:t>
      </w:r>
      <w:r>
        <w:fldChar w:fldCharType="end"/>
      </w:r>
      <w:r>
        <w:fldChar w:fldCharType="end"/>
      </w:r>
    </w:p>
    <w:p w14:paraId="EA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"__RefHeading___398"</w:instrText>
      </w:r>
      <w:r>
        <w:fldChar w:fldCharType="separate"/>
      </w:r>
      <w:r>
        <w:t>5.1. Примерный учебный план</w:t>
      </w:r>
      <w:r>
        <w:tab/>
      </w:r>
      <w:r>
        <w:fldChar w:fldCharType="begin"/>
      </w:r>
      <w:r>
        <w:instrText>PAGEREF __RefHeading___398 \h</w:instrText>
      </w:r>
      <w:r>
        <w:fldChar w:fldCharType="separate"/>
      </w:r>
      <w:r>
        <w:t>63</w:t>
      </w:r>
      <w:r>
        <w:fldChar w:fldCharType="end"/>
      </w:r>
      <w:r>
        <w:fldChar w:fldCharType="end"/>
      </w:r>
    </w:p>
    <w:p w14:paraId="EB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"__RefHeading___399"</w:instrText>
      </w:r>
      <w:r>
        <w:fldChar w:fldCharType="separate"/>
      </w:r>
      <w:r>
        <w:t>5.2. Примерный календарный учебный график</w:t>
      </w:r>
      <w:r>
        <w:tab/>
      </w:r>
      <w:r>
        <w:fldChar w:fldCharType="begin"/>
      </w:r>
      <w:r>
        <w:instrText>PAGEREF __RefHeading___399 \h</w:instrText>
      </w:r>
      <w:r>
        <w:fldChar w:fldCharType="separate"/>
      </w:r>
      <w:r>
        <w:t>67</w:t>
      </w:r>
      <w:r>
        <w:fldChar w:fldCharType="end"/>
      </w:r>
      <w:r>
        <w:fldChar w:fldCharType="end"/>
      </w:r>
    </w:p>
    <w:p w14:paraId="EC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"__RefHeading___400"</w:instrText>
      </w:r>
      <w:r>
        <w:fldChar w:fldCharType="separate"/>
      </w:r>
      <w:r>
        <w:t>5.3. Примерные рабочие программы учебных дисциплин и профессиональных модулей</w:t>
      </w:r>
      <w:r>
        <w:tab/>
      </w:r>
      <w:r>
        <w:fldChar w:fldCharType="begin"/>
      </w:r>
      <w:r>
        <w:instrText>PAGEREF __RefHeading___400 \h</w:instrText>
      </w:r>
      <w:r>
        <w:fldChar w:fldCharType="separate"/>
      </w:r>
      <w:r>
        <w:t>68</w:t>
      </w:r>
      <w:r>
        <w:fldChar w:fldCharType="end"/>
      </w:r>
      <w:r>
        <w:fldChar w:fldCharType="end"/>
      </w:r>
    </w:p>
    <w:p w14:paraId="ED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"__RefHeading___401"</w:instrText>
      </w:r>
      <w:r>
        <w:fldChar w:fldCharType="separate"/>
      </w:r>
      <w:r>
        <w:t>5.4. Примерная рабочая программа воспитания и примерный календарный план воспитательной работы</w:t>
      </w:r>
      <w:r>
        <w:tab/>
      </w:r>
      <w:r>
        <w:fldChar w:fldCharType="begin"/>
      </w:r>
      <w:r>
        <w:instrText>PAGEREF __RefHeading___401 \h</w:instrText>
      </w:r>
      <w:r>
        <w:fldChar w:fldCharType="separate"/>
      </w:r>
      <w:r>
        <w:t>68</w:t>
      </w:r>
      <w:r>
        <w:fldChar w:fldCharType="end"/>
      </w:r>
      <w:r>
        <w:fldChar w:fldCharType="end"/>
      </w:r>
    </w:p>
    <w:p w14:paraId="EE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"__RefHeading___402"</w:instrText>
      </w:r>
      <w:r>
        <w:fldChar w:fldCharType="separate"/>
      </w:r>
      <w:r>
        <w:t>5.5. Практическая подготовка</w:t>
      </w:r>
      <w:r>
        <w:tab/>
      </w:r>
      <w:r>
        <w:fldChar w:fldCharType="begin"/>
      </w:r>
      <w:r>
        <w:instrText>PAGEREF __RefHeading___402 \h</w:instrText>
      </w:r>
      <w:r>
        <w:fldChar w:fldCharType="separate"/>
      </w:r>
      <w:r>
        <w:t>68</w:t>
      </w:r>
      <w:r>
        <w:fldChar w:fldCharType="end"/>
      </w:r>
      <w:r>
        <w:fldChar w:fldCharType="end"/>
      </w:r>
    </w:p>
    <w:p w14:paraId="EF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"__RefHeading___403"</w:instrText>
      </w:r>
      <w:r>
        <w:fldChar w:fldCharType="separate"/>
      </w:r>
      <w:r>
        <w:t>5.6. Государственная итоговая аттестация</w:t>
      </w:r>
      <w:r>
        <w:tab/>
      </w:r>
      <w:r>
        <w:fldChar w:fldCharType="begin"/>
      </w:r>
      <w:r>
        <w:instrText>PAGEREF __RefHeading___403 \h</w:instrText>
      </w:r>
      <w:r>
        <w:fldChar w:fldCharType="separate"/>
      </w:r>
      <w:r>
        <w:t>69</w:t>
      </w:r>
      <w:r>
        <w:fldChar w:fldCharType="end"/>
      </w:r>
      <w:r>
        <w:fldChar w:fldCharType="end"/>
      </w:r>
    </w:p>
    <w:p w14:paraId="F001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"__RefHeading___404"</w:instrText>
      </w:r>
      <w:r>
        <w:fldChar w:fldCharType="separate"/>
      </w:r>
      <w:r>
        <w:t>Раздел 6. Примерные условия реализации образовательной программы</w:t>
      </w:r>
      <w:r>
        <w:tab/>
      </w:r>
      <w:r>
        <w:fldChar w:fldCharType="begin"/>
      </w:r>
      <w:r>
        <w:instrText>PAGEREF __RefHeading___404 \h</w:instrText>
      </w:r>
      <w:r>
        <w:fldChar w:fldCharType="separate"/>
      </w:r>
      <w:r>
        <w:t>69</w:t>
      </w:r>
      <w:r>
        <w:fldChar w:fldCharType="end"/>
      </w:r>
      <w:r>
        <w:fldChar w:fldCharType="end"/>
      </w:r>
    </w:p>
    <w:p w14:paraId="F1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"__RefHeading___405"</w:instrText>
      </w:r>
      <w:r>
        <w:fldChar w:fldCharType="separate"/>
      </w:r>
      <w:r>
        <w:t>6.1. Материально-техническое и учебно-методическое обеспечение образовательной программы</w:t>
      </w:r>
      <w:r>
        <w:tab/>
      </w:r>
      <w:r>
        <w:fldChar w:fldCharType="begin"/>
      </w:r>
      <w:r>
        <w:instrText>PAGEREF __RefHeading___405 \h</w:instrText>
      </w:r>
      <w:r>
        <w:fldChar w:fldCharType="separate"/>
      </w:r>
      <w:r>
        <w:t>69</w:t>
      </w:r>
      <w:r>
        <w:fldChar w:fldCharType="end"/>
      </w:r>
      <w:r>
        <w:fldChar w:fldCharType="end"/>
      </w:r>
    </w:p>
    <w:p w14:paraId="F2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"__RefHeading___406"</w:instrText>
      </w:r>
      <w:r>
        <w:fldChar w:fldCharType="separate"/>
      </w:r>
      <w:r>
        <w:t>6.2. Применение электронного обучения и дистанционных образовательных технологий</w:t>
      </w:r>
      <w:r>
        <w:tab/>
      </w:r>
      <w:r>
        <w:fldChar w:fldCharType="begin"/>
      </w:r>
      <w:r>
        <w:instrText>PAGEREF __RefHeading___406 \h</w:instrText>
      </w:r>
      <w:r>
        <w:fldChar w:fldCharType="separate"/>
      </w:r>
      <w:r>
        <w:t>69</w:t>
      </w:r>
      <w:r>
        <w:fldChar w:fldCharType="end"/>
      </w:r>
      <w:r>
        <w:fldChar w:fldCharType="end"/>
      </w:r>
    </w:p>
    <w:p w14:paraId="F3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"__RefHeading___407"</w:instrText>
      </w:r>
      <w:r>
        <w:fldChar w:fldCharType="separate"/>
      </w:r>
      <w:r>
        <w:t>6.3. Кадровые условия реализации образовательной программы</w:t>
      </w:r>
      <w:r>
        <w:tab/>
      </w:r>
      <w:r>
        <w:fldChar w:fldCharType="begin"/>
      </w:r>
      <w:r>
        <w:instrText>PAGEREF __RefHeading___407 \h</w:instrText>
      </w:r>
      <w:r>
        <w:fldChar w:fldCharType="separate"/>
      </w:r>
      <w:r>
        <w:t>69</w:t>
      </w:r>
      <w:r>
        <w:fldChar w:fldCharType="end"/>
      </w:r>
      <w:r>
        <w:fldChar w:fldCharType="end"/>
      </w:r>
    </w:p>
    <w:p w14:paraId="F401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"__RefHeading___408"</w:instrText>
      </w:r>
      <w:r>
        <w:fldChar w:fldCharType="separate"/>
      </w:r>
      <w:r>
        <w:t>6.4. Примерные расчеты финансового обеспечения реализации образовательной программы</w:t>
      </w:r>
      <w:r>
        <w:tab/>
      </w:r>
      <w:r>
        <w:fldChar w:fldCharType="begin"/>
      </w:r>
      <w:r>
        <w:instrText>PAGEREF __RefHeading___408 \h</w:instrText>
      </w:r>
      <w:r>
        <w:fldChar w:fldCharType="separate"/>
      </w:r>
      <w:r>
        <w:t>70</w:t>
      </w:r>
      <w:r>
        <w:fldChar w:fldCharType="end"/>
      </w:r>
      <w:r>
        <w:fldChar w:fldCharType="end"/>
      </w:r>
    </w:p>
    <w:p>
      <w:r>
        <w:fldChar w:fldCharType="end"/>
      </w:r>
    </w:p>
    <w:p w14:paraId="F6010000">
      <w:pPr>
        <w:tabs>
          <w:tab w:leader="dot" w:pos="9638" w:val="right"/>
        </w:tabs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Примерные рабочие программы профессиональных модулей</w:t>
      </w:r>
    </w:p>
    <w:p w14:paraId="F701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Примерные рабочие программы учебных дисциплин</w:t>
      </w:r>
    </w:p>
    <w:p w14:paraId="F801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Примерное материально-техническое оснащение специальных помещений</w:t>
      </w:r>
    </w:p>
    <w:p w14:paraId="F901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Порядок организации государственной итоговой аттестации</w:t>
      </w:r>
    </w:p>
    <w:p w14:paraId="FA01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Примерная рабочая программа воспитания</w:t>
      </w:r>
    </w:p>
    <w:p w14:paraId="FB010000">
      <w:pPr>
        <w:rPr>
          <w:rFonts w:ascii="Times New Roman" w:hAnsi="Times New Roman"/>
          <w:sz w:val="24"/>
        </w:rPr>
      </w:pPr>
      <w:bookmarkEnd w:id="4"/>
      <w:r>
        <w:rPr>
          <w:rFonts w:ascii="Times New Roman" w:hAnsi="Times New Roman"/>
          <w:sz w:val="24"/>
        </w:rPr>
        <w:br w:type="page"/>
      </w:r>
    </w:p>
    <w:p w14:paraId="FC010000">
      <w:bookmarkStart w:id="5" w:name="__RefHeading___1"/>
      <w:bookmarkEnd w:id="5"/>
      <w:pPr>
        <w:pStyle w:val="Style_8"/>
        <w:spacing w:after="0" w:before="0"/>
        <w:ind/>
      </w:pPr>
      <w:bookmarkStart w:id="6" w:name="_Hlk156486035"/>
      <w:r>
        <w:t>Раздел 1. Общие положения</w:t>
      </w:r>
    </w:p>
    <w:p w14:paraId="FD010000">
      <w:pPr>
        <w:pStyle w:val="Style_8"/>
        <w:spacing w:after="0" w:before="0"/>
        <w:ind/>
      </w:pPr>
    </w:p>
    <w:p w14:paraId="FE010000">
      <w:bookmarkStart w:id="7" w:name="__RefHeading___2"/>
      <w:bookmarkEnd w:id="7"/>
      <w:pPr>
        <w:pStyle w:val="Style_9"/>
        <w:spacing w:after="0" w:line="240" w:lineRule="auto"/>
        <w:ind/>
      </w:pPr>
      <w:r>
        <w:t>1.1. Назначение примерной образовательной программы</w:t>
      </w:r>
    </w:p>
    <w:p w14:paraId="FF010000">
      <w:pPr>
        <w:pStyle w:val="Style_1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примерная образовательная программа «</w:t>
      </w:r>
      <w:r>
        <w:rPr>
          <w:rFonts w:ascii="Times New Roman" w:hAnsi="Times New Roman"/>
          <w:sz w:val="24"/>
        </w:rPr>
        <w:t>Профессионалитет</w:t>
      </w:r>
      <w:r>
        <w:rPr>
          <w:rFonts w:ascii="Times New Roman" w:hAnsi="Times New Roman"/>
          <w:sz w:val="24"/>
        </w:rPr>
        <w:t xml:space="preserve">» (далее – ПОП-П) по </w:t>
      </w:r>
      <w:r>
        <w:rPr>
          <w:rFonts w:ascii="Times New Roman" w:hAnsi="Times New Roman"/>
          <w:sz w:val="24"/>
        </w:rPr>
        <w:t xml:space="preserve">специальности </w:t>
      </w:r>
      <w:r>
        <w:rPr>
          <w:rFonts w:ascii="Times New Roman" w:hAnsi="Times New Roman"/>
          <w:sz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i w:val="1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</w:rPr>
        <w:t>38.02.01 Экономика и бухгалтерский учет (по отраслям)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утвержденным приказом </w:t>
      </w:r>
      <w:r>
        <w:rPr>
          <w:rFonts w:ascii="Times New Roman" w:hAnsi="Times New Roman"/>
          <w:color w:themeColor="text1" w:val="000000"/>
          <w:sz w:val="24"/>
        </w:rPr>
        <w:t>Министерства образования и науки Российской Федерации</w:t>
      </w:r>
      <w:r>
        <w:rPr>
          <w:rFonts w:ascii="Times New Roman" w:hAnsi="Times New Roman"/>
          <w:color w:themeColor="text1" w:val="000000"/>
          <w:sz w:val="24"/>
        </w:rPr>
        <w:t xml:space="preserve"> от 05.02.2018 N 69 </w:t>
      </w:r>
      <w:r>
        <w:rPr>
          <w:rFonts w:ascii="Times New Roman" w:hAnsi="Times New Roman"/>
          <w:sz w:val="24"/>
        </w:rPr>
        <w:t xml:space="preserve">(далее – ФГОС, ФГОС СПО). </w:t>
      </w:r>
    </w:p>
    <w:p w14:paraId="00020000">
      <w:pPr>
        <w:pStyle w:val="Style_10"/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ПОП-П разработана с учетом отраслевого подхода, предусматривающего механизмы трансформации до основной профессиональной образовательной программы,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учетом запросов конкретных работодателей.</w:t>
      </w:r>
    </w:p>
    <w:p w14:paraId="01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ПОП-П определяет рекомендованный объем и содержание среднего профессионального образования по </w:t>
      </w:r>
      <w:r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38.02.01 Экономика и бухгалтерский учет (по отраслям)</w:t>
      </w:r>
      <w:r>
        <w:rPr>
          <w:rFonts w:ascii="Times New Roman" w:hAnsi="Times New Roman"/>
          <w:sz w:val="24"/>
        </w:rPr>
        <w:t>, планируемые результаты освоения образовательной программы, примерные условия реализации образовательной программы.</w:t>
      </w:r>
    </w:p>
    <w:p w14:paraId="02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</w:t>
      </w:r>
      <w:r>
        <w:rPr>
          <w:rFonts w:ascii="Times New Roman" w:hAnsi="Times New Roman"/>
          <w:sz w:val="24"/>
        </w:rPr>
        <w:t>-П</w:t>
      </w:r>
      <w:r>
        <w:rPr>
          <w:rFonts w:ascii="Times New Roman" w:hAnsi="Times New Roman"/>
          <w:sz w:val="24"/>
        </w:rPr>
        <w:t xml:space="preserve"> разработана для реализации образовательной программы на базе среднего общего образования. Основная профессиональная образовательная программа (далее – образовательная программа), реализуемая на базе основного общего образования,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</w:t>
      </w:r>
      <w:r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 профессионального образования.</w:t>
      </w:r>
    </w:p>
    <w:p w14:paraId="03020000">
      <w:pPr>
        <w:pStyle w:val="Style_11"/>
      </w:pPr>
    </w:p>
    <w:p w14:paraId="04020000">
      <w:bookmarkStart w:id="8" w:name="__RefHeading___3"/>
      <w:bookmarkEnd w:id="8"/>
      <w:pPr>
        <w:pStyle w:val="Style_9"/>
        <w:spacing w:after="0" w:line="240" w:lineRule="auto"/>
        <w:ind/>
      </w:pPr>
      <w:r>
        <w:t>1.2. Нормативные документы.</w:t>
      </w:r>
    </w:p>
    <w:p w14:paraId="05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14:paraId="06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08.04.2021 № 153);</w:t>
      </w:r>
    </w:p>
    <w:p w14:paraId="07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38.02.01 Экономика и бухгалтерский учет (по отраслям)</w:t>
      </w:r>
      <w:r>
        <w:rPr>
          <w:rFonts w:ascii="Times New Roman" w:hAnsi="Times New Roman"/>
          <w:sz w:val="24"/>
        </w:rPr>
        <w:t xml:space="preserve"> (Приказ </w:t>
      </w:r>
      <w:r>
        <w:rPr>
          <w:rFonts w:ascii="Times New Roman" w:hAnsi="Times New Roman"/>
          <w:color w:themeColor="text1" w:val="000000"/>
          <w:sz w:val="24"/>
        </w:rPr>
        <w:t>Минобрнауки России</w:t>
      </w:r>
      <w:r>
        <w:rPr>
          <w:rFonts w:ascii="Times New Roman" w:hAnsi="Times New Roman"/>
          <w:color w:themeColor="text1" w:val="000000"/>
          <w:sz w:val="24"/>
        </w:rPr>
        <w:t xml:space="preserve"> от 05.02.2018 N 69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08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</w:t>
      </w:r>
      <w:r>
        <w:rPr>
          <w:rFonts w:ascii="Times New Roman" w:hAnsi="Times New Roman"/>
          <w:sz w:val="24"/>
        </w:rPr>
        <w:t xml:space="preserve">Приказ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24.08.2022 № 762)</w:t>
      </w:r>
      <w:r>
        <w:rPr>
          <w:rFonts w:ascii="Times New Roman" w:hAnsi="Times New Roman"/>
          <w:sz w:val="24"/>
        </w:rPr>
        <w:t>;</w:t>
      </w:r>
    </w:p>
    <w:p w14:paraId="09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08.11.2021 № 800);</w:t>
      </w:r>
    </w:p>
    <w:p w14:paraId="0A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о практической подготовке обучающихся (Приказ Минобрнауки России № 885,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№ 390 от 05.08.2020);</w:t>
      </w:r>
    </w:p>
    <w:p w14:paraId="0B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14.07.2023 № 534);</w:t>
      </w:r>
    </w:p>
    <w:p w14:paraId="0C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  <w:r>
        <w:rPr>
          <w:rFonts w:ascii="Times New Roman" w:hAnsi="Times New Roman"/>
          <w:sz w:val="24"/>
        </w:rPr>
        <w:t xml:space="preserve">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</w:t>
      </w:r>
      <w:r>
        <w:rPr>
          <w:rFonts w:ascii="Times New Roman" w:hAnsi="Times New Roman"/>
          <w:sz w:val="24"/>
        </w:rPr>
        <w:t xml:space="preserve">(приказ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13.12.2023 N 932</w:t>
      </w:r>
      <w:r>
        <w:rPr>
          <w:rFonts w:ascii="Times New Roman" w:hAnsi="Times New Roman"/>
          <w:sz w:val="24"/>
        </w:rPr>
        <w:t>);</w:t>
      </w:r>
    </w:p>
    <w:p w14:paraId="0D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«Об организации и осуществлении образовательной деятельности при сетевой форме реализации образовательных программ»</w:t>
      </w:r>
      <w:r>
        <w:rPr>
          <w:rFonts w:ascii="Times New Roman" w:hAnsi="Times New Roman"/>
          <w:sz w:val="24"/>
        </w:rPr>
        <w:t>;</w:t>
      </w:r>
    </w:p>
    <w:p w14:paraId="0E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Министерства труда и социальной защиты Российской Федерации от 19.10.2015 № 728н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Аудитор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0F020000">
      <w:pPr>
        <w:ind w:firstLine="709" w:left="0"/>
        <w:jc w:val="both"/>
        <w:rPr>
          <w:rFonts w:ascii="Times New Roman" w:hAnsi="Times New Roman"/>
          <w:sz w:val="24"/>
        </w:rPr>
      </w:pPr>
      <w:bookmarkStart w:id="9" w:name="_Hlk182907533"/>
      <w:r>
        <w:rPr>
          <w:rFonts w:ascii="Times New Roman" w:hAnsi="Times New Roman"/>
          <w:sz w:val="24"/>
        </w:rPr>
        <w:t xml:space="preserve">Приказ Министерства труда и социальной защиты Российской Федерации от 14.11.2016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645н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Специалист по платежным услугам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10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Министерства труда и социальной защиты Российской Федерации от 22.11.2022 № 731н </w:t>
      </w:r>
      <w:r>
        <w:rPr>
          <w:rFonts w:ascii="Times New Roman" w:hAnsi="Times New Roman"/>
          <w:sz w:val="24"/>
        </w:rPr>
        <w:t>Об утверждении профессионального стандарта «</w:t>
      </w:r>
      <w:r>
        <w:rPr>
          <w:rFonts w:ascii="Times New Roman" w:hAnsi="Times New Roman"/>
          <w:sz w:val="24"/>
        </w:rPr>
        <w:t>Специалист по внутреннему контролю (внутренний контролер)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1102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Министерства труда и социальной защиты Российской Федерации от 21.02.2019 № 103н </w:t>
      </w:r>
      <w:r>
        <w:rPr>
          <w:rFonts w:ascii="Times New Roman" w:hAnsi="Times New Roman"/>
          <w:sz w:val="24"/>
        </w:rPr>
        <w:t>Об утверждении профессионального стандарта «</w:t>
      </w:r>
      <w:r>
        <w:rPr>
          <w:rFonts w:ascii="Times New Roman" w:hAnsi="Times New Roman"/>
          <w:sz w:val="24"/>
        </w:rPr>
        <w:t>Бухгалтер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12020000">
      <w:pPr>
        <w:ind w:firstLine="709" w:left="0"/>
        <w:jc w:val="both"/>
        <w:rPr>
          <w:rFonts w:ascii="Times New Roman" w:hAnsi="Times New Roman"/>
          <w:sz w:val="24"/>
        </w:rPr>
      </w:pPr>
      <w:bookmarkEnd w:id="9"/>
    </w:p>
    <w:p w14:paraId="13020000">
      <w:pPr>
        <w:ind w:firstLine="709" w:left="0"/>
        <w:jc w:val="both"/>
        <w:rPr>
          <w:rFonts w:ascii="Times New Roman" w:hAnsi="Times New Roman"/>
          <w:sz w:val="24"/>
        </w:rPr>
      </w:pPr>
    </w:p>
    <w:p w14:paraId="14020000">
      <w:bookmarkStart w:id="10" w:name="__RefHeading___4"/>
      <w:bookmarkEnd w:id="10"/>
      <w:pPr>
        <w:pStyle w:val="Style_9"/>
        <w:spacing w:after="0" w:line="240" w:lineRule="auto"/>
        <w:ind/>
      </w:pPr>
      <w:r>
        <w:t>1.3. Перечень сокращений.</w:t>
      </w:r>
    </w:p>
    <w:p w14:paraId="15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ВЧ – вариативная часть образовательной программы;</w:t>
      </w:r>
    </w:p>
    <w:p w14:paraId="16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ГИА – государственная итоговая аттестация;</w:t>
      </w:r>
    </w:p>
    <w:p w14:paraId="17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ДЭ – демонстрационный экзамен;</w:t>
      </w:r>
    </w:p>
    <w:p w14:paraId="18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ДПБ – дополнительный профессиональный блок;</w:t>
      </w:r>
    </w:p>
    <w:p w14:paraId="19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МДК – междисциплинарный курс;</w:t>
      </w:r>
    </w:p>
    <w:p w14:paraId="1A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ОК </w:t>
      </w: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z w:val="24"/>
        </w:rPr>
        <w:t>общие компетенции;</w:t>
      </w:r>
    </w:p>
    <w:p w14:paraId="1B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1C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ОТФ – обобщенная трудовая функция;</w:t>
      </w:r>
    </w:p>
    <w:p w14:paraId="1D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ОЧ – обязательная часть образовательной программы; </w:t>
      </w:r>
    </w:p>
    <w:p w14:paraId="1E020000">
      <w:pPr>
        <w:tabs>
          <w:tab w:leader="none" w:pos="993" w:val="left"/>
        </w:tabs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ОГСЭ – общий гуманитарный и социально-экономический цикл; </w:t>
      </w:r>
    </w:p>
    <w:p w14:paraId="1F020000">
      <w:pPr>
        <w:tabs>
          <w:tab w:leader="none" w:pos="993" w:val="left"/>
        </w:tabs>
        <w:spacing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ЕН – естественно-научный и математический цикл;</w:t>
      </w:r>
    </w:p>
    <w:p w14:paraId="20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 – промежуточная аттестация;</w:t>
      </w:r>
    </w:p>
    <w:p w14:paraId="21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ПК – профессиональные компетенции;</w:t>
      </w:r>
    </w:p>
    <w:p w14:paraId="22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ПМ – профессиональный модуль;</w:t>
      </w:r>
    </w:p>
    <w:p w14:paraId="23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ПМн</w:t>
      </w:r>
      <w:r>
        <w:rPr>
          <w:rFonts w:ascii="Times New Roman" w:hAnsi="Times New Roman"/>
          <w:color w:val="000000"/>
          <w:sz w:val="24"/>
        </w:rPr>
        <w:t xml:space="preserve"> – профессиональный модуль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 направленности;</w:t>
      </w:r>
    </w:p>
    <w:p w14:paraId="24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ПОП</w:t>
      </w:r>
      <w:r>
        <w:rPr>
          <w:rFonts w:ascii="Times New Roman" w:hAnsi="Times New Roman"/>
          <w:color w:val="000000"/>
          <w:sz w:val="24"/>
        </w:rPr>
        <w:t xml:space="preserve">-П </w:t>
      </w:r>
      <w:r>
        <w:rPr>
          <w:rFonts w:ascii="Times New Roman" w:hAnsi="Times New Roman"/>
          <w:color w:val="000000"/>
          <w:sz w:val="24"/>
        </w:rPr>
        <w:t xml:space="preserve">– примерная образовательная программа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Профессионалитет</w:t>
      </w:r>
      <w:r>
        <w:rPr>
          <w:rFonts w:ascii="Times New Roman" w:hAnsi="Times New Roman"/>
          <w:color w:val="000000"/>
          <w:sz w:val="24"/>
        </w:rPr>
        <w:t>»;</w:t>
      </w:r>
    </w:p>
    <w:p w14:paraId="25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 – профессиональный цикл;</w:t>
      </w:r>
    </w:p>
    <w:p w14:paraId="26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 w14:paraId="27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ПДП- Производственная практика по профилю (преддипломная);</w:t>
      </w:r>
    </w:p>
    <w:p w14:paraId="28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ПС – профессиональный стандарт,</w:t>
      </w:r>
    </w:p>
    <w:p w14:paraId="29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ТС – технические средства;</w:t>
      </w:r>
    </w:p>
    <w:p w14:paraId="2A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ТФ – трудовая функция;</w:t>
      </w:r>
    </w:p>
    <w:p w14:paraId="2B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УМК – учебно-методический комплект;</w:t>
      </w:r>
    </w:p>
    <w:p w14:paraId="2C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УП – учебная практика;</w:t>
      </w:r>
    </w:p>
    <w:p w14:paraId="2D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14:paraId="2E020000">
      <w:pPr>
        <w:ind w:firstLine="709" w:left="0"/>
        <w:jc w:val="both"/>
        <w:rPr>
          <w:rFonts w:ascii="Times New Roman" w:hAnsi="Times New Roman"/>
          <w:i w:val="1"/>
          <w:sz w:val="24"/>
        </w:rPr>
      </w:pPr>
    </w:p>
    <w:p w14:paraId="2F020000">
      <w:bookmarkStart w:id="11" w:name="__RefHeading___5"/>
      <w:bookmarkEnd w:id="11"/>
      <w:pPr>
        <w:pStyle w:val="Style_8"/>
        <w:spacing w:after="0" w:before="0"/>
        <w:ind/>
        <w:jc w:val="both"/>
      </w:pPr>
      <w:r>
        <w:t>Раздел 2. Основные характеристики образовательной программы</w:t>
      </w:r>
      <w:r>
        <w:t xml:space="preserve"> </w:t>
      </w: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77"/>
        <w:gridCol w:w="2193"/>
        <w:gridCol w:w="184"/>
        <w:gridCol w:w="84"/>
        <w:gridCol w:w="117"/>
        <w:gridCol w:w="2843"/>
      </w:tblGrid>
      <w:t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Параметр</w:t>
            </w:r>
          </w:p>
        </w:tc>
        <w:tc>
          <w:tcPr>
            <w:tcW w:type="dxa" w:w="54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Данные</w:t>
            </w:r>
          </w:p>
        </w:tc>
      </w:tr>
      <w:t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Отрасли, для которых разработана образовательная программа</w:t>
            </w:r>
          </w:p>
        </w:tc>
        <w:tc>
          <w:tcPr>
            <w:tcW w:type="dxa" w:w="54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Правоохранительная сфера и управление</w:t>
            </w:r>
          </w:p>
          <w:p w14:paraId="3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</w:t>
            </w:r>
          </w:p>
          <w:p w14:paraId="3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Туризм и сфера услуг</w:t>
            </w:r>
          </w:p>
          <w:p w14:paraId="3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Топливно-энергетический комплекс</w:t>
            </w:r>
          </w:p>
          <w:p w14:paraId="3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и креативная индустрия</w:t>
            </w:r>
          </w:p>
          <w:p w14:paraId="3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Радиоэлектроника</w:t>
            </w:r>
          </w:p>
          <w:p w14:paraId="3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Клиническая и профилактическая медицина</w:t>
            </w:r>
          </w:p>
          <w:p w14:paraId="3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промышленность</w:t>
            </w:r>
          </w:p>
          <w:p w14:paraId="3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Фармацевтическая отрасль</w:t>
            </w:r>
          </w:p>
          <w:p w14:paraId="3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Электротехническая промышленность</w:t>
            </w:r>
          </w:p>
          <w:p w14:paraId="3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Металлургия</w:t>
            </w:r>
          </w:p>
          <w:p w14:paraId="3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и коммуникационные технологии</w:t>
            </w:r>
          </w:p>
          <w:p w14:paraId="3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Строительная отрасль</w:t>
            </w:r>
          </w:p>
        </w:tc>
      </w:tr>
      <w:t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Профессиональные стандарты, соответствующих профессиональной деятельности выпускников</w:t>
            </w:r>
          </w:p>
        </w:tc>
        <w:tc>
          <w:tcPr>
            <w:tcW w:type="dxa" w:w="54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08.002 Бухгалтер</w:t>
            </w:r>
          </w:p>
          <w:p w14:paraId="42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(Приказ Министерства труда и социальной защиты Российской Федерации от 21.02.2019 № 103н)</w:t>
            </w:r>
          </w:p>
          <w:p w14:paraId="4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08.023 Аудитор </w:t>
            </w:r>
          </w:p>
          <w:p w14:paraId="4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Приказ Министерства труда и социальной защиты Российской Федерации от 19.10.2015 № 728н)</w:t>
            </w:r>
          </w:p>
          <w:p w14:paraId="4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 Специалист по внутреннему контролю (внутренний контролер)</w:t>
            </w:r>
          </w:p>
          <w:p w14:paraId="4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Приказ Министерства труда и социальной защиты Российской Федерации от 22.11.2022 № 731н)</w:t>
            </w:r>
          </w:p>
        </w:tc>
      </w:tr>
      <w:tr>
        <w:trPr>
          <w:trHeight w:hRule="atLeast" w:val="234"/>
        </w:trPr>
        <w:tc>
          <w:tcPr>
            <w:tcW w:type="dxa" w:w="4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профессиональные стандарты, соответствующие профессиональной деятельности выпускников</w:t>
            </w:r>
          </w:p>
          <w:p w14:paraId="48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Правоохранительная сфера и управление</w:t>
            </w:r>
          </w:p>
        </w:tc>
        <w:tc>
          <w:tcPr>
            <w:tcW w:type="dxa" w:w="30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</w:t>
            </w:r>
          </w:p>
        </w:tc>
      </w:tr>
      <w:tr>
        <w:trPr>
          <w:trHeight w:hRule="atLeast" w:val="335"/>
        </w:trP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30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08.027 Специалист по платежным услугам</w:t>
            </w:r>
          </w:p>
          <w:p w14:paraId="4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Приказ Министерства труда и социальной защиты Российской Федерации от 14.11. 2016 N 645н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335"/>
        </w:trP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Туризм и сфера услуг</w:t>
            </w:r>
          </w:p>
        </w:tc>
        <w:tc>
          <w:tcPr>
            <w:tcW w:type="dxa" w:w="30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Топливно-энергетический комплекс</w:t>
            </w:r>
          </w:p>
          <w:p w14:paraId="5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и креативная индустрия</w:t>
            </w:r>
          </w:p>
          <w:p w14:paraId="5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Радиоэлектроника</w:t>
            </w:r>
          </w:p>
          <w:p w14:paraId="5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Клиническая и профилактическая медицина</w:t>
            </w:r>
          </w:p>
          <w:p w14:paraId="5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промышленность</w:t>
            </w:r>
          </w:p>
          <w:p w14:paraId="5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Фармацевтическая отрасль</w:t>
            </w:r>
          </w:p>
          <w:p w14:paraId="5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Электротехническая промышленность</w:t>
            </w:r>
          </w:p>
          <w:p w14:paraId="5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Металлургия</w:t>
            </w:r>
          </w:p>
          <w:p w14:paraId="5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и коммуникационные технологии</w:t>
            </w:r>
          </w:p>
          <w:p w14:paraId="5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Строительная отрасль</w:t>
            </w:r>
          </w:p>
        </w:tc>
      </w:tr>
      <w:tr>
        <w:trPr>
          <w:trHeight w:hRule="atLeast" w:val="435"/>
        </w:trP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30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rPr>
                <w:rFonts w:ascii="Times New Roman" w:hAnsi="Times New Roman"/>
                <w:sz w:val="24"/>
                <w:highlight w:val="green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type="dxa" w:w="54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требуются</w:t>
            </w:r>
          </w:p>
        </w:tc>
      </w:tr>
      <w:t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ФГОС СПО </w:t>
            </w:r>
          </w:p>
        </w:tc>
        <w:tc>
          <w:tcPr>
            <w:tcW w:type="dxa" w:w="54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 образования и науки Российской Федерации от 05.02.2018 N 69</w:t>
            </w:r>
            <w:r>
              <w:rPr>
                <w:rFonts w:ascii="Times New Roman" w:hAnsi="Times New Roman"/>
                <w:sz w:val="24"/>
              </w:rPr>
              <w:t xml:space="preserve"> «Об утверждении федерального государственного образовательного стандарта среднего профессионального образования по </w:t>
            </w:r>
            <w:r>
              <w:rPr>
                <w:rFonts w:ascii="Times New Roman" w:hAnsi="Times New Roman"/>
                <w:sz w:val="24"/>
              </w:rPr>
              <w:t>специальности Экономика и бухгалтерский учет (по отраслям)»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</w:tr>
      <w:tr>
        <w:trPr>
          <w:trHeight w:hRule="atLeast" w:val="117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Квалификация выпускника </w:t>
            </w:r>
          </w:p>
        </w:tc>
        <w:tc>
          <w:tcPr>
            <w:tcW w:type="dxa" w:w="54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</w:tr>
      <w:t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Направленности (при наличии): </w:t>
            </w:r>
          </w:p>
        </w:tc>
        <w:tc>
          <w:tcPr>
            <w:tcW w:type="dxa" w:w="54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217"/>
        </w:trPr>
        <w:tc>
          <w:tcPr>
            <w:tcW w:type="dxa" w:w="4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квалификации по профессии рабочих, должности служащих, рекомендуемые отраслью</w:t>
            </w:r>
          </w:p>
        </w:tc>
        <w:tc>
          <w:tcPr>
            <w:tcW w:type="dxa" w:w="25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Правоохранительная сфера и управление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</w:t>
            </w:r>
          </w:p>
        </w:tc>
      </w:tr>
      <w:tr>
        <w:trPr>
          <w:trHeight w:hRule="atLeast" w:val="351"/>
        </w:trP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Кассир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Кассир</w:t>
            </w:r>
          </w:p>
        </w:tc>
      </w:tr>
      <w:tr>
        <w:trPr>
          <w:trHeight w:hRule="atLeast" w:val="368"/>
        </w:trP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Туризм и сфера услуг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Топливно-энергетический комплекс</w:t>
            </w:r>
          </w:p>
          <w:p w14:paraId="6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и креативная индустрия</w:t>
            </w:r>
          </w:p>
          <w:p w14:paraId="6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Радиоэлектроника</w:t>
            </w:r>
          </w:p>
          <w:p w14:paraId="6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Клиническая и профилактическая медицина</w:t>
            </w:r>
          </w:p>
          <w:p w14:paraId="6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промышленность</w:t>
            </w:r>
          </w:p>
          <w:p w14:paraId="6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Фармацевтическая отрасль</w:t>
            </w:r>
          </w:p>
          <w:p w14:paraId="6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Электротехническая промышленность</w:t>
            </w:r>
          </w:p>
          <w:p w14:paraId="7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Металлургия</w:t>
            </w:r>
          </w:p>
          <w:p w14:paraId="7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и коммуникационные технологии</w:t>
            </w:r>
          </w:p>
          <w:p w14:paraId="7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Строительная отрасль</w:t>
            </w:r>
          </w:p>
        </w:tc>
      </w:tr>
      <w:tr>
        <w:trPr>
          <w:trHeight w:hRule="atLeast" w:val="352"/>
        </w:trP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Продавец продовольственных товаров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14:paraId="7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срок и объем реализации образовательной программы</w:t>
            </w:r>
          </w:p>
          <w:p w14:paraId="7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СОО</w:t>
            </w:r>
          </w:p>
          <w:p w14:paraId="7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ООО</w:t>
            </w:r>
          </w:p>
        </w:tc>
        <w:tc>
          <w:tcPr>
            <w:tcW w:type="dxa" w:w="54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rPr>
                <w:rFonts w:ascii="Times New Roman" w:hAnsi="Times New Roman"/>
                <w:sz w:val="24"/>
              </w:rPr>
            </w:pPr>
          </w:p>
          <w:p w14:paraId="7A020000">
            <w:pPr>
              <w:rPr>
                <w:rFonts w:ascii="Times New Roman" w:hAnsi="Times New Roman"/>
                <w:sz w:val="24"/>
              </w:rPr>
            </w:pPr>
          </w:p>
          <w:p w14:paraId="7B020000">
            <w:pPr>
              <w:rPr>
                <w:rFonts w:ascii="Times New Roman" w:hAnsi="Times New Roman"/>
                <w:sz w:val="24"/>
              </w:rPr>
            </w:pPr>
          </w:p>
          <w:p w14:paraId="7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 10 мес.</w:t>
            </w:r>
            <w:r>
              <w:rPr>
                <w:rFonts w:ascii="Times New Roman" w:hAnsi="Times New Roman"/>
                <w:sz w:val="24"/>
              </w:rPr>
              <w:t xml:space="preserve">/ 2952 </w:t>
            </w:r>
            <w:r>
              <w:rPr>
                <w:rFonts w:ascii="Times New Roman" w:hAnsi="Times New Roman"/>
                <w:sz w:val="24"/>
              </w:rPr>
              <w:t>ак.ч</w:t>
            </w:r>
          </w:p>
          <w:p w14:paraId="7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года 10 мес.</w:t>
            </w:r>
            <w:r>
              <w:rPr>
                <w:rFonts w:ascii="Times New Roman" w:hAnsi="Times New Roman"/>
                <w:sz w:val="24"/>
              </w:rPr>
              <w:t xml:space="preserve">/4428 </w:t>
            </w:r>
            <w:r>
              <w:rPr>
                <w:rFonts w:ascii="Times New Roman" w:hAnsi="Times New Roman"/>
                <w:sz w:val="24"/>
              </w:rPr>
              <w:t>ак</w:t>
            </w:r>
            <w:r>
              <w:rPr>
                <w:rFonts w:ascii="Times New Roman" w:hAnsi="Times New Roman"/>
                <w:sz w:val="24"/>
              </w:rPr>
              <w:t>. ч</w:t>
            </w:r>
          </w:p>
        </w:tc>
      </w:tr>
      <w:tr>
        <w:trPr>
          <w:trHeight w:hRule="atLeast" w:val="318"/>
        </w:trPr>
        <w:tc>
          <w:tcPr>
            <w:tcW w:type="dxa" w:w="4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и объем реализации образовательной программы, рекомендованный отраслью </w:t>
            </w:r>
          </w:p>
          <w:p w14:paraId="7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ООО</w:t>
            </w:r>
          </w:p>
        </w:tc>
        <w:tc>
          <w:tcPr>
            <w:tcW w:type="dxa" w:w="24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Правоохранительная сфера и управление</w:t>
            </w:r>
          </w:p>
        </w:tc>
        <w:tc>
          <w:tcPr>
            <w:tcW w:type="dxa" w:w="2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</w:t>
            </w:r>
          </w:p>
        </w:tc>
      </w:tr>
      <w:tr>
        <w:trPr>
          <w:trHeight w:hRule="atLeast" w:val="301"/>
        </w:trP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года 9 мес./4284 </w:t>
            </w:r>
            <w:r>
              <w:rPr>
                <w:rFonts w:ascii="Times New Roman" w:hAnsi="Times New Roman"/>
                <w:sz w:val="24"/>
              </w:rPr>
              <w:t>ак</w:t>
            </w:r>
            <w:r>
              <w:rPr>
                <w:rFonts w:ascii="Times New Roman" w:hAnsi="Times New Roman"/>
                <w:sz w:val="24"/>
              </w:rPr>
              <w:t>. ч</w:t>
            </w:r>
          </w:p>
        </w:tc>
      </w:tr>
      <w:tr>
        <w:trPr>
          <w:trHeight w:hRule="atLeast" w:val="201"/>
        </w:trP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Туризм и сфера услуг</w:t>
            </w:r>
          </w:p>
        </w:tc>
        <w:tc>
          <w:tcPr>
            <w:tcW w:type="dxa" w:w="2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Топливно-энергетический комплекс</w:t>
            </w:r>
          </w:p>
          <w:p w14:paraId="8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и креативная индустрия</w:t>
            </w:r>
          </w:p>
          <w:p w14:paraId="8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Радиоэлектроника</w:t>
            </w:r>
          </w:p>
          <w:p w14:paraId="8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Клиническая и профилактическая медицина</w:t>
            </w:r>
          </w:p>
          <w:p w14:paraId="8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промышленность</w:t>
            </w:r>
          </w:p>
          <w:p w14:paraId="8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Фармацевтическая отрасль</w:t>
            </w:r>
          </w:p>
          <w:p w14:paraId="8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Электротехническая промышленность</w:t>
            </w:r>
          </w:p>
          <w:p w14:paraId="8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Металлургия</w:t>
            </w:r>
          </w:p>
          <w:p w14:paraId="8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и коммуникационные технологии</w:t>
            </w:r>
          </w:p>
          <w:p w14:paraId="8E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Строительная отрасль</w:t>
            </w:r>
          </w:p>
        </w:tc>
      </w:tr>
      <w:tr>
        <w:trPr>
          <w:trHeight w:hRule="atLeast" w:val="251"/>
        </w:trPr>
        <w:tc>
          <w:tcPr>
            <w:tcW w:type="dxa" w:w="4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 7 мес./3924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ак.ч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</w:t>
            </w:r>
          </w:p>
        </w:tc>
      </w:tr>
      <w:tr>
        <w:trPr>
          <w:trHeight w:hRule="atLeast" w:val="1080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практики (всего/из них производственной практики)</w:t>
            </w:r>
          </w:p>
        </w:tc>
        <w:tc>
          <w:tcPr>
            <w:tcW w:type="dxa" w:w="54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</w:t>
            </w:r>
            <w:r>
              <w:rPr>
                <w:rFonts w:ascii="Times New Roman" w:hAnsi="Times New Roman"/>
                <w:sz w:val="24"/>
              </w:rPr>
              <w:t>/216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ак.ч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238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rPr>
                <w:rFonts w:ascii="Times New Roman" w:hAnsi="Times New Roman"/>
                <w:b w:val="1"/>
                <w:sz w:val="24"/>
              </w:rPr>
            </w:pPr>
            <w:bookmarkStart w:id="12" w:name="_Hlk156306819"/>
            <w:r>
              <w:rPr>
                <w:rFonts w:ascii="Times New Roman" w:hAnsi="Times New Roman"/>
                <w:b w:val="1"/>
                <w:sz w:val="24"/>
              </w:rPr>
              <w:t>Структура образовательной программы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Объем, в </w:t>
            </w:r>
            <w:r>
              <w:rPr>
                <w:rFonts w:ascii="Times New Roman" w:hAnsi="Times New Roman"/>
                <w:b w:val="1"/>
                <w:sz w:val="24"/>
              </w:rPr>
              <w:t>ак.ч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2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т.ч. в форме практической подготовки</w:t>
            </w:r>
          </w:p>
        </w:tc>
      </w:tr>
      <w:tr>
        <w:trPr>
          <w:trHeight w:hRule="atLeast" w:val="238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 образовательной программы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1908</w:t>
            </w:r>
          </w:p>
        </w:tc>
        <w:tc>
          <w:tcPr>
            <w:tcW w:type="dxa" w:w="32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122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  <w:tr>
        <w:trPr>
          <w:trHeight w:hRule="atLeast" w:val="238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ind w:firstLine="0" w:left="4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ОГСЭ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324</w:t>
            </w:r>
          </w:p>
        </w:tc>
        <w:tc>
          <w:tcPr>
            <w:tcW w:type="dxa" w:w="32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180</w:t>
            </w:r>
          </w:p>
        </w:tc>
      </w:tr>
      <w:tr>
        <w:trPr>
          <w:trHeight w:hRule="atLeast" w:val="366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ind w:firstLine="0"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ЕН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108</w:t>
            </w:r>
          </w:p>
        </w:tc>
        <w:tc>
          <w:tcPr>
            <w:tcW w:type="dxa" w:w="32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</w:t>
            </w:r>
          </w:p>
        </w:tc>
      </w:tr>
      <w:tr>
        <w:trPr>
          <w:trHeight w:hRule="atLeast" w:val="374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ind w:firstLine="0"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общепрофессиональный цикл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468</w:t>
            </w:r>
          </w:p>
        </w:tc>
        <w:tc>
          <w:tcPr>
            <w:tcW w:type="dxa" w:w="32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224</w:t>
            </w:r>
          </w:p>
        </w:tc>
      </w:tr>
      <w:tr>
        <w:trPr>
          <w:trHeight w:hRule="atLeast" w:val="407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ind w:firstLine="0"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профессиональный цикл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1008</w:t>
            </w:r>
          </w:p>
        </w:tc>
        <w:tc>
          <w:tcPr>
            <w:tcW w:type="dxa" w:w="32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77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  <w:tr>
        <w:trPr>
          <w:trHeight w:hRule="atLeast" w:val="190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Вариативная часть образовательной программы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828</w:t>
            </w:r>
          </w:p>
        </w:tc>
        <w:tc>
          <w:tcPr>
            <w:tcW w:type="dxa" w:w="32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648</w:t>
            </w:r>
          </w:p>
        </w:tc>
      </w:tr>
      <w:tr>
        <w:trPr>
          <w:trHeight w:hRule="atLeast" w:val="190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в т.ч. дополнительный профессиональный блок (не менее 50% объема вариативной части образовательной программы), включая цифровой образовательный модуль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</w:t>
            </w:r>
          </w:p>
        </w:tc>
        <w:tc>
          <w:tcPr>
            <w:tcW w:type="dxa" w:w="32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</w:t>
            </w:r>
          </w:p>
        </w:tc>
      </w:tr>
      <w:tr>
        <w:trPr>
          <w:trHeight w:hRule="atLeast" w:val="190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ГИА в форме демонстрационного экзамена и защиты дипломного проекта (работы)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216</w:t>
            </w:r>
          </w:p>
        </w:tc>
        <w:tc>
          <w:tcPr>
            <w:tcW w:type="dxa" w:w="32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216</w:t>
            </w:r>
          </w:p>
        </w:tc>
      </w:tr>
      <w:tr>
        <w:trPr>
          <w:trHeight w:hRule="atLeast" w:val="190"/>
        </w:trPr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2952</w:t>
            </w:r>
          </w:p>
        </w:tc>
        <w:tc>
          <w:tcPr>
            <w:tcW w:type="dxa" w:w="32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209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bookmarkEnd w:id="12"/>
          </w:p>
        </w:tc>
      </w:tr>
    </w:tbl>
    <w:p w14:paraId="B1020000">
      <w:pPr>
        <w:pStyle w:val="Style_11"/>
      </w:pPr>
    </w:p>
    <w:p w14:paraId="B2020000">
      <w:bookmarkStart w:id="13" w:name="__RefHeading___6"/>
      <w:bookmarkEnd w:id="13"/>
      <w:pPr>
        <w:pStyle w:val="Style_8"/>
        <w:spacing w:after="0" w:before="0"/>
        <w:ind/>
      </w:pPr>
      <w:r>
        <w:t>Раздел 3. Характеристика профессиональной деятельности выпускника</w:t>
      </w:r>
    </w:p>
    <w:p w14:paraId="B3020000">
      <w:pPr>
        <w:rPr>
          <w:sz w:val="24"/>
        </w:rPr>
      </w:pPr>
    </w:p>
    <w:p w14:paraId="B4020000">
      <w:bookmarkStart w:id="14" w:name="__RefHeading___7"/>
      <w:bookmarkEnd w:id="14"/>
      <w:pPr>
        <w:pStyle w:val="Style_9"/>
        <w:spacing w:after="0" w:line="240" w:lineRule="auto"/>
        <w:ind/>
      </w:pPr>
      <w:r>
        <w:t>3.1. Область профессиональной деятельности выпускников</w:t>
      </w:r>
      <w:r>
        <w:t>:</w:t>
      </w:r>
    </w:p>
    <w:p w14:paraId="B502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instrText>HYPERLINK "consultantplus://offline/ref=C8081ECA0FA3B300A5921FB3F647ECAA182BC2758194E34153C97D3BECE79E6589FBACCA30DA6FA2675E431F65F9BB12A2CA53992786F6B2S1d9Q" \o "Приказ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 {КонсультантПлюс}"</w:instrTex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t>08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Финансы и экономика</w:t>
      </w:r>
      <w:r>
        <w:rPr>
          <w:rFonts w:ascii="Times New Roman" w:hAnsi="Times New Roman"/>
          <w:sz w:val="24"/>
        </w:rPr>
        <w:t>;</w:t>
      </w:r>
    </w:p>
    <w:p w14:paraId="B6020000">
      <w:pPr>
        <w:rPr>
          <w:sz w:val="24"/>
        </w:rPr>
      </w:pPr>
    </w:p>
    <w:p w14:paraId="B7020000">
      <w:bookmarkStart w:id="15" w:name="__RefHeading___8"/>
      <w:bookmarkEnd w:id="15"/>
      <w:pPr>
        <w:pStyle w:val="Style_9"/>
        <w:spacing w:after="0" w:line="240" w:lineRule="auto"/>
        <w:ind/>
      </w:pPr>
      <w:r>
        <w:t>3.2. Профессиональные стандарты</w:t>
      </w:r>
    </w:p>
    <w:p w14:paraId="B8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профессиональных стандартов, учитываемых при разработке ПОП</w:t>
      </w:r>
      <w:r>
        <w:rPr>
          <w:rFonts w:ascii="Times New Roman" w:hAnsi="Times New Roman"/>
          <w:sz w:val="24"/>
        </w:rPr>
        <w:t>-П</w:t>
      </w:r>
      <w:r>
        <w:rPr>
          <w:rFonts w:ascii="Times New Roman" w:hAnsi="Times New Roman"/>
          <w:sz w:val="24"/>
        </w:rPr>
        <w:t>:</w:t>
      </w:r>
    </w:p>
    <w:tbl>
      <w:tblPr>
        <w:tblStyle w:val="Style_12"/>
        <w:tblW w:type="auto" w:w="0"/>
        <w:tblInd w:type="dxa" w:w="-5"/>
        <w:tblLayout w:type="fixed"/>
      </w:tblPr>
      <w:tblGrid>
        <w:gridCol w:w="993"/>
        <w:gridCol w:w="1701"/>
        <w:gridCol w:w="1949"/>
        <w:gridCol w:w="2455"/>
        <w:gridCol w:w="2400"/>
      </w:tblGrid>
      <w:tr>
        <w:tc>
          <w:tcPr>
            <w:tcW w:type="dxa" w:w="993"/>
          </w:tcPr>
          <w:p w14:paraId="B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701"/>
          </w:tcPr>
          <w:p w14:paraId="B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и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аименование ПС</w:t>
            </w:r>
          </w:p>
        </w:tc>
        <w:tc>
          <w:tcPr>
            <w:tcW w:type="dxa" w:w="1949"/>
          </w:tcPr>
          <w:p w14:paraId="B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утверждения</w:t>
            </w:r>
          </w:p>
        </w:tc>
        <w:tc>
          <w:tcPr>
            <w:tcW w:type="dxa" w:w="2455"/>
          </w:tcPr>
          <w:p w14:paraId="B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ОТФ</w:t>
            </w:r>
          </w:p>
        </w:tc>
        <w:tc>
          <w:tcPr>
            <w:tcW w:type="dxa" w:w="2400"/>
          </w:tcPr>
          <w:p w14:paraId="B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ТФ</w:t>
            </w:r>
          </w:p>
        </w:tc>
      </w:tr>
      <w:tr>
        <w:tc>
          <w:tcPr>
            <w:tcW w:type="dxa" w:w="993"/>
          </w:tcPr>
          <w:p w14:paraId="B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</w:tcPr>
          <w:p w14:paraId="B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08.002</w:t>
            </w:r>
          </w:p>
          <w:p w14:paraId="C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1949"/>
          </w:tcPr>
          <w:p w14:paraId="C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Министерства труда и социальной </w:t>
            </w:r>
            <w:r>
              <w:rPr>
                <w:rFonts w:ascii="Times New Roman" w:hAnsi="Times New Roman"/>
                <w:sz w:val="24"/>
              </w:rPr>
              <w:t>защиты Российской Федерации от 22 декабря 2014 г. N 1061н</w:t>
            </w:r>
          </w:p>
        </w:tc>
        <w:tc>
          <w:tcPr>
            <w:tcW w:type="dxa" w:w="2455"/>
          </w:tcPr>
          <w:p w14:paraId="C2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</w:t>
            </w:r>
          </w:p>
          <w:p w14:paraId="C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бухгалтерского учета</w:t>
            </w:r>
          </w:p>
          <w:p w14:paraId="C4020000">
            <w:pPr>
              <w:rPr>
                <w:rFonts w:ascii="Times New Roman" w:hAnsi="Times New Roman"/>
                <w:sz w:val="24"/>
              </w:rPr>
            </w:pPr>
          </w:p>
          <w:p w14:paraId="C5020000">
            <w:pPr>
              <w:rPr>
                <w:rFonts w:ascii="Times New Roman" w:hAnsi="Times New Roman"/>
                <w:color w:themeColor="accent2" w:themeShade="BF" w:val="C55A1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B. 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type="dxa" w:w="2400"/>
          </w:tcPr>
          <w:p w14:paraId="C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А/01.5 Принятие к учету первичных учетных документов </w:t>
            </w:r>
            <w:r>
              <w:rPr>
                <w:rFonts w:ascii="Times New Roman" w:hAnsi="Times New Roman"/>
                <w:sz w:val="24"/>
              </w:rPr>
              <w:t>о фактах хозяйственной жизни экономического субъекта</w:t>
            </w:r>
          </w:p>
          <w:p w14:paraId="C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A/02.5 Денежное измерение объектов бухгалтерского учета и текущая группировка фактов хозяйственной жизни </w:t>
            </w:r>
          </w:p>
          <w:p w14:paraId="C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А/03.5 Итоговое обобщение фактов хозяйственной жизни</w:t>
            </w:r>
          </w:p>
          <w:p w14:paraId="C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B/01.6 Составление бухгалтерской (финансовой) отчетности</w:t>
            </w:r>
          </w:p>
          <w:p w14:paraId="C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B/03.6 Ведение налогового учета, составление налоговых расчетов и деклараций, налоговое планирование</w:t>
            </w:r>
          </w:p>
        </w:tc>
      </w:tr>
      <w:tr>
        <w:tc>
          <w:tcPr>
            <w:tcW w:type="dxa" w:w="993"/>
          </w:tcPr>
          <w:p w14:paraId="C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</w:tcPr>
          <w:p w14:paraId="C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</w:t>
            </w:r>
          </w:p>
          <w:p w14:paraId="C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внутреннему контролю (внутренний контролер)</w:t>
            </w:r>
          </w:p>
        </w:tc>
        <w:tc>
          <w:tcPr>
            <w:tcW w:type="dxa" w:w="1949"/>
          </w:tcPr>
          <w:p w14:paraId="C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 труда и социальной защиты Российской Федерации от 22 апреля 2015 г. N 236н</w:t>
            </w:r>
          </w:p>
        </w:tc>
        <w:tc>
          <w:tcPr>
            <w:tcW w:type="dxa" w:w="2455"/>
          </w:tcPr>
          <w:p w14:paraId="C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A. Выполнение заданий руководителей специального подразделения внутреннего контроля или иных специалистов внутреннего контроля</w:t>
            </w:r>
          </w:p>
        </w:tc>
        <w:tc>
          <w:tcPr>
            <w:tcW w:type="dxa" w:w="2400"/>
          </w:tcPr>
          <w:p w14:paraId="D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A/02.5 Сбор и анализ информации в ходе проведения контрольных процедур</w:t>
            </w:r>
          </w:p>
          <w:p w14:paraId="D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A/03.5 Проведение мониторинга устранения менеджментом выявленных нарушений, недостатков и рисков</w:t>
            </w:r>
          </w:p>
        </w:tc>
      </w:tr>
      <w:tr>
        <w:tc>
          <w:tcPr>
            <w:tcW w:type="dxa" w:w="993"/>
          </w:tcPr>
          <w:p w14:paraId="D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1"/>
          </w:tcPr>
          <w:p w14:paraId="D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08.023</w:t>
            </w:r>
          </w:p>
          <w:p w14:paraId="D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Аудитор</w:t>
            </w:r>
          </w:p>
        </w:tc>
        <w:tc>
          <w:tcPr>
            <w:tcW w:type="dxa" w:w="1949"/>
          </w:tcPr>
          <w:p w14:paraId="D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 труда и социальной защиты Российской Федерации от 19 октября 2015 г. N 728н</w:t>
            </w:r>
          </w:p>
        </w:tc>
        <w:tc>
          <w:tcPr>
            <w:tcW w:type="dxa" w:w="2455"/>
          </w:tcPr>
          <w:p w14:paraId="D6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</w:t>
            </w:r>
          </w:p>
          <w:p w14:paraId="D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Осуществление вспомогательных функций при выполнении аудиторского задания и оказании прочих услуг, связанных с </w:t>
            </w:r>
            <w:r>
              <w:rPr>
                <w:rFonts w:ascii="Times New Roman" w:hAnsi="Times New Roman"/>
                <w:sz w:val="24"/>
              </w:rPr>
              <w:t>аудиторской деятельностью</w:t>
            </w:r>
          </w:p>
        </w:tc>
        <w:tc>
          <w:tcPr>
            <w:tcW w:type="dxa" w:w="2400"/>
            <w:vAlign w:val="center"/>
          </w:tcPr>
          <w:p w14:paraId="D8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</w:t>
            </w:r>
          </w:p>
          <w:p w14:paraId="D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отдельных поручений для целей аудиторского задания и оказания прочих услуг, связанных с аудиторской деятельностью</w:t>
            </w:r>
          </w:p>
        </w:tc>
      </w:tr>
    </w:tbl>
    <w:p w14:paraId="DA020000">
      <w:pPr>
        <w:ind w:firstLine="709" w:left="0"/>
        <w:jc w:val="both"/>
        <w:rPr>
          <w:rFonts w:ascii="Times New Roman" w:hAnsi="Times New Roman"/>
          <w:i w:val="1"/>
          <w:sz w:val="24"/>
        </w:rPr>
      </w:pPr>
    </w:p>
    <w:p w14:paraId="DB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квалификационных справочников (ЕТКС, ЕКС, ЕКСД и др.)</w:t>
      </w:r>
    </w:p>
    <w:tbl>
      <w:tblPr>
        <w:tblStyle w:val="Style_12"/>
        <w:tblW w:type="auto" w:w="0"/>
        <w:tblLayout w:type="fixed"/>
      </w:tblPr>
      <w:tblGrid>
        <w:gridCol w:w="426"/>
        <w:gridCol w:w="2121"/>
        <w:gridCol w:w="1843"/>
        <w:gridCol w:w="1417"/>
        <w:gridCol w:w="3686"/>
      </w:tblGrid>
      <w:tr>
        <w:tc>
          <w:tcPr>
            <w:tcW w:type="dxa" w:w="426"/>
          </w:tcPr>
          <w:p w14:paraId="D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121"/>
          </w:tcPr>
          <w:p w14:paraId="D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квалификационного справочника</w:t>
            </w:r>
          </w:p>
        </w:tc>
        <w:tc>
          <w:tcPr>
            <w:tcW w:type="dxa" w:w="1843"/>
          </w:tcPr>
          <w:p w14:paraId="D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</w:p>
        </w:tc>
        <w:tc>
          <w:tcPr>
            <w:tcW w:type="dxa" w:w="1417"/>
          </w:tcPr>
          <w:p w14:paraId="D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Профессия/</w:t>
            </w:r>
          </w:p>
          <w:p w14:paraId="E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 указанием разряда (при наличии)</w:t>
            </w:r>
          </w:p>
        </w:tc>
        <w:tc>
          <w:tcPr>
            <w:tcW w:type="dxa" w:w="3686"/>
          </w:tcPr>
          <w:p w14:paraId="E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работ/должностные обязанности</w:t>
            </w:r>
          </w:p>
        </w:tc>
      </w:tr>
      <w:tr>
        <w:tc>
          <w:tcPr>
            <w:tcW w:type="dxa" w:w="426"/>
          </w:tcPr>
          <w:p w14:paraId="E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1"/>
          </w:tcPr>
          <w:p w14:paraId="E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Квалификационный справочник должностей руководителей, специалистов и других служащих</w:t>
            </w:r>
          </w:p>
          <w:p w14:paraId="E4020000">
            <w:pPr>
              <w:rPr>
                <w:rFonts w:ascii="Times New Roman" w:hAnsi="Times New Roman"/>
                <w:color w:themeColor="accent2" w:themeShade="BF" w:val="C55A11"/>
                <w:sz w:val="24"/>
              </w:rPr>
            </w:pPr>
          </w:p>
        </w:tc>
        <w:tc>
          <w:tcPr>
            <w:tcW w:type="dxa" w:w="1843"/>
          </w:tcPr>
          <w:p w14:paraId="E5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других служащих (технических исполнителей)</w:t>
            </w:r>
          </w:p>
          <w:p w14:paraId="E6020000">
            <w:pPr>
              <w:rPr>
                <w:rFonts w:ascii="Times New Roman" w:hAnsi="Times New Roman"/>
                <w:color w:themeColor="accent2" w:themeShade="BF" w:val="C55A11"/>
                <w:sz w:val="24"/>
              </w:rPr>
            </w:pPr>
          </w:p>
        </w:tc>
        <w:tc>
          <w:tcPr>
            <w:tcW w:type="dxa" w:w="1417"/>
          </w:tcPr>
          <w:p w14:paraId="E7020000">
            <w:pPr>
              <w:rPr>
                <w:rFonts w:ascii="Times New Roman" w:hAnsi="Times New Roman"/>
                <w:color w:themeColor="accent2" w:themeShade="BF" w:val="C55A1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Кассир </w:t>
            </w:r>
          </w:p>
        </w:tc>
        <w:tc>
          <w:tcPr>
            <w:tcW w:type="dxa" w:w="3686"/>
          </w:tcPr>
          <w:p w14:paraId="E802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операции по приему, учету, выдаче и хранению денежных средств и ценных бумаг с обязательным соблюдением правил, обеспечивающих их сохранность. Получает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платы, премий, оплаты командировочных и других расходов. Ведет на основе приходных и расходных документов кассовую книгу, сверяет фактическое наличие денежных сумм и ценных бумаг с книжным остатком. Составляет описи ветхих купюр, а также соответствующие документы для их передачи в учреждения банка с целью замены на новые. Передает в соответствии с установленным порядком денежные средства инкассаторам. Составляет кассовую отчетность.</w:t>
            </w:r>
          </w:p>
        </w:tc>
      </w:tr>
    </w:tbl>
    <w:p w14:paraId="E9020000">
      <w:pPr>
        <w:ind w:firstLine="709" w:left="0"/>
        <w:jc w:val="both"/>
        <w:rPr>
          <w:rFonts w:ascii="Times New Roman" w:hAnsi="Times New Roman"/>
          <w:sz w:val="24"/>
        </w:rPr>
      </w:pPr>
    </w:p>
    <w:p w14:paraId="EA020000">
      <w:pPr>
        <w:pStyle w:val="Style_9"/>
        <w:spacing w:after="0" w:line="240" w:lineRule="auto"/>
        <w:ind/>
      </w:pPr>
    </w:p>
    <w:p w14:paraId="EB020000">
      <w:pPr>
        <w:pStyle w:val="Style_9"/>
        <w:spacing w:after="0" w:line="240" w:lineRule="auto"/>
        <w:ind/>
      </w:pPr>
    </w:p>
    <w:p w14:paraId="EC020000">
      <w:pPr>
        <w:pStyle w:val="Style_9"/>
        <w:spacing w:after="0" w:line="240" w:lineRule="auto"/>
        <w:ind/>
      </w:pPr>
    </w:p>
    <w:p w14:paraId="ED020000">
      <w:pPr>
        <w:pStyle w:val="Style_9"/>
        <w:spacing w:after="0" w:line="240" w:lineRule="auto"/>
        <w:ind/>
      </w:pPr>
    </w:p>
    <w:p w14:paraId="EE020000">
      <w:pPr>
        <w:pStyle w:val="Style_9"/>
        <w:spacing w:after="0" w:line="240" w:lineRule="auto"/>
        <w:ind/>
      </w:pPr>
    </w:p>
    <w:p w14:paraId="EF020000">
      <w:pPr>
        <w:pStyle w:val="Style_9"/>
        <w:spacing w:after="0" w:line="240" w:lineRule="auto"/>
        <w:ind/>
      </w:pPr>
    </w:p>
    <w:p w14:paraId="F0020000">
      <w:pPr>
        <w:pStyle w:val="Style_9"/>
        <w:spacing w:after="0" w:line="240" w:lineRule="auto"/>
        <w:ind/>
      </w:pPr>
    </w:p>
    <w:p w14:paraId="F1020000">
      <w:pPr>
        <w:pStyle w:val="Style_9"/>
        <w:spacing w:after="0" w:line="240" w:lineRule="auto"/>
        <w:ind w:firstLine="0" w:left="0"/>
      </w:pPr>
    </w:p>
    <w:p w14:paraId="F2020000">
      <w:pPr>
        <w:pStyle w:val="Style_9"/>
        <w:spacing w:after="0" w:line="240" w:lineRule="auto"/>
        <w:ind/>
      </w:pPr>
    </w:p>
    <w:p w14:paraId="F3020000">
      <w:bookmarkStart w:id="16" w:name="__RefHeading___9"/>
      <w:bookmarkEnd w:id="16"/>
      <w:pPr>
        <w:pStyle w:val="Style_9"/>
        <w:spacing w:after="0" w:line="240" w:lineRule="auto"/>
        <w:ind/>
      </w:pPr>
      <w:r>
        <w:t>3.3. Осваиваемые виды деятельности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61"/>
        <w:gridCol w:w="5103"/>
      </w:tblGrid>
      <w:tr>
        <w:trPr>
          <w:trHeight w:hRule="atLeast" w:val="347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>
        <w:tc>
          <w:tcPr>
            <w:tcW w:type="dxa" w:w="94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rFonts w:ascii="Times New Roman" w:hAnsi="Times New Roman"/>
                <w:i w:val="1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ПМ.01 Документирование хозяйственных операций и ведение бухгалтерского учета активов организации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rFonts w:ascii="Times New Roman" w:hAnsi="Times New Roman"/>
                <w:i w:val="1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ПМ.02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расчетов с бюджетом и внебюджетными фондами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ПМ.03 Проведение расчетов с бюджетом и внебюджетными фондами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tabs>
                <w:tab w:leader="none" w:pos="960" w:val="left"/>
              </w:tabs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ПМ.04 Составление и использование бухгалтерской (финансовой) отчетности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 по освоению одной или нескольких профессий рабочих, должностей служащих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</w:tbl>
    <w:p w14:paraId="01030000">
      <w:pPr>
        <w:pStyle w:val="Style_9"/>
        <w:spacing w:after="0" w:line="240" w:lineRule="auto"/>
        <w:ind/>
      </w:pPr>
    </w:p>
    <w:p w14:paraId="02030000">
      <w:pPr>
        <w:sectPr>
          <w:headerReference r:id="rId2" w:type="default"/>
          <w:headerReference r:id="rId15" w:type="first"/>
          <w:footerReference r:id="rId3" w:type="default"/>
          <w:pgSz w:h="16838" w:orient="portrait" w:w="11906"/>
          <w:pgMar w:bottom="1134" w:footer="708" w:gutter="0" w:header="708" w:left="1701" w:right="850" w:top="1134"/>
        </w:sectPr>
      </w:pPr>
    </w:p>
    <w:p w14:paraId="03030000">
      <w:bookmarkStart w:id="17" w:name="__RefHeading___10"/>
      <w:bookmarkEnd w:id="17"/>
      <w:pPr>
        <w:pStyle w:val="Style_8"/>
        <w:spacing w:after="0" w:before="0"/>
        <w:ind/>
      </w:pPr>
      <w:r>
        <w:t>Раздел 4. Планируемые результаты освоения образовательной программы</w:t>
      </w:r>
    </w:p>
    <w:p w14:paraId="04030000">
      <w:pPr>
        <w:rPr>
          <w:rFonts w:ascii="Times New Roman" w:hAnsi="Times New Roman"/>
          <w:color w:val="000000"/>
          <w:sz w:val="24"/>
        </w:rPr>
      </w:pPr>
    </w:p>
    <w:p w14:paraId="05030000">
      <w:bookmarkStart w:id="18" w:name="__RefHeading___11"/>
      <w:bookmarkEnd w:id="18"/>
      <w:pPr>
        <w:pStyle w:val="Style_9"/>
        <w:spacing w:after="0" w:line="240" w:lineRule="auto"/>
        <w:ind/>
      </w:pPr>
      <w:r>
        <w:t>4.1. Общие компетенции</w:t>
      </w:r>
      <w:r>
        <w:t xml:space="preserve"> </w:t>
      </w:r>
    </w:p>
    <w:p w14:paraId="06030000">
      <w:pPr>
        <w:rPr>
          <w:sz w:val="24"/>
        </w:rPr>
      </w:pPr>
    </w:p>
    <w:tbl>
      <w:tblPr>
        <w:tblStyle w:val="Style_3"/>
        <w:tblpPr w:bottomFromText="0" w:horzAnchor="text" w:leftFromText="180" w:rightFromText="180" w:tblpXSpec="center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4"/>
        <w:gridCol w:w="2774"/>
        <w:gridCol w:w="10125"/>
      </w:tblGrid>
      <w:tr>
        <w:trPr>
          <w:trHeight w:hRule="atLeast" w:val="415"/>
        </w:trPr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ОК</w:t>
            </w:r>
          </w:p>
        </w:tc>
        <w:tc>
          <w:tcPr>
            <w:tcW w:type="dxa" w:w="2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Формулировка компетенции</w:t>
            </w:r>
          </w:p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Знания, умения </w:t>
            </w:r>
          </w:p>
        </w:tc>
      </w:tr>
      <w:tr>
        <w:trPr>
          <w:trHeight w:hRule="atLeast" w:val="19"/>
        </w:trPr>
        <w:tc>
          <w:tcPr>
            <w:tcW w:type="dxa" w:w="1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 w:firstLine="113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type="dxa" w:w="27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ind w:firstLine="205" w:left="-2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ind w:firstLine="113"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Умения: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ind w:firstLine="113" w:left="-11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ind w:firstLine="113"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ind w:firstLine="113" w:lef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актуальными методами работы в профессиональной и смежных сферах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ктуальный профессиональный и социальный контекст, в котором приходится работать и жить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работы в профессиональной и смежных сферах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оценки результатов решения задач профессиональной деятельности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type="dxa" w:w="27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современные средства поиска, анализа и интерпретации информации, и информационные </w:t>
            </w:r>
            <w:r>
              <w:rPr>
                <w:rFonts w:ascii="Times New Roman" w:hAnsi="Times New Roman"/>
                <w:sz w:val="24"/>
              </w:rPr>
              <w:t>технологии для выполнения задач профессиональной деятельности</w:t>
            </w:r>
          </w:p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Умения: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практическую значимость результатов поиска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различные цифровые средства для решения профессиональных задач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структурирования информации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оформления результатов поиска информации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>
        <w:trPr>
          <w:trHeight w:hRule="atLeast" w:val="19"/>
        </w:trPr>
        <w:tc>
          <w:tcPr>
            <w:tcW w:type="dxa" w:w="1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type="dxa" w:w="27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Умения: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современную научную профессиональную терминологию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достоинства и недостатки коммерческой идеи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презентовать идеи открытия собственного дела в профессиональной деятельности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источники достоверной правовой информации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различные правовые документы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интересные проектные идеи, грамотно их формулировать и документировать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жизнеспособность проектной идеи, составлять план проекта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актуальной нормативно-правовой документации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современная научная и профессиональная терминология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траектории профессионального развития и самообразования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предпринимательской деятельности, правовой и финансовой грамотности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разработки презентации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этапы разработки и реализации проекта</w:t>
            </w:r>
          </w:p>
        </w:tc>
      </w:tr>
      <w:tr>
        <w:trPr>
          <w:trHeight w:hRule="atLeast" w:val="584"/>
        </w:trPr>
        <w:tc>
          <w:tcPr>
            <w:tcW w:type="dxa" w:w="1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type="dxa" w:w="27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 взаимодействовать и </w:t>
            </w:r>
            <w:r>
              <w:rPr>
                <w:rFonts w:ascii="Times New Roman" w:hAnsi="Times New Roman"/>
                <w:sz w:val="24"/>
              </w:rPr>
              <w:t>работать в коллективе и команде</w:t>
            </w:r>
          </w:p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Умения: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rPr>
                <w:rFonts w:ascii="Times New Roman" w:hAnsi="Times New Roman"/>
                <w:b w:val="1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организовывать работу коллектива и команды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>
            <w:pPr>
              <w:rPr>
                <w:rFonts w:ascii="Times New Roman" w:hAnsi="Times New Roman"/>
                <w:b w:val="1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rPr>
                <w:rFonts w:ascii="Times New Roman" w:hAnsi="Times New Roman"/>
                <w:b w:val="1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основы деятельности коллектива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особенности личности</w:t>
            </w:r>
          </w:p>
        </w:tc>
      </w:tr>
      <w:tr>
        <w:trPr>
          <w:trHeight w:hRule="atLeast" w:val="19"/>
        </w:trPr>
        <w:tc>
          <w:tcPr>
            <w:tcW w:type="dxa" w:w="1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type="dxa" w:w="27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грамотно </w:t>
            </w:r>
            <w:r>
              <w:rPr>
                <w:rFonts w:ascii="Times New Roman" w:hAnsi="Times New Roman"/>
                <w:sz w:val="24"/>
              </w:rPr>
              <w:t>излагать свои мысли и оформлять документы по профессиональной тематике на государственном языке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толерантность в рабочем коллективе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оформления документов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построения устных сообщений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социального и культурного контекста</w:t>
            </w:r>
          </w:p>
        </w:tc>
      </w:tr>
      <w:tr>
        <w:trPr>
          <w:trHeight w:hRule="atLeast" w:val="19"/>
        </w:trPr>
        <w:tc>
          <w:tcPr>
            <w:tcW w:type="dxa" w:w="1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type="dxa" w:w="27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осознанное поведение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описывать значимость своей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специальности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стандарты антикоррупционного поведения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сущность гражданско-патриотической позиции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традиционных общечеловеческих ценностей, в том</w:t>
            </w:r>
            <w:r>
              <w:rPr>
                <w:rFonts w:ascii="Times New Roman" w:hAnsi="Times New Roman"/>
                <w:sz w:val="24"/>
              </w:rPr>
              <w:t xml:space="preserve"> числе с учетом гармонизации межнациональных и межрелигиозных отношений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значимость профессиональной деятельности по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специальности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стандарты антикоррупционного поведения и последствия его нарушения</w:t>
            </w:r>
          </w:p>
        </w:tc>
      </w:tr>
      <w:tr>
        <w:trPr>
          <w:trHeight w:hRule="atLeast" w:val="19"/>
        </w:trPr>
        <w:tc>
          <w:tcPr>
            <w:tcW w:type="dxa" w:w="1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type="dxa" w:w="27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Содействовать сохранению окружающей среды, ресурсосбережению, </w:t>
            </w:r>
            <w:r>
              <w:rPr>
                <w:rFonts w:ascii="Times New Roman" w:hAnsi="Times New Roman"/>
                <w:sz w:val="24"/>
              </w:rPr>
              <w:t>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Умения: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нормы экологической безопасности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направления ресурсосбережения в рамках профессиональной деятельности по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специальности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действовать в чрезвычайных ситуациях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ресурсы, задействованные в профессиональной деятельности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пути обеспечения ресурсосбережения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бережливого производства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направления изменения климатических условий региона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в чрезвычайных ситуациях</w:t>
            </w:r>
          </w:p>
        </w:tc>
      </w:tr>
      <w:tr>
        <w:trPr>
          <w:trHeight w:hRule="atLeast" w:val="19"/>
        </w:trPr>
        <w:tc>
          <w:tcPr>
            <w:tcW w:type="dxa" w:w="1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type="dxa" w:w="27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Умения: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пользоваться средствами профилактики перенапряжения, характерными для данной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специальности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здорового образа жизни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профессиональной деятельности и зоны риска физического здоровья для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специальности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профилактики перенапряжения</w:t>
            </w:r>
          </w:p>
        </w:tc>
      </w:tr>
      <w:tr>
        <w:trPr>
          <w:trHeight w:hRule="atLeast" w:val="19"/>
        </w:trPr>
        <w:tc>
          <w:tcPr>
            <w:tcW w:type="dxa" w:w="1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</w:tc>
        <w:tc>
          <w:tcPr>
            <w:tcW w:type="dxa" w:w="27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участвовать в диалогах на знакомые общие и профессиональные темы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простые высказывания о себе и о своей профессиональной деятельности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 обосновывать и объяснять свои действия (текущие и планируемые)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построения простых и сложных предложений на профессиональные темы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общеупотребительные глаголы (бытовая и профессиональная лексика)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произношения</w:t>
            </w:r>
          </w:p>
        </w:tc>
      </w:tr>
      <w:tr>
        <w:trPr>
          <w:trHeight w:hRule="atLeast" w:val="19"/>
        </w:trPr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чтения текстов профессиональной направленности</w:t>
            </w:r>
          </w:p>
        </w:tc>
      </w:tr>
    </w:tbl>
    <w:p w14:paraId="80030000">
      <w:pPr>
        <w:rPr>
          <w:sz w:val="24"/>
        </w:rPr>
      </w:pPr>
    </w:p>
    <w:p w14:paraId="81030000">
      <w:pPr>
        <w:pStyle w:val="Style_9"/>
        <w:spacing w:after="0" w:line="240" w:lineRule="auto"/>
        <w:ind/>
      </w:pPr>
      <w:r>
        <w:br w:type="page"/>
      </w:r>
    </w:p>
    <w:p w14:paraId="82030000">
      <w:bookmarkStart w:id="19" w:name="__RefHeading___12"/>
      <w:bookmarkEnd w:id="19"/>
      <w:pPr>
        <w:pStyle w:val="Style_9"/>
        <w:spacing w:after="0" w:line="240" w:lineRule="auto"/>
        <w:ind w:firstLine="0" w:left="851"/>
      </w:pPr>
      <w:r>
        <w:t>4.</w:t>
      </w:r>
      <w:r>
        <w:t>2</w:t>
      </w:r>
      <w:r>
        <w:t>. Профессиональные компетенции</w:t>
      </w:r>
      <w:r>
        <w:t xml:space="preserve"> </w:t>
      </w:r>
    </w:p>
    <w:tbl>
      <w:tblPr>
        <w:tblStyle w:val="Style_3"/>
        <w:tblW w:type="auto" w:w="0"/>
        <w:tblInd w:type="dxa" w:w="8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0"/>
        <w:gridCol w:w="2272"/>
        <w:gridCol w:w="10622"/>
      </w:tblGrid>
      <w:t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bookmarkStart w:id="20" w:name="__RefHeading___13"/>
            <w:bookmarkEnd w:id="20"/>
            <w:pPr>
              <w:pStyle w:val="Style_9"/>
              <w:spacing w:after="0" w:line="240" w:lineRule="auto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Основные виды</w:t>
            </w:r>
          </w:p>
          <w:p w14:paraId="84030000">
            <w:bookmarkStart w:id="21" w:name="__RefHeading___14"/>
            <w:bookmarkEnd w:id="21"/>
            <w:pPr>
              <w:pStyle w:val="Style_9"/>
              <w:spacing w:after="0" w:line="240" w:lineRule="auto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деятельности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bookmarkStart w:id="22" w:name="__RefHeading___15"/>
            <w:bookmarkEnd w:id="22"/>
            <w:pPr>
              <w:pStyle w:val="Style_9"/>
              <w:spacing w:after="0" w:line="240" w:lineRule="auto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Код и наименование</w:t>
            </w:r>
          </w:p>
          <w:p w14:paraId="86030000">
            <w:bookmarkStart w:id="23" w:name="__RefHeading___16"/>
            <w:bookmarkEnd w:id="23"/>
            <w:pPr>
              <w:pStyle w:val="Style_9"/>
              <w:spacing w:after="0" w:line="240" w:lineRule="auto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компетенции</w:t>
            </w: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bookmarkStart w:id="24" w:name="__RefHeading___17"/>
            <w:bookmarkEnd w:id="24"/>
            <w:pPr>
              <w:pStyle w:val="Style_9"/>
              <w:spacing w:after="0" w:line="240" w:lineRule="auto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Показатели освоения компетенции</w:t>
            </w:r>
          </w:p>
        </w:tc>
      </w:tr>
      <w:tr>
        <w:trPr>
          <w:trHeight w:hRule="atLeast" w:val="489"/>
        </w:trPr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bookmarkStart w:id="25" w:name="__RefHeading___18"/>
            <w:bookmarkEnd w:id="25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ВД 1.</w:t>
            </w:r>
          </w:p>
          <w:p w14:paraId="89030000">
            <w:bookmarkStart w:id="26" w:name="__RefHeading___19"/>
            <w:bookmarkEnd w:id="26"/>
            <w:pPr>
              <w:pStyle w:val="Style_9"/>
              <w:spacing w:after="0" w:line="240" w:lineRule="auto"/>
              <w:ind w:firstLine="0" w:left="0"/>
              <w:jc w:val="left"/>
              <w:rPr>
                <w:i w:val="1"/>
              </w:rPr>
            </w:pPr>
            <w: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bookmarkStart w:id="27" w:name="__RefHeading___20"/>
            <w:bookmarkEnd w:id="27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1.1. Обрабатывать первичные бухгалтерские документы</w:t>
            </w:r>
          </w:p>
          <w:p w14:paraId="8B03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bookmarkStart w:id="28" w:name="__RefHeading___21"/>
            <w:bookmarkEnd w:id="28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Практический опыт:</w:t>
            </w:r>
          </w:p>
          <w:p w14:paraId="8D030000">
            <w:bookmarkStart w:id="29" w:name="__RefHeading___22"/>
            <w:bookmarkEnd w:id="29"/>
            <w:pPr>
              <w:pStyle w:val="Style_9"/>
              <w:spacing w:after="0" w:line="240" w:lineRule="auto"/>
              <w:ind w:firstLine="0" w:left="0"/>
            </w:pPr>
            <w:r>
              <w:t>в документировании хозяйственных операций и ведении бухгалтерского учета активов организации</w:t>
            </w:r>
          </w:p>
        </w:tc>
      </w:tr>
      <w:tr>
        <w:trPr>
          <w:trHeight w:hRule="atLeast" w:val="411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bookmarkStart w:id="30" w:name="__RefHeading___23"/>
            <w:bookmarkEnd w:id="30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8F030000">
            <w:bookmarkStart w:id="31" w:name="__RefHeading___24"/>
            <w:bookmarkEnd w:id="31"/>
            <w:pPr>
              <w:pStyle w:val="Style_9"/>
              <w:spacing w:after="0" w:line="240" w:lineRule="auto"/>
              <w:ind w:firstLine="0" w:left="0"/>
            </w:pPr>
            <w: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90030000">
            <w:bookmarkStart w:id="32" w:name="__RefHeading___25"/>
            <w:bookmarkEnd w:id="32"/>
            <w:pPr>
              <w:pStyle w:val="Style_9"/>
              <w:spacing w:after="0" w:line="240" w:lineRule="auto"/>
              <w:ind w:firstLine="0" w:left="0"/>
            </w:pPr>
            <w: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14:paraId="91030000">
            <w:bookmarkStart w:id="33" w:name="__RefHeading___26"/>
            <w:bookmarkEnd w:id="33"/>
            <w:pPr>
              <w:pStyle w:val="Style_9"/>
              <w:spacing w:after="0" w:line="240" w:lineRule="auto"/>
              <w:ind w:firstLine="0" w:left="0"/>
            </w:pPr>
            <w:r>
              <w:t>проверять наличие в произвольных первичных бухгалтерских документах обязательных реквизитов;</w:t>
            </w:r>
          </w:p>
          <w:p w14:paraId="92030000">
            <w:bookmarkStart w:id="34" w:name="__RefHeading___27"/>
            <w:bookmarkEnd w:id="34"/>
            <w:pPr>
              <w:pStyle w:val="Style_9"/>
              <w:spacing w:after="0" w:line="240" w:lineRule="auto"/>
              <w:ind w:firstLine="0" w:left="0"/>
            </w:pPr>
            <w:r>
              <w:t>проводить формальную проверку документов, проверку по существу, арифметическую проверку;</w:t>
            </w:r>
          </w:p>
          <w:p w14:paraId="93030000">
            <w:bookmarkStart w:id="35" w:name="__RefHeading___28"/>
            <w:bookmarkEnd w:id="35"/>
            <w:pPr>
              <w:pStyle w:val="Style_9"/>
              <w:spacing w:after="0" w:line="240" w:lineRule="auto"/>
              <w:ind w:firstLine="0" w:left="0"/>
            </w:pPr>
            <w:r>
              <w:t>проводить группировку первичных бухгалтерских документов по ряду признаков;</w:t>
            </w:r>
          </w:p>
          <w:p w14:paraId="94030000">
            <w:bookmarkStart w:id="36" w:name="__RefHeading___29"/>
            <w:bookmarkEnd w:id="36"/>
            <w:pPr>
              <w:pStyle w:val="Style_9"/>
              <w:spacing w:after="0" w:line="240" w:lineRule="auto"/>
              <w:ind w:firstLine="0" w:left="0"/>
            </w:pPr>
            <w:r>
              <w:t xml:space="preserve">проводить таксировку и </w:t>
            </w:r>
            <w:r>
              <w:t>контировку</w:t>
            </w:r>
            <w:r>
              <w:t xml:space="preserve"> первичных бухгалтерских документов;</w:t>
            </w:r>
          </w:p>
          <w:p w14:paraId="95030000">
            <w:bookmarkStart w:id="37" w:name="__RefHeading___30"/>
            <w:bookmarkEnd w:id="37"/>
            <w:pPr>
              <w:pStyle w:val="Style_9"/>
              <w:spacing w:after="0" w:line="240" w:lineRule="auto"/>
              <w:ind w:firstLine="0" w:left="0"/>
            </w:pPr>
            <w:r>
              <w:t>организовывать документооборот;</w:t>
            </w:r>
          </w:p>
          <w:p w14:paraId="96030000">
            <w:bookmarkStart w:id="38" w:name="__RefHeading___31"/>
            <w:bookmarkEnd w:id="38"/>
            <w:pPr>
              <w:pStyle w:val="Style_9"/>
              <w:spacing w:after="0" w:line="240" w:lineRule="auto"/>
              <w:ind w:firstLine="0" w:left="0"/>
            </w:pPr>
            <w:r>
              <w:t>разбираться в номенклатуре дел;</w:t>
            </w:r>
          </w:p>
          <w:p w14:paraId="97030000">
            <w:bookmarkStart w:id="39" w:name="__RefHeading___32"/>
            <w:bookmarkEnd w:id="39"/>
            <w:pPr>
              <w:pStyle w:val="Style_9"/>
              <w:spacing w:after="0" w:line="240" w:lineRule="auto"/>
              <w:ind w:firstLine="0" w:left="0"/>
            </w:pPr>
            <w:r>
              <w:t>заносить данные по сгруппированным документам в регистры бухгалтерского учета;</w:t>
            </w:r>
          </w:p>
          <w:p w14:paraId="98030000">
            <w:bookmarkStart w:id="40" w:name="__RefHeading___33"/>
            <w:bookmarkEnd w:id="40"/>
            <w:pPr>
              <w:pStyle w:val="Style_9"/>
              <w:spacing w:after="0" w:line="240" w:lineRule="auto"/>
              <w:ind w:firstLine="0" w:left="0"/>
            </w:pPr>
            <w:r>
              <w:t>передавать первичные бухгалтерские документы в текущий бухгалтерский архив;</w:t>
            </w:r>
          </w:p>
          <w:p w14:paraId="99030000">
            <w:bookmarkStart w:id="41" w:name="__RefHeading___34"/>
            <w:bookmarkEnd w:id="41"/>
            <w:pPr>
              <w:pStyle w:val="Style_9"/>
              <w:spacing w:after="0" w:line="240" w:lineRule="auto"/>
              <w:ind w:firstLine="0" w:left="0"/>
            </w:pPr>
            <w: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14:paraId="9A030000">
            <w:bookmarkStart w:id="42" w:name="__RefHeading___35"/>
            <w:bookmarkEnd w:id="42"/>
            <w:pPr>
              <w:pStyle w:val="Style_9"/>
              <w:spacing w:after="0" w:line="240" w:lineRule="auto"/>
              <w:ind w:firstLine="0" w:left="0"/>
            </w:pPr>
            <w:r>
              <w:t>исправлять ошибки в первичных бухгалтерских документах</w:t>
            </w:r>
          </w:p>
        </w:tc>
      </w:tr>
      <w:tr>
        <w:trPr>
          <w:trHeight w:hRule="atLeast" w:val="417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bookmarkStart w:id="43" w:name="__RefHeading___36"/>
            <w:bookmarkEnd w:id="43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9C030000">
            <w:bookmarkStart w:id="44" w:name="__RefHeading___37"/>
            <w:bookmarkEnd w:id="44"/>
            <w:pPr>
              <w:pStyle w:val="Style_9"/>
              <w:spacing w:after="0" w:line="240" w:lineRule="auto"/>
              <w:ind w:firstLine="0" w:left="0"/>
            </w:pPr>
            <w:r>
              <w:t>общие требования к бухгалтерскому учету в части документирования всех хозяйственных действий и операций;</w:t>
            </w:r>
          </w:p>
          <w:p w14:paraId="9D030000">
            <w:bookmarkStart w:id="45" w:name="__RefHeading___38"/>
            <w:bookmarkEnd w:id="45"/>
            <w:pPr>
              <w:pStyle w:val="Style_9"/>
              <w:spacing w:after="0" w:line="240" w:lineRule="auto"/>
              <w:ind w:firstLine="0" w:left="0"/>
            </w:pPr>
            <w:r>
              <w:t>понятие первичной бухгалтерской документации;</w:t>
            </w:r>
          </w:p>
          <w:p w14:paraId="9E030000">
            <w:bookmarkStart w:id="46" w:name="__RefHeading___39"/>
            <w:bookmarkEnd w:id="46"/>
            <w:pPr>
              <w:pStyle w:val="Style_9"/>
              <w:spacing w:after="0" w:line="240" w:lineRule="auto"/>
              <w:ind w:firstLine="0" w:left="0"/>
            </w:pPr>
            <w:r>
              <w:t>определение первичных бухгалтерских документов;</w:t>
            </w:r>
          </w:p>
          <w:p w14:paraId="9F030000">
            <w:bookmarkStart w:id="47" w:name="__RefHeading___40"/>
            <w:bookmarkEnd w:id="47"/>
            <w:pPr>
              <w:pStyle w:val="Style_9"/>
              <w:spacing w:after="0" w:line="240" w:lineRule="auto"/>
              <w:ind w:firstLine="0" w:left="0"/>
            </w:pPr>
            <w: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14:paraId="A0030000">
            <w:bookmarkStart w:id="48" w:name="__RefHeading___41"/>
            <w:bookmarkEnd w:id="48"/>
            <w:pPr>
              <w:pStyle w:val="Style_9"/>
              <w:spacing w:after="0" w:line="240" w:lineRule="auto"/>
              <w:ind w:firstLine="0" w:left="0"/>
            </w:pPr>
            <w: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14:paraId="A1030000">
            <w:bookmarkStart w:id="49" w:name="__RefHeading___42"/>
            <w:bookmarkEnd w:id="49"/>
            <w:pPr>
              <w:pStyle w:val="Style_9"/>
              <w:spacing w:after="0" w:line="240" w:lineRule="auto"/>
              <w:ind w:firstLine="0" w:left="0"/>
            </w:pPr>
            <w:r>
              <w:t>принципы и признаки группировки первичных бухгалтерских документов;</w:t>
            </w:r>
          </w:p>
          <w:p w14:paraId="A2030000">
            <w:bookmarkStart w:id="50" w:name="__RefHeading___43"/>
            <w:bookmarkEnd w:id="50"/>
            <w:pPr>
              <w:pStyle w:val="Style_9"/>
              <w:spacing w:after="0" w:line="240" w:lineRule="auto"/>
              <w:ind w:firstLine="0" w:left="0"/>
            </w:pPr>
            <w:r>
              <w:t xml:space="preserve">порядок проведения таксировки и </w:t>
            </w:r>
            <w:r>
              <w:t>контировки</w:t>
            </w:r>
            <w:r>
              <w:t xml:space="preserve"> первичных бухгалтерских документов;</w:t>
            </w:r>
          </w:p>
          <w:p w14:paraId="A3030000">
            <w:bookmarkStart w:id="51" w:name="__RefHeading___44"/>
            <w:bookmarkEnd w:id="51"/>
            <w:pPr>
              <w:pStyle w:val="Style_9"/>
              <w:spacing w:after="0" w:line="240" w:lineRule="auto"/>
              <w:ind w:firstLine="0" w:left="0"/>
            </w:pPr>
            <w:r>
              <w:t xml:space="preserve">порядок составления регистров бухгалтерского учета; </w:t>
            </w:r>
          </w:p>
          <w:p w14:paraId="A4030000">
            <w:bookmarkStart w:id="52" w:name="__RefHeading___45"/>
            <w:bookmarkEnd w:id="52"/>
            <w:pPr>
              <w:pStyle w:val="Style_9"/>
              <w:spacing w:after="0" w:line="240" w:lineRule="auto"/>
              <w:ind w:firstLine="0" w:left="0"/>
            </w:pPr>
            <w:r>
              <w:t>правила и сроки хранения первичной бухгалтерской документации</w:t>
            </w:r>
          </w:p>
        </w:tc>
      </w:tr>
      <w:tr>
        <w:trPr>
          <w:trHeight w:hRule="atLeast" w:val="460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bookmarkStart w:id="53" w:name="__RefHeading___46"/>
            <w:bookmarkEnd w:id="53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14:paraId="A603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bookmarkStart w:id="54" w:name="__RefHeading___47"/>
            <w:bookmarkEnd w:id="54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A8030000">
            <w:bookmarkStart w:id="55" w:name="__RefHeading___48"/>
            <w:bookmarkEnd w:id="55"/>
            <w:pPr>
              <w:pStyle w:val="Style_9"/>
              <w:spacing w:after="0" w:line="240" w:lineRule="auto"/>
              <w:ind w:firstLine="0" w:left="0"/>
            </w:pPr>
            <w:r>
              <w:t>в документировании хозяйственных операций и ведении бухгалтерского учета активов организации</w:t>
            </w:r>
          </w:p>
        </w:tc>
      </w:tr>
      <w:tr>
        <w:trPr>
          <w:trHeight w:hRule="atLeast" w:val="460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bookmarkStart w:id="56" w:name="__RefHeading___49"/>
            <w:bookmarkEnd w:id="56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AA030000">
            <w:bookmarkStart w:id="57" w:name="__RefHeading___50"/>
            <w:bookmarkEnd w:id="57"/>
            <w:pPr>
              <w:pStyle w:val="Style_9"/>
              <w:spacing w:after="0" w:line="240" w:lineRule="auto"/>
              <w:ind w:firstLine="0" w:left="0"/>
            </w:pPr>
            <w:r>
              <w:t>анализировать план счетов бухгалтерского учета финансово-хозяйственной деятельности организаций;</w:t>
            </w:r>
          </w:p>
          <w:p w14:paraId="AB030000">
            <w:bookmarkStart w:id="58" w:name="__RefHeading___51"/>
            <w:bookmarkEnd w:id="58"/>
            <w:pPr>
              <w:pStyle w:val="Style_9"/>
              <w:spacing w:after="0" w:line="240" w:lineRule="auto"/>
              <w:ind w:firstLine="0" w:left="0"/>
            </w:pPr>
            <w: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14:paraId="AC030000">
            <w:bookmarkStart w:id="59" w:name="__RefHeading___52"/>
            <w:bookmarkEnd w:id="59"/>
            <w:pPr>
              <w:pStyle w:val="Style_9"/>
              <w:spacing w:after="0" w:line="240" w:lineRule="auto"/>
              <w:ind w:firstLine="0" w:left="0"/>
            </w:pPr>
            <w:r>
              <w:t>конструировать поэтапно рабочий план счетов бухгалтерского учета организации</w:t>
            </w:r>
          </w:p>
        </w:tc>
      </w:tr>
      <w:tr>
        <w:trPr>
          <w:trHeight w:hRule="atLeast" w:val="460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bookmarkStart w:id="60" w:name="__RefHeading___53"/>
            <w:bookmarkEnd w:id="60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AE030000">
            <w:bookmarkStart w:id="61" w:name="__RefHeading___54"/>
            <w:bookmarkEnd w:id="61"/>
            <w:pPr>
              <w:pStyle w:val="Style_9"/>
              <w:spacing w:after="0" w:line="240" w:lineRule="auto"/>
              <w:ind w:firstLine="0" w:left="0"/>
            </w:pPr>
            <w:r>
              <w:t>сущность плана счетов бухгалтерского учета финансово-хозяйственной деятельности организаций;</w:t>
            </w:r>
          </w:p>
          <w:p w14:paraId="AF030000">
            <w:bookmarkStart w:id="62" w:name="__RefHeading___55"/>
            <w:bookmarkEnd w:id="62"/>
            <w:pPr>
              <w:pStyle w:val="Style_9"/>
              <w:spacing w:after="0" w:line="240" w:lineRule="auto"/>
              <w:ind w:firstLine="0" w:left="0"/>
            </w:pPr>
            <w: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14:paraId="B0030000">
            <w:bookmarkStart w:id="63" w:name="__RefHeading___56"/>
            <w:bookmarkEnd w:id="63"/>
            <w:pPr>
              <w:pStyle w:val="Style_9"/>
              <w:spacing w:after="0" w:line="240" w:lineRule="auto"/>
              <w:ind w:firstLine="0" w:left="0"/>
            </w:pPr>
            <w:r>
              <w:t>инструкцию по применению плана счетов бухгалтерского учета;</w:t>
            </w:r>
          </w:p>
          <w:p w14:paraId="B1030000">
            <w:bookmarkStart w:id="64" w:name="__RefHeading___57"/>
            <w:bookmarkEnd w:id="64"/>
            <w:pPr>
              <w:pStyle w:val="Style_9"/>
              <w:spacing w:after="0" w:line="240" w:lineRule="auto"/>
              <w:ind w:firstLine="0" w:left="0"/>
            </w:pPr>
            <w:r>
              <w:t>принципы и цели разработки рабочего плана счетов бухгалтерского учета организации;</w:t>
            </w:r>
          </w:p>
          <w:p w14:paraId="B2030000">
            <w:bookmarkStart w:id="65" w:name="__RefHeading___58"/>
            <w:bookmarkEnd w:id="65"/>
            <w:pPr>
              <w:pStyle w:val="Style_9"/>
              <w:spacing w:after="0" w:line="240" w:lineRule="auto"/>
              <w:ind w:firstLine="0" w:left="0"/>
            </w:pPr>
            <w:r>
              <w:t>классификацию счетов бухгалтерского учета по экономическому содержанию, назначению и структуре;</w:t>
            </w:r>
          </w:p>
          <w:p w14:paraId="B3030000">
            <w:bookmarkStart w:id="66" w:name="__RefHeading___59"/>
            <w:bookmarkEnd w:id="66"/>
            <w:pPr>
              <w:pStyle w:val="Style_9"/>
              <w:spacing w:after="0" w:line="240" w:lineRule="auto"/>
              <w:ind w:firstLine="0" w:left="0"/>
            </w:pPr>
            <w: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</w:t>
            </w:r>
          </w:p>
        </w:tc>
      </w:tr>
      <w:tr>
        <w:trPr>
          <w:trHeight w:hRule="atLeast" w:val="305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bookmarkStart w:id="67" w:name="__RefHeading___60"/>
            <w:bookmarkEnd w:id="67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1.3. Проводить учет денежных средств, оформлять денежные и кассовые документы</w:t>
            </w:r>
          </w:p>
          <w:p w14:paraId="B503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bookmarkStart w:id="68" w:name="__RefHeading___61"/>
            <w:bookmarkEnd w:id="68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B7030000">
            <w:bookmarkStart w:id="69" w:name="__RefHeading___62"/>
            <w:bookmarkEnd w:id="69"/>
            <w:pPr>
              <w:pStyle w:val="Style_9"/>
              <w:spacing w:after="0" w:line="240" w:lineRule="auto"/>
              <w:ind w:firstLine="0" w:left="0"/>
            </w:pPr>
            <w:r>
              <w:t>в документировании хозяйственных операций и ведении бухгалтерского учета активов организации</w:t>
            </w:r>
          </w:p>
        </w:tc>
      </w:tr>
      <w:tr>
        <w:trPr>
          <w:trHeight w:hRule="atLeast" w:val="423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bookmarkStart w:id="70" w:name="__RefHeading___63"/>
            <w:bookmarkEnd w:id="70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B9030000">
            <w:bookmarkStart w:id="71" w:name="__RefHeading___64"/>
            <w:bookmarkEnd w:id="71"/>
            <w:pPr>
              <w:pStyle w:val="Style_9"/>
              <w:spacing w:after="0" w:line="240" w:lineRule="auto"/>
              <w:ind w:firstLine="0" w:left="0"/>
            </w:pPr>
            <w:r>
              <w:t>проводить учет кассовых операций, денежных документов и переводов в пути;</w:t>
            </w:r>
          </w:p>
          <w:p w14:paraId="BA030000">
            <w:bookmarkStart w:id="72" w:name="__RefHeading___65"/>
            <w:bookmarkEnd w:id="72"/>
            <w:pPr>
              <w:pStyle w:val="Style_9"/>
              <w:spacing w:after="0" w:line="240" w:lineRule="auto"/>
              <w:ind w:firstLine="0" w:left="0"/>
            </w:pPr>
            <w:r>
              <w:t>проводить учет денежных средств на расчетных и специальных счетах;</w:t>
            </w:r>
          </w:p>
          <w:p w14:paraId="BB030000">
            <w:bookmarkStart w:id="73" w:name="__RefHeading___66"/>
            <w:bookmarkEnd w:id="73"/>
            <w:pPr>
              <w:pStyle w:val="Style_9"/>
              <w:spacing w:after="0" w:line="240" w:lineRule="auto"/>
              <w:ind w:firstLine="0" w:left="0"/>
            </w:pPr>
            <w:r>
              <w:t>учитывать особенности учета кассовых операций в иностранной валюте и операций по валютным счетам;</w:t>
            </w:r>
          </w:p>
          <w:p w14:paraId="BC030000">
            <w:bookmarkStart w:id="74" w:name="__RefHeading___67"/>
            <w:bookmarkEnd w:id="74"/>
            <w:pPr>
              <w:pStyle w:val="Style_9"/>
              <w:spacing w:after="0" w:line="240" w:lineRule="auto"/>
              <w:ind w:firstLine="0" w:left="0"/>
            </w:pPr>
            <w:r>
              <w:t>оформлять денежные и кассовые документы;</w:t>
            </w:r>
          </w:p>
          <w:p w14:paraId="BD030000">
            <w:bookmarkStart w:id="75" w:name="__RefHeading___68"/>
            <w:bookmarkEnd w:id="75"/>
            <w:pPr>
              <w:pStyle w:val="Style_9"/>
              <w:spacing w:after="0" w:line="240" w:lineRule="auto"/>
              <w:ind w:firstLine="0" w:left="0"/>
            </w:pPr>
            <w:r>
              <w:t>заполнять кассовую книгу и отчет кассира в бухгалтерию</w:t>
            </w:r>
          </w:p>
        </w:tc>
      </w:tr>
      <w:tr>
        <w:trPr>
          <w:trHeight w:hRule="atLeast" w:val="305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bookmarkStart w:id="76" w:name="__RefHeading___69"/>
            <w:bookmarkEnd w:id="76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BF030000">
            <w:bookmarkStart w:id="77" w:name="__RefHeading___70"/>
            <w:bookmarkEnd w:id="77"/>
            <w:pPr>
              <w:pStyle w:val="Style_9"/>
              <w:spacing w:after="0" w:line="240" w:lineRule="auto"/>
              <w:ind w:firstLine="0" w:left="0"/>
            </w:pPr>
            <w:r>
              <w:t>учет кассовых операций, денежных документов и переводов в пути;</w:t>
            </w:r>
          </w:p>
          <w:p w14:paraId="C0030000">
            <w:bookmarkStart w:id="78" w:name="__RefHeading___71"/>
            <w:bookmarkEnd w:id="78"/>
            <w:pPr>
              <w:pStyle w:val="Style_9"/>
              <w:spacing w:after="0" w:line="240" w:lineRule="auto"/>
              <w:ind w:firstLine="0" w:left="0"/>
            </w:pPr>
            <w:r>
              <w:t>учет денежных средств на расчетных и специальных счетах;</w:t>
            </w:r>
          </w:p>
          <w:p w14:paraId="C1030000">
            <w:bookmarkStart w:id="79" w:name="__RefHeading___72"/>
            <w:bookmarkEnd w:id="79"/>
            <w:pPr>
              <w:pStyle w:val="Style_9"/>
              <w:spacing w:after="0" w:line="240" w:lineRule="auto"/>
              <w:ind w:firstLine="0" w:left="0"/>
            </w:pPr>
            <w:r>
              <w:t>особенности учета кассовых операций в иностранной валюте и операций по валютным счетам;</w:t>
            </w:r>
          </w:p>
          <w:p w14:paraId="C2030000">
            <w:bookmarkStart w:id="80" w:name="__RefHeading___73"/>
            <w:bookmarkEnd w:id="80"/>
            <w:pPr>
              <w:pStyle w:val="Style_9"/>
              <w:spacing w:after="0" w:line="240" w:lineRule="auto"/>
              <w:ind w:firstLine="0" w:left="0"/>
            </w:pPr>
            <w:r>
              <w:t>порядок оформления денежных и кассовых документов, заполнения кассовой книги;</w:t>
            </w:r>
          </w:p>
          <w:p w14:paraId="C3030000">
            <w:bookmarkStart w:id="81" w:name="__RefHeading___74"/>
            <w:bookmarkEnd w:id="81"/>
            <w:pPr>
              <w:pStyle w:val="Style_9"/>
              <w:spacing w:after="0" w:line="240" w:lineRule="auto"/>
              <w:ind w:firstLine="0" w:left="0"/>
            </w:pPr>
            <w:r>
              <w:t>правила заполнения отчета кассира в бухгалтерию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bookmarkStart w:id="82" w:name="__RefHeading___75"/>
            <w:bookmarkEnd w:id="82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14:paraId="C5030000">
            <w:pPr>
              <w:pStyle w:val="Style_9"/>
              <w:spacing w:after="0" w:line="240" w:lineRule="auto"/>
              <w:ind w:firstLine="0" w:left="0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bookmarkStart w:id="83" w:name="__RefHeading___76"/>
            <w:bookmarkEnd w:id="83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C7030000">
            <w:bookmarkStart w:id="84" w:name="__RefHeading___77"/>
            <w:bookmarkEnd w:id="84"/>
            <w:pPr>
              <w:pStyle w:val="Style_9"/>
              <w:spacing w:after="0" w:line="240" w:lineRule="auto"/>
              <w:ind w:firstLine="0" w:left="0"/>
            </w:pPr>
            <w:r>
              <w:t>в ведении бухгалтерского учета активов организации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bookmarkStart w:id="85" w:name="__RefHeading___78"/>
            <w:bookmarkEnd w:id="85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C9030000">
            <w:bookmarkStart w:id="86" w:name="__RefHeading___79"/>
            <w:bookmarkEnd w:id="86"/>
            <w:pPr>
              <w:pStyle w:val="Style_9"/>
              <w:spacing w:after="0" w:line="240" w:lineRule="auto"/>
              <w:ind w:firstLine="0" w:left="0"/>
            </w:pPr>
            <w:r>
              <w:t>проводить учет основных средств;</w:t>
            </w:r>
          </w:p>
          <w:p w14:paraId="CA030000">
            <w:bookmarkStart w:id="87" w:name="__RefHeading___80"/>
            <w:bookmarkEnd w:id="87"/>
            <w:pPr>
              <w:pStyle w:val="Style_9"/>
              <w:spacing w:after="0" w:line="240" w:lineRule="auto"/>
              <w:ind w:firstLine="0" w:left="0"/>
            </w:pPr>
            <w:r>
              <w:t>проводить учет нематериальных активов;</w:t>
            </w:r>
          </w:p>
          <w:p w14:paraId="CB030000">
            <w:bookmarkStart w:id="88" w:name="__RefHeading___81"/>
            <w:bookmarkEnd w:id="88"/>
            <w:pPr>
              <w:pStyle w:val="Style_9"/>
              <w:spacing w:after="0" w:line="240" w:lineRule="auto"/>
              <w:ind w:firstLine="0" w:left="0"/>
            </w:pPr>
            <w:r>
              <w:t>проводить учет долгосрочных инвестиций;</w:t>
            </w:r>
          </w:p>
          <w:p w14:paraId="CC030000">
            <w:bookmarkStart w:id="89" w:name="__RefHeading___82"/>
            <w:bookmarkEnd w:id="89"/>
            <w:pPr>
              <w:pStyle w:val="Style_9"/>
              <w:spacing w:after="0" w:line="240" w:lineRule="auto"/>
              <w:ind w:firstLine="0" w:left="0"/>
            </w:pPr>
            <w:r>
              <w:t>проводить учет финансовых вложений и ценных бумаг;</w:t>
            </w:r>
          </w:p>
          <w:p w14:paraId="CD030000">
            <w:bookmarkStart w:id="90" w:name="__RefHeading___83"/>
            <w:bookmarkEnd w:id="90"/>
            <w:pPr>
              <w:pStyle w:val="Style_9"/>
              <w:spacing w:after="0" w:line="240" w:lineRule="auto"/>
              <w:ind w:firstLine="0" w:left="0"/>
            </w:pPr>
            <w:r>
              <w:t>проводить учет материально-производственных запасов;</w:t>
            </w:r>
          </w:p>
          <w:p w14:paraId="CE030000">
            <w:bookmarkStart w:id="91" w:name="__RefHeading___84"/>
            <w:bookmarkEnd w:id="91"/>
            <w:pPr>
              <w:pStyle w:val="Style_9"/>
              <w:spacing w:after="0" w:line="240" w:lineRule="auto"/>
              <w:ind w:firstLine="0" w:left="0"/>
            </w:pPr>
            <w:r>
              <w:t>проводить учет затрат на производство и калькулирование себестоимости;</w:t>
            </w:r>
          </w:p>
          <w:p w14:paraId="CF030000">
            <w:bookmarkStart w:id="92" w:name="__RefHeading___85"/>
            <w:bookmarkEnd w:id="92"/>
            <w:pPr>
              <w:pStyle w:val="Style_9"/>
              <w:spacing w:after="0" w:line="240" w:lineRule="auto"/>
              <w:ind w:firstLine="0" w:left="0"/>
            </w:pPr>
            <w:r>
              <w:t>проводить учет готовой продукции и ее реализации;</w:t>
            </w:r>
          </w:p>
          <w:p w14:paraId="D0030000">
            <w:bookmarkStart w:id="93" w:name="__RefHeading___86"/>
            <w:bookmarkEnd w:id="93"/>
            <w:pPr>
              <w:pStyle w:val="Style_9"/>
              <w:spacing w:after="0" w:line="240" w:lineRule="auto"/>
              <w:ind w:firstLine="0" w:left="0"/>
            </w:pPr>
            <w:r>
              <w:t>проводить учет текущих операций и расчетов;</w:t>
            </w:r>
          </w:p>
          <w:p w14:paraId="D1030000">
            <w:bookmarkStart w:id="94" w:name="__RefHeading___87"/>
            <w:bookmarkEnd w:id="94"/>
            <w:pPr>
              <w:pStyle w:val="Style_9"/>
              <w:spacing w:after="0" w:line="240" w:lineRule="auto"/>
              <w:ind w:firstLine="0" w:left="0"/>
            </w:pPr>
            <w:r>
              <w:t>проводить учет труда и заработной платы;</w:t>
            </w:r>
          </w:p>
          <w:p w14:paraId="D2030000">
            <w:bookmarkStart w:id="95" w:name="__RefHeading___88"/>
            <w:bookmarkEnd w:id="95"/>
            <w:pPr>
              <w:pStyle w:val="Style_9"/>
              <w:spacing w:after="0" w:line="240" w:lineRule="auto"/>
              <w:ind w:firstLine="0" w:left="0"/>
            </w:pPr>
            <w:r>
              <w:t>проводить учет финансовых результатов и использования прибыли;</w:t>
            </w:r>
          </w:p>
          <w:p w14:paraId="D3030000">
            <w:bookmarkStart w:id="96" w:name="__RefHeading___89"/>
            <w:bookmarkEnd w:id="96"/>
            <w:pPr>
              <w:pStyle w:val="Style_9"/>
              <w:spacing w:after="0" w:line="240" w:lineRule="auto"/>
              <w:ind w:firstLine="0" w:left="0"/>
            </w:pPr>
            <w:r>
              <w:t>проводить учет собственного капитала;</w:t>
            </w:r>
          </w:p>
          <w:p w14:paraId="D4030000">
            <w:bookmarkStart w:id="97" w:name="__RefHeading___90"/>
            <w:bookmarkEnd w:id="97"/>
            <w:pPr>
              <w:pStyle w:val="Style_9"/>
              <w:spacing w:after="0" w:line="240" w:lineRule="auto"/>
              <w:ind w:firstLine="0" w:left="0"/>
            </w:pPr>
            <w:r>
              <w:t>проводить учет кредитов и займов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bookmarkStart w:id="98" w:name="__RefHeading___91"/>
            <w:bookmarkEnd w:id="98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D6030000">
            <w:bookmarkStart w:id="99" w:name="__RefHeading___92"/>
            <w:bookmarkEnd w:id="99"/>
            <w:pPr>
              <w:pStyle w:val="Style_9"/>
              <w:spacing w:after="0" w:line="240" w:lineRule="auto"/>
              <w:ind w:firstLine="0" w:left="0"/>
            </w:pPr>
            <w:r>
              <w:t>понятие и классификацию основных средств;</w:t>
            </w:r>
          </w:p>
          <w:p w14:paraId="D7030000">
            <w:bookmarkStart w:id="100" w:name="__RefHeading___93"/>
            <w:bookmarkEnd w:id="100"/>
            <w:pPr>
              <w:pStyle w:val="Style_9"/>
              <w:spacing w:after="0" w:line="240" w:lineRule="auto"/>
              <w:ind w:firstLine="0" w:left="0"/>
            </w:pPr>
            <w:r>
              <w:t>оценку и переоценку основных средств;</w:t>
            </w:r>
          </w:p>
          <w:p w14:paraId="D8030000">
            <w:bookmarkStart w:id="101" w:name="__RefHeading___94"/>
            <w:bookmarkEnd w:id="101"/>
            <w:pPr>
              <w:pStyle w:val="Style_9"/>
              <w:spacing w:after="0" w:line="240" w:lineRule="auto"/>
              <w:ind w:firstLine="0" w:left="0"/>
            </w:pPr>
            <w:r>
              <w:t>учет поступления основных средств;</w:t>
            </w:r>
          </w:p>
          <w:p w14:paraId="D9030000">
            <w:bookmarkStart w:id="102" w:name="__RefHeading___95"/>
            <w:bookmarkEnd w:id="102"/>
            <w:pPr>
              <w:pStyle w:val="Style_9"/>
              <w:spacing w:after="0" w:line="240" w:lineRule="auto"/>
              <w:ind w:firstLine="0" w:left="0"/>
            </w:pPr>
            <w:r>
              <w:t>учет выбытия и аренды основных средств;</w:t>
            </w:r>
          </w:p>
          <w:p w14:paraId="DA030000">
            <w:bookmarkStart w:id="103" w:name="__RefHeading___96"/>
            <w:bookmarkEnd w:id="103"/>
            <w:pPr>
              <w:pStyle w:val="Style_9"/>
              <w:spacing w:after="0" w:line="240" w:lineRule="auto"/>
              <w:ind w:firstLine="0" w:left="0"/>
            </w:pPr>
            <w:r>
              <w:t>учет амортизации основных средств;</w:t>
            </w:r>
          </w:p>
          <w:p w14:paraId="DB030000">
            <w:bookmarkStart w:id="104" w:name="__RefHeading___97"/>
            <w:bookmarkEnd w:id="104"/>
            <w:pPr>
              <w:pStyle w:val="Style_9"/>
              <w:spacing w:after="0" w:line="240" w:lineRule="auto"/>
              <w:ind w:firstLine="0" w:left="0"/>
            </w:pPr>
            <w:r>
              <w:t>особенности учета арендованных и сданных в аренду основных средств;</w:t>
            </w:r>
          </w:p>
          <w:p w14:paraId="DC030000">
            <w:bookmarkStart w:id="105" w:name="__RefHeading___98"/>
            <w:bookmarkEnd w:id="105"/>
            <w:pPr>
              <w:pStyle w:val="Style_9"/>
              <w:spacing w:after="0" w:line="240" w:lineRule="auto"/>
              <w:ind w:firstLine="0" w:left="0"/>
            </w:pPr>
            <w:r>
              <w:t>понятие и классификацию нематериальных активов;</w:t>
            </w:r>
          </w:p>
          <w:p w14:paraId="DD030000">
            <w:bookmarkStart w:id="106" w:name="__RefHeading___99"/>
            <w:bookmarkEnd w:id="106"/>
            <w:pPr>
              <w:pStyle w:val="Style_9"/>
              <w:spacing w:after="0" w:line="240" w:lineRule="auto"/>
              <w:ind w:firstLine="0" w:left="0"/>
            </w:pPr>
            <w:r>
              <w:t>учет поступления и выбытия нематериальных активов;</w:t>
            </w:r>
          </w:p>
          <w:p w14:paraId="DE030000">
            <w:bookmarkStart w:id="107" w:name="__RefHeading___100"/>
            <w:bookmarkEnd w:id="107"/>
            <w:pPr>
              <w:pStyle w:val="Style_9"/>
              <w:spacing w:after="0" w:line="240" w:lineRule="auto"/>
              <w:ind w:firstLine="0" w:left="0"/>
            </w:pPr>
            <w:r>
              <w:t>амортизацию нематериальных активов;</w:t>
            </w:r>
          </w:p>
          <w:p w14:paraId="DF030000">
            <w:bookmarkStart w:id="108" w:name="__RefHeading___101"/>
            <w:bookmarkEnd w:id="108"/>
            <w:pPr>
              <w:pStyle w:val="Style_9"/>
              <w:spacing w:after="0" w:line="240" w:lineRule="auto"/>
              <w:ind w:firstLine="0" w:left="0"/>
            </w:pPr>
            <w:r>
              <w:t>учет долгосрочных инвестиций;</w:t>
            </w:r>
          </w:p>
          <w:p w14:paraId="E0030000">
            <w:bookmarkStart w:id="109" w:name="__RefHeading___102"/>
            <w:bookmarkEnd w:id="109"/>
            <w:pPr>
              <w:pStyle w:val="Style_9"/>
              <w:spacing w:after="0" w:line="240" w:lineRule="auto"/>
              <w:ind w:firstLine="0" w:left="0"/>
            </w:pPr>
            <w:r>
              <w:t>учет финансовых вложений и ценных бумаг;</w:t>
            </w:r>
          </w:p>
          <w:p w14:paraId="E1030000">
            <w:bookmarkStart w:id="110" w:name="__RefHeading___103"/>
            <w:bookmarkEnd w:id="110"/>
            <w:pPr>
              <w:pStyle w:val="Style_9"/>
              <w:spacing w:after="0" w:line="240" w:lineRule="auto"/>
              <w:ind w:firstLine="0" w:left="0"/>
            </w:pPr>
            <w:r>
              <w:t>учет материально-производственных запасов:</w:t>
            </w:r>
          </w:p>
          <w:p w14:paraId="E2030000">
            <w:bookmarkStart w:id="111" w:name="__RefHeading___104"/>
            <w:bookmarkEnd w:id="111"/>
            <w:pPr>
              <w:pStyle w:val="Style_9"/>
              <w:spacing w:after="0" w:line="240" w:lineRule="auto"/>
              <w:ind w:firstLine="0" w:left="0"/>
            </w:pPr>
            <w:r>
              <w:t>понятие, классификацию и оценку материально-производственных запасов;</w:t>
            </w:r>
          </w:p>
          <w:p w14:paraId="E3030000">
            <w:bookmarkStart w:id="112" w:name="__RefHeading___105"/>
            <w:bookmarkEnd w:id="112"/>
            <w:pPr>
              <w:pStyle w:val="Style_9"/>
              <w:spacing w:after="0" w:line="240" w:lineRule="auto"/>
              <w:ind w:firstLine="0" w:left="0"/>
            </w:pPr>
            <w:r>
              <w:t>документальное оформление поступления и расхода материально-производственных запасов;</w:t>
            </w:r>
          </w:p>
          <w:p w14:paraId="E4030000">
            <w:bookmarkStart w:id="113" w:name="__RefHeading___106"/>
            <w:bookmarkEnd w:id="113"/>
            <w:pPr>
              <w:pStyle w:val="Style_9"/>
              <w:spacing w:after="0" w:line="240" w:lineRule="auto"/>
              <w:ind w:firstLine="0" w:left="0"/>
            </w:pPr>
            <w:r>
              <w:t>учет материалов на складе и в бухгалтерии;</w:t>
            </w:r>
          </w:p>
          <w:p w14:paraId="E5030000">
            <w:bookmarkStart w:id="114" w:name="__RefHeading___107"/>
            <w:bookmarkEnd w:id="114"/>
            <w:pPr>
              <w:pStyle w:val="Style_9"/>
              <w:spacing w:after="0" w:line="240" w:lineRule="auto"/>
              <w:ind w:firstLine="0" w:left="0"/>
            </w:pPr>
            <w:r>
              <w:t>синтетический учет движения материалов;</w:t>
            </w:r>
          </w:p>
          <w:p w14:paraId="E6030000">
            <w:bookmarkStart w:id="115" w:name="__RefHeading___108"/>
            <w:bookmarkEnd w:id="115"/>
            <w:pPr>
              <w:pStyle w:val="Style_9"/>
              <w:spacing w:after="0" w:line="240" w:lineRule="auto"/>
              <w:ind w:firstLine="0" w:left="0"/>
            </w:pPr>
            <w:r>
              <w:t>учет транспортно-заготовительных расходов;</w:t>
            </w:r>
          </w:p>
          <w:p w14:paraId="E7030000">
            <w:bookmarkStart w:id="116" w:name="__RefHeading___109"/>
            <w:bookmarkEnd w:id="116"/>
            <w:pPr>
              <w:pStyle w:val="Style_9"/>
              <w:spacing w:after="0" w:line="240" w:lineRule="auto"/>
              <w:ind w:firstLine="0" w:left="0"/>
            </w:pPr>
            <w:r>
              <w:t>учет затрат на производство и калькулирование себестоимости:</w:t>
            </w:r>
          </w:p>
          <w:p w14:paraId="E8030000">
            <w:bookmarkStart w:id="117" w:name="__RefHeading___110"/>
            <w:bookmarkEnd w:id="117"/>
            <w:pPr>
              <w:pStyle w:val="Style_9"/>
              <w:spacing w:after="0" w:line="240" w:lineRule="auto"/>
              <w:ind w:firstLine="0" w:left="0"/>
            </w:pPr>
            <w:r>
              <w:t>систему учета производственных затрат и их классификацию;</w:t>
            </w:r>
          </w:p>
          <w:p w14:paraId="E9030000">
            <w:bookmarkStart w:id="118" w:name="__RefHeading___111"/>
            <w:bookmarkEnd w:id="118"/>
            <w:pPr>
              <w:pStyle w:val="Style_9"/>
              <w:spacing w:after="0" w:line="240" w:lineRule="auto"/>
              <w:ind w:firstLine="0" w:left="0"/>
            </w:pPr>
            <w:r>
              <w:t>сводный учет затрат на производство, обслуживание производства и управление;</w:t>
            </w:r>
          </w:p>
          <w:p w14:paraId="EA030000">
            <w:bookmarkStart w:id="119" w:name="__RefHeading___112"/>
            <w:bookmarkEnd w:id="119"/>
            <w:pPr>
              <w:pStyle w:val="Style_9"/>
              <w:spacing w:after="0" w:line="240" w:lineRule="auto"/>
              <w:ind w:firstLine="0" w:left="0"/>
            </w:pPr>
            <w:r>
              <w:t>особенности учета и распределения затрат вспомогательных производств;</w:t>
            </w:r>
          </w:p>
          <w:p w14:paraId="EB030000">
            <w:bookmarkStart w:id="120" w:name="__RefHeading___113"/>
            <w:bookmarkEnd w:id="120"/>
            <w:pPr>
              <w:pStyle w:val="Style_9"/>
              <w:spacing w:after="0" w:line="240" w:lineRule="auto"/>
              <w:ind w:firstLine="0" w:left="0"/>
            </w:pPr>
            <w:r>
              <w:t>учет потерь и непроизводственных расходов;</w:t>
            </w:r>
          </w:p>
          <w:p w14:paraId="EC030000">
            <w:bookmarkStart w:id="121" w:name="__RefHeading___114"/>
            <w:bookmarkEnd w:id="121"/>
            <w:pPr>
              <w:pStyle w:val="Style_9"/>
              <w:spacing w:after="0" w:line="240" w:lineRule="auto"/>
              <w:ind w:firstLine="0" w:left="0"/>
            </w:pPr>
            <w:r>
              <w:t>учет и оценку незавершенного производства;</w:t>
            </w:r>
          </w:p>
          <w:p w14:paraId="ED030000">
            <w:bookmarkStart w:id="122" w:name="__RefHeading___115"/>
            <w:bookmarkEnd w:id="122"/>
            <w:pPr>
              <w:pStyle w:val="Style_9"/>
              <w:spacing w:after="0" w:line="240" w:lineRule="auto"/>
              <w:ind w:firstLine="0" w:left="0"/>
            </w:pPr>
            <w:r>
              <w:t>калькуляцию себестоимости продукции;</w:t>
            </w:r>
          </w:p>
          <w:p w14:paraId="EE030000">
            <w:bookmarkStart w:id="123" w:name="__RefHeading___116"/>
            <w:bookmarkEnd w:id="123"/>
            <w:pPr>
              <w:pStyle w:val="Style_9"/>
              <w:spacing w:after="0" w:line="240" w:lineRule="auto"/>
              <w:ind w:firstLine="0" w:left="0"/>
            </w:pPr>
            <w:r>
              <w:t>характеристику готовой продукции, оценку и синтетический учет;</w:t>
            </w:r>
          </w:p>
          <w:p w14:paraId="EF030000">
            <w:bookmarkStart w:id="124" w:name="__RefHeading___117"/>
            <w:bookmarkEnd w:id="124"/>
            <w:pPr>
              <w:pStyle w:val="Style_9"/>
              <w:spacing w:after="0" w:line="240" w:lineRule="auto"/>
              <w:ind w:firstLine="0" w:left="0"/>
            </w:pPr>
            <w:r>
              <w:t>технологию реализации готовой продукции (работ, услуг);</w:t>
            </w:r>
          </w:p>
          <w:p w14:paraId="F0030000">
            <w:bookmarkStart w:id="125" w:name="__RefHeading___118"/>
            <w:bookmarkEnd w:id="125"/>
            <w:pPr>
              <w:pStyle w:val="Style_9"/>
              <w:spacing w:after="0" w:line="240" w:lineRule="auto"/>
              <w:ind w:firstLine="0" w:left="0"/>
            </w:pPr>
            <w:r>
              <w:t>учет выручки от реализации продукции (работ, услуг);</w:t>
            </w:r>
          </w:p>
          <w:p w14:paraId="F1030000">
            <w:bookmarkStart w:id="126" w:name="__RefHeading___119"/>
            <w:bookmarkEnd w:id="126"/>
            <w:pPr>
              <w:pStyle w:val="Style_9"/>
              <w:spacing w:after="0" w:line="240" w:lineRule="auto"/>
              <w:ind w:firstLine="0" w:left="0"/>
            </w:pPr>
            <w:r>
              <w:t>учет расходов по реализации продукции, выполнению работ и оказанию услуг;</w:t>
            </w:r>
          </w:p>
          <w:p w14:paraId="F2030000">
            <w:bookmarkStart w:id="127" w:name="__RefHeading___120"/>
            <w:bookmarkEnd w:id="127"/>
            <w:pPr>
              <w:pStyle w:val="Style_9"/>
              <w:spacing w:after="0" w:line="240" w:lineRule="auto"/>
              <w:ind w:firstLine="0" w:left="0"/>
            </w:pPr>
            <w:r>
              <w:t>учет дебиторской и кредиторской задолженности и формы расчетов;</w:t>
            </w:r>
          </w:p>
          <w:p w14:paraId="F3030000">
            <w:bookmarkStart w:id="128" w:name="__RefHeading___121"/>
            <w:bookmarkEnd w:id="128"/>
            <w:pPr>
              <w:pStyle w:val="Style_9"/>
              <w:spacing w:after="0" w:line="240" w:lineRule="auto"/>
              <w:ind w:firstLine="0" w:left="0"/>
            </w:pPr>
            <w:r>
              <w:t>учет расчетов с работниками по прочим операциям и расчетов с подотчетными лицами</w:t>
            </w:r>
          </w:p>
        </w:tc>
      </w:tr>
      <w:tr>
        <w:trPr>
          <w:trHeight w:hRule="atLeast" w:val="534"/>
        </w:trPr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bookmarkStart w:id="129" w:name="__RefHeading___122"/>
            <w:bookmarkEnd w:id="129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ВД 2.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bookmarkStart w:id="130" w:name="__RefHeading___123"/>
            <w:bookmarkEnd w:id="130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2.1. Формировать бухгалтерские проводки по учету источников активов организации на основе рабочего плана счетов бухгалтерского учета</w:t>
            </w:r>
          </w:p>
          <w:p w14:paraId="F603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bookmarkStart w:id="131" w:name="__RefHeading___124"/>
            <w:bookmarkEnd w:id="131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F8030000">
            <w:bookmarkStart w:id="132" w:name="__RefHeading___125"/>
            <w:bookmarkEnd w:id="132"/>
            <w:pPr>
              <w:pStyle w:val="Style_9"/>
              <w:spacing w:after="0" w:line="240" w:lineRule="auto"/>
              <w:ind w:firstLine="0" w:left="0"/>
            </w:pPr>
            <w:r>
              <w:t>в ведении бухгалтерского учета источников формирования активов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bookmarkStart w:id="133" w:name="__RefHeading___126"/>
            <w:bookmarkEnd w:id="133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FA030000">
            <w:bookmarkStart w:id="134" w:name="__RefHeading___127"/>
            <w:bookmarkEnd w:id="134"/>
            <w:pPr>
              <w:pStyle w:val="Style_9"/>
              <w:spacing w:after="0" w:line="240" w:lineRule="auto"/>
              <w:ind w:firstLine="0" w:left="0"/>
            </w:pPr>
            <w:r>
              <w:t>рассчитывать заработную плату сотрудников;</w:t>
            </w:r>
          </w:p>
          <w:p w14:paraId="FB030000">
            <w:bookmarkStart w:id="135" w:name="__RefHeading___128"/>
            <w:bookmarkEnd w:id="135"/>
            <w:pPr>
              <w:pStyle w:val="Style_9"/>
              <w:spacing w:after="0" w:line="240" w:lineRule="auto"/>
              <w:ind w:firstLine="0" w:left="0"/>
            </w:pPr>
            <w:r>
              <w:t>определять сумму удержаний из заработной платы сотрудников;</w:t>
            </w:r>
          </w:p>
          <w:p w14:paraId="FC030000">
            <w:bookmarkStart w:id="136" w:name="__RefHeading___129"/>
            <w:bookmarkEnd w:id="136"/>
            <w:pPr>
              <w:pStyle w:val="Style_9"/>
              <w:spacing w:after="0" w:line="240" w:lineRule="auto"/>
              <w:ind w:firstLine="0" w:left="0"/>
            </w:pPr>
            <w:r>
              <w:t>определять финансовые результаты деятельности организации по основным видам деятельности;</w:t>
            </w:r>
          </w:p>
          <w:p w14:paraId="FD030000">
            <w:bookmarkStart w:id="137" w:name="__RefHeading___130"/>
            <w:bookmarkEnd w:id="137"/>
            <w:pPr>
              <w:pStyle w:val="Style_9"/>
              <w:spacing w:after="0" w:line="240" w:lineRule="auto"/>
              <w:ind w:firstLine="0" w:left="0"/>
            </w:pPr>
            <w:r>
              <w:t>определять финансовые результаты деятельности организации по прочим видам деятельности;</w:t>
            </w:r>
          </w:p>
          <w:p w14:paraId="FE030000">
            <w:bookmarkStart w:id="138" w:name="__RefHeading___131"/>
            <w:bookmarkEnd w:id="138"/>
            <w:pPr>
              <w:pStyle w:val="Style_9"/>
              <w:spacing w:after="0" w:line="240" w:lineRule="auto"/>
              <w:ind w:firstLine="0" w:left="0"/>
            </w:pPr>
            <w:r>
              <w:t>проводить учет нераспределенной прибыли;</w:t>
            </w:r>
          </w:p>
          <w:p w14:paraId="FF030000">
            <w:bookmarkStart w:id="139" w:name="__RefHeading___132"/>
            <w:bookmarkEnd w:id="139"/>
            <w:pPr>
              <w:pStyle w:val="Style_9"/>
              <w:spacing w:after="0" w:line="240" w:lineRule="auto"/>
              <w:ind w:firstLine="0" w:left="0"/>
            </w:pPr>
            <w:r>
              <w:t>проводить учет собственного капитала;</w:t>
            </w:r>
          </w:p>
          <w:p w14:paraId="00040000">
            <w:bookmarkStart w:id="140" w:name="__RefHeading___133"/>
            <w:bookmarkEnd w:id="140"/>
            <w:pPr>
              <w:pStyle w:val="Style_9"/>
              <w:spacing w:after="0" w:line="240" w:lineRule="auto"/>
              <w:ind w:firstLine="0" w:left="0"/>
            </w:pPr>
            <w:r>
              <w:t>проводить учет уставного капитала;</w:t>
            </w:r>
          </w:p>
          <w:p w14:paraId="01040000">
            <w:bookmarkStart w:id="141" w:name="__RefHeading___134"/>
            <w:bookmarkEnd w:id="141"/>
            <w:pPr>
              <w:pStyle w:val="Style_9"/>
              <w:spacing w:after="0" w:line="240" w:lineRule="auto"/>
              <w:ind w:firstLine="0" w:left="0"/>
            </w:pPr>
            <w:r>
              <w:t>проводить учет резервного капитала и целевого финансирования;</w:t>
            </w:r>
          </w:p>
          <w:p w14:paraId="02040000">
            <w:bookmarkStart w:id="142" w:name="__RefHeading___135"/>
            <w:bookmarkEnd w:id="142"/>
            <w:pPr>
              <w:pStyle w:val="Style_9"/>
              <w:spacing w:after="0" w:line="240" w:lineRule="auto"/>
              <w:ind w:firstLine="0" w:left="0"/>
            </w:pPr>
            <w:r>
              <w:t>проводить учет кредитов и займов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bookmarkStart w:id="143" w:name="__RefHeading___136"/>
            <w:bookmarkEnd w:id="143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04040000">
            <w:bookmarkStart w:id="144" w:name="__RefHeading___137"/>
            <w:bookmarkEnd w:id="144"/>
            <w:pPr>
              <w:pStyle w:val="Style_9"/>
              <w:spacing w:after="0" w:line="240" w:lineRule="auto"/>
              <w:ind w:firstLine="0" w:left="0"/>
            </w:pPr>
            <w:r>
              <w:t>учет труда и его оплаты;</w:t>
            </w:r>
          </w:p>
          <w:p w14:paraId="05040000">
            <w:bookmarkStart w:id="145" w:name="__RefHeading___138"/>
            <w:bookmarkEnd w:id="145"/>
            <w:pPr>
              <w:pStyle w:val="Style_9"/>
              <w:spacing w:after="0" w:line="240" w:lineRule="auto"/>
              <w:ind w:firstLine="0" w:left="0"/>
            </w:pPr>
            <w:r>
              <w:t>учет удержаний из заработной платы работников;</w:t>
            </w:r>
          </w:p>
          <w:p w14:paraId="06040000">
            <w:bookmarkStart w:id="146" w:name="__RefHeading___139"/>
            <w:bookmarkEnd w:id="146"/>
            <w:pPr>
              <w:pStyle w:val="Style_9"/>
              <w:spacing w:after="0" w:line="240" w:lineRule="auto"/>
              <w:ind w:firstLine="0" w:left="0"/>
            </w:pPr>
            <w:r>
              <w:t>учет финансовых результатов и использования прибыли;</w:t>
            </w:r>
          </w:p>
          <w:p w14:paraId="07040000">
            <w:bookmarkStart w:id="147" w:name="__RefHeading___140"/>
            <w:bookmarkEnd w:id="147"/>
            <w:pPr>
              <w:pStyle w:val="Style_9"/>
              <w:spacing w:after="0" w:line="240" w:lineRule="auto"/>
              <w:ind w:firstLine="0" w:left="0"/>
            </w:pPr>
            <w:r>
              <w:t>учет финансовых результатов по обычным видам деятельности;</w:t>
            </w:r>
          </w:p>
          <w:p w14:paraId="08040000">
            <w:bookmarkStart w:id="148" w:name="__RefHeading___141"/>
            <w:bookmarkEnd w:id="148"/>
            <w:pPr>
              <w:pStyle w:val="Style_9"/>
              <w:spacing w:after="0" w:line="240" w:lineRule="auto"/>
              <w:ind w:firstLine="0" w:left="0"/>
            </w:pPr>
            <w:r>
              <w:t>учет финансовых результатов по прочим видам деятельности;</w:t>
            </w:r>
          </w:p>
          <w:p w14:paraId="09040000">
            <w:bookmarkStart w:id="149" w:name="__RefHeading___142"/>
            <w:bookmarkEnd w:id="149"/>
            <w:pPr>
              <w:pStyle w:val="Style_9"/>
              <w:spacing w:after="0" w:line="240" w:lineRule="auto"/>
              <w:ind w:firstLine="0" w:left="0"/>
            </w:pPr>
            <w:r>
              <w:t>учет нераспределенной прибыли;</w:t>
            </w:r>
          </w:p>
          <w:p w14:paraId="0A040000">
            <w:bookmarkStart w:id="150" w:name="__RefHeading___143"/>
            <w:bookmarkEnd w:id="150"/>
            <w:pPr>
              <w:pStyle w:val="Style_9"/>
              <w:spacing w:after="0" w:line="240" w:lineRule="auto"/>
              <w:ind w:firstLine="0" w:left="0"/>
            </w:pPr>
            <w:r>
              <w:t>учет собственного капитала:</w:t>
            </w:r>
          </w:p>
          <w:p w14:paraId="0B040000">
            <w:bookmarkStart w:id="151" w:name="__RefHeading___144"/>
            <w:bookmarkEnd w:id="151"/>
            <w:pPr>
              <w:pStyle w:val="Style_9"/>
              <w:spacing w:after="0" w:line="240" w:lineRule="auto"/>
              <w:ind w:firstLine="0" w:left="0"/>
            </w:pPr>
            <w:r>
              <w:t>учет уставного капитала;</w:t>
            </w:r>
          </w:p>
          <w:p w14:paraId="0C040000">
            <w:bookmarkStart w:id="152" w:name="__RefHeading___145"/>
            <w:bookmarkEnd w:id="152"/>
            <w:pPr>
              <w:pStyle w:val="Style_9"/>
              <w:spacing w:after="0" w:line="240" w:lineRule="auto"/>
              <w:ind w:firstLine="0" w:left="0"/>
            </w:pPr>
            <w:r>
              <w:t>учет резервного капитала и целевого финансирования;</w:t>
            </w:r>
          </w:p>
          <w:p w14:paraId="0D040000">
            <w:bookmarkStart w:id="153" w:name="__RefHeading___146"/>
            <w:bookmarkEnd w:id="153"/>
            <w:pPr>
              <w:pStyle w:val="Style_9"/>
              <w:spacing w:after="0" w:line="240" w:lineRule="auto"/>
              <w:ind w:firstLine="0" w:left="0"/>
            </w:pPr>
            <w:r>
              <w:t>учет кредитов и займов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bookmarkStart w:id="154" w:name="__RefHeading___147"/>
            <w:bookmarkEnd w:id="154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2.2. Выполнять поручения руководства в составе комиссии по инвентаризации активов в местах их хранения</w:t>
            </w:r>
          </w:p>
          <w:p w14:paraId="0F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bookmarkStart w:id="155" w:name="__RefHeading___148"/>
            <w:bookmarkEnd w:id="155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11040000">
            <w:bookmarkStart w:id="156" w:name="__RefHeading___149"/>
            <w:bookmarkEnd w:id="156"/>
            <w:pPr>
              <w:pStyle w:val="Style_9"/>
              <w:spacing w:after="0" w:line="240" w:lineRule="auto"/>
              <w:ind w:firstLine="0" w:left="0"/>
            </w:pPr>
            <w:r>
              <w:t>выполнении работ по инвентаризации активов и обязательств организации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bookmarkStart w:id="157" w:name="__RefHeading___150"/>
            <w:bookmarkEnd w:id="157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13040000">
            <w:bookmarkStart w:id="158" w:name="__RefHeading___151"/>
            <w:bookmarkEnd w:id="158"/>
            <w:pPr>
              <w:pStyle w:val="Style_9"/>
              <w:spacing w:after="0" w:line="240" w:lineRule="auto"/>
              <w:ind w:firstLine="0" w:left="0"/>
            </w:pPr>
            <w:r>
              <w:t>определять цели и периодичность проведения инвентаризации;</w:t>
            </w:r>
          </w:p>
          <w:p w14:paraId="14040000">
            <w:bookmarkStart w:id="159" w:name="__RefHeading___152"/>
            <w:bookmarkEnd w:id="159"/>
            <w:pPr>
              <w:pStyle w:val="Style_9"/>
              <w:spacing w:after="0" w:line="240" w:lineRule="auto"/>
              <w:ind w:firstLine="0" w:left="0"/>
            </w:pPr>
            <w: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14:paraId="15040000">
            <w:bookmarkStart w:id="160" w:name="__RefHeading___153"/>
            <w:bookmarkEnd w:id="160"/>
            <w:pPr>
              <w:pStyle w:val="Style_9"/>
              <w:spacing w:after="0" w:line="240" w:lineRule="auto"/>
              <w:ind w:firstLine="0" w:left="0"/>
            </w:pPr>
            <w:r>
              <w:t>пользоваться специальной терминологией при проведении инвентаризации активов;</w:t>
            </w:r>
          </w:p>
          <w:p w14:paraId="16040000">
            <w:bookmarkStart w:id="161" w:name="__RefHeading___154"/>
            <w:bookmarkEnd w:id="161"/>
            <w:pPr>
              <w:pStyle w:val="Style_9"/>
              <w:spacing w:after="0" w:line="240" w:lineRule="auto"/>
              <w:ind w:firstLine="0" w:left="0"/>
            </w:pPr>
            <w:r>
              <w:t>давать характеристику активов организации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bookmarkStart w:id="162" w:name="__RefHeading___155"/>
            <w:bookmarkEnd w:id="162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18040000">
            <w:bookmarkStart w:id="163" w:name="__RefHeading___156"/>
            <w:bookmarkEnd w:id="163"/>
            <w:pPr>
              <w:pStyle w:val="Style_9"/>
              <w:spacing w:after="0" w:line="240" w:lineRule="auto"/>
              <w:ind w:firstLine="0" w:left="0"/>
            </w:pPr>
            <w:r>
              <w:t>нормативные правовые акты, регулирующие порядок проведения инвентаризации активов и обязательств;</w:t>
            </w:r>
          </w:p>
          <w:p w14:paraId="19040000">
            <w:bookmarkStart w:id="164" w:name="__RefHeading___157"/>
            <w:bookmarkEnd w:id="164"/>
            <w:pPr>
              <w:pStyle w:val="Style_9"/>
              <w:spacing w:after="0" w:line="240" w:lineRule="auto"/>
              <w:ind w:firstLine="0" w:left="0"/>
            </w:pPr>
            <w:r>
              <w:t>основные понятия инвентаризации активов;</w:t>
            </w:r>
          </w:p>
          <w:p w14:paraId="1A040000">
            <w:bookmarkStart w:id="165" w:name="__RefHeading___158"/>
            <w:bookmarkEnd w:id="165"/>
            <w:pPr>
              <w:pStyle w:val="Style_9"/>
              <w:spacing w:after="0" w:line="240" w:lineRule="auto"/>
              <w:ind w:firstLine="0" w:left="0"/>
            </w:pPr>
            <w:r>
              <w:t>характеристику объектов, подлежащих инвентаризации;</w:t>
            </w:r>
          </w:p>
          <w:p w14:paraId="1B040000">
            <w:bookmarkStart w:id="166" w:name="__RefHeading___159"/>
            <w:bookmarkEnd w:id="166"/>
            <w:pPr>
              <w:pStyle w:val="Style_9"/>
              <w:spacing w:after="0" w:line="240" w:lineRule="auto"/>
              <w:ind w:firstLine="0" w:left="0"/>
            </w:pPr>
            <w:r>
              <w:t>цели и периодичность проведения инвентаризации имущества;</w:t>
            </w:r>
          </w:p>
          <w:p w14:paraId="1C040000">
            <w:bookmarkStart w:id="167" w:name="__RefHeading___160"/>
            <w:bookmarkEnd w:id="167"/>
            <w:pPr>
              <w:pStyle w:val="Style_9"/>
              <w:spacing w:after="0" w:line="240" w:lineRule="auto"/>
              <w:ind w:firstLine="0" w:left="0"/>
            </w:pPr>
            <w:r>
              <w:t>задачи и состав инвентаризационной комиссии;</w:t>
            </w:r>
          </w:p>
          <w:p w14:paraId="1D040000">
            <w:bookmarkStart w:id="168" w:name="__RefHeading___161"/>
            <w:bookmarkEnd w:id="168"/>
            <w:pPr>
              <w:pStyle w:val="Style_9"/>
              <w:spacing w:after="0" w:line="240" w:lineRule="auto"/>
              <w:ind w:firstLine="0" w:left="0"/>
            </w:pPr>
            <w: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14:paraId="1E040000">
            <w:bookmarkStart w:id="169" w:name="__RefHeading___162"/>
            <w:bookmarkEnd w:id="169"/>
            <w:pPr>
              <w:pStyle w:val="Style_9"/>
              <w:spacing w:after="0" w:line="240" w:lineRule="auto"/>
              <w:ind w:firstLine="0" w:left="0"/>
            </w:pPr>
            <w:r>
              <w:t>перечень лиц, ответственных за подготовительный этап для подбора документации, необходимой для проведения инвентаризации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bookmarkStart w:id="170" w:name="__RefHeading___163"/>
            <w:bookmarkEnd w:id="170"/>
            <w:pPr>
              <w:pStyle w:val="Style_9"/>
              <w:spacing w:after="0" w:line="240" w:lineRule="auto"/>
              <w:ind w:firstLine="0" w:left="0"/>
              <w:jc w:val="left"/>
            </w:pPr>
            <w:r>
              <w:t xml:space="preserve">ПК 2.3. Проводить подготовку к инвентаризации и проверку действительного соответствия фактических данных </w:t>
            </w:r>
            <w:r>
              <w:t>инвентаризации данным учета</w:t>
            </w:r>
          </w:p>
          <w:p w14:paraId="20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bookmarkStart w:id="171" w:name="__RefHeading___164"/>
            <w:bookmarkEnd w:id="171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22040000">
            <w:bookmarkStart w:id="172" w:name="__RefHeading___165"/>
            <w:bookmarkEnd w:id="172"/>
            <w:pPr>
              <w:pStyle w:val="Style_9"/>
              <w:spacing w:after="0" w:line="240" w:lineRule="auto"/>
              <w:ind w:firstLine="0" w:left="0"/>
            </w:pPr>
            <w:r>
              <w:t>выполнении работ по инвентаризации активов и обязательств организации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bookmarkStart w:id="173" w:name="__RefHeading___166"/>
            <w:bookmarkEnd w:id="173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24040000">
            <w:bookmarkStart w:id="174" w:name="__RefHeading___167"/>
            <w:bookmarkEnd w:id="174"/>
            <w:pPr>
              <w:pStyle w:val="Style_9"/>
              <w:spacing w:after="0" w:line="240" w:lineRule="auto"/>
              <w:ind w:firstLine="0" w:left="0"/>
            </w:pPr>
            <w: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14:paraId="25040000">
            <w:bookmarkStart w:id="175" w:name="__RefHeading___168"/>
            <w:bookmarkEnd w:id="175"/>
            <w:pPr>
              <w:pStyle w:val="Style_9"/>
              <w:spacing w:after="0" w:line="240" w:lineRule="auto"/>
              <w:ind w:firstLine="0" w:left="0"/>
            </w:pPr>
            <w:r>
              <w:t>составлять инвентаризационные описи;</w:t>
            </w:r>
          </w:p>
          <w:p w14:paraId="26040000">
            <w:bookmarkStart w:id="176" w:name="__RefHeading___169"/>
            <w:bookmarkEnd w:id="176"/>
            <w:pPr>
              <w:pStyle w:val="Style_9"/>
              <w:spacing w:after="0" w:line="240" w:lineRule="auto"/>
              <w:ind w:firstLine="0" w:left="0"/>
            </w:pPr>
            <w:r>
              <w:t>проводить физический подсчет активов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bookmarkStart w:id="177" w:name="__RefHeading___170"/>
            <w:bookmarkEnd w:id="177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28040000">
            <w:bookmarkStart w:id="178" w:name="__RefHeading___171"/>
            <w:bookmarkEnd w:id="178"/>
            <w:pPr>
              <w:pStyle w:val="Style_9"/>
              <w:spacing w:after="0" w:line="240" w:lineRule="auto"/>
              <w:ind w:firstLine="0" w:left="0"/>
            </w:pPr>
            <w:r>
              <w:t>приемы физического подсчета активов;</w:t>
            </w:r>
          </w:p>
          <w:p w14:paraId="29040000">
            <w:bookmarkStart w:id="179" w:name="__RefHeading___172"/>
            <w:bookmarkEnd w:id="179"/>
            <w:pPr>
              <w:pStyle w:val="Style_9"/>
              <w:spacing w:after="0" w:line="240" w:lineRule="auto"/>
              <w:ind w:firstLine="0" w:left="0"/>
            </w:pPr>
            <w:r>
              <w:t>порядок составления инвентаризационных описей и сроки передачи их в бухгалтерию;</w:t>
            </w:r>
          </w:p>
          <w:p w14:paraId="2A040000">
            <w:bookmarkStart w:id="180" w:name="__RefHeading___173"/>
            <w:bookmarkEnd w:id="180"/>
            <w:pPr>
              <w:pStyle w:val="Style_9"/>
              <w:spacing w:after="0" w:line="240" w:lineRule="auto"/>
              <w:ind w:firstLine="0" w:left="0"/>
            </w:pPr>
            <w:r>
              <w:t>порядок инвентаризации основных средств и отражение ее результатов в бухгалтерских проводках;</w:t>
            </w:r>
          </w:p>
          <w:p w14:paraId="2B040000">
            <w:bookmarkStart w:id="181" w:name="__RefHeading___174"/>
            <w:bookmarkEnd w:id="181"/>
            <w:pPr>
              <w:pStyle w:val="Style_9"/>
              <w:spacing w:after="0" w:line="240" w:lineRule="auto"/>
              <w:ind w:firstLine="0" w:left="0"/>
            </w:pPr>
            <w:r>
              <w:t>порядок инвентаризации нематериальных активов и отражение ее результатов в бухгалтерских проводках;</w:t>
            </w:r>
          </w:p>
          <w:p w14:paraId="2C040000">
            <w:bookmarkStart w:id="182" w:name="__RefHeading___175"/>
            <w:bookmarkEnd w:id="182"/>
            <w:pPr>
              <w:pStyle w:val="Style_9"/>
              <w:spacing w:after="0" w:line="240" w:lineRule="auto"/>
              <w:ind w:firstLine="0" w:left="0"/>
            </w:pPr>
            <w:r>
              <w:t>порядок инвентаризации и переоценки материально-производственных запасов и отражение ее результатов в бухгалтерских проводках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bookmarkStart w:id="183" w:name="__RefHeading___176"/>
            <w:bookmarkEnd w:id="183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  <w:p w14:paraId="2E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bookmarkStart w:id="184" w:name="__RefHeading___177"/>
            <w:bookmarkEnd w:id="184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30040000">
            <w:bookmarkStart w:id="185" w:name="__RefHeading___178"/>
            <w:bookmarkEnd w:id="185"/>
            <w:pPr>
              <w:pStyle w:val="Style_9"/>
              <w:spacing w:after="0" w:line="240" w:lineRule="auto"/>
              <w:ind w:firstLine="0" w:left="0"/>
            </w:pPr>
            <w:r>
              <w:t>выполнении работ по инвентаризации активов организации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bookmarkStart w:id="186" w:name="__RefHeading___179"/>
            <w:bookmarkEnd w:id="186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32040000">
            <w:bookmarkStart w:id="187" w:name="__RefHeading___180"/>
            <w:bookmarkEnd w:id="187"/>
            <w:pPr>
              <w:pStyle w:val="Style_9"/>
              <w:spacing w:after="0" w:line="240" w:lineRule="auto"/>
              <w:ind w:firstLine="0" w:left="0"/>
            </w:pPr>
            <w: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14:paraId="33040000">
            <w:bookmarkStart w:id="188" w:name="__RefHeading___181"/>
            <w:bookmarkEnd w:id="188"/>
            <w:pPr>
              <w:pStyle w:val="Style_9"/>
              <w:spacing w:after="0" w:line="240" w:lineRule="auto"/>
              <w:ind w:firstLine="0" w:left="0"/>
            </w:pPr>
            <w:r>
              <w:t>формировать бухгалтерские проводки по списанию недостач в зависимости от причин их возникновения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bookmarkStart w:id="189" w:name="__RefHeading___182"/>
            <w:bookmarkEnd w:id="189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35040000">
            <w:bookmarkStart w:id="190" w:name="__RefHeading___183"/>
            <w:bookmarkEnd w:id="190"/>
            <w:pPr>
              <w:pStyle w:val="Style_9"/>
              <w:spacing w:after="0" w:line="240" w:lineRule="auto"/>
              <w:ind w:firstLine="0" w:left="0"/>
            </w:pPr>
            <w: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14:paraId="36040000">
            <w:bookmarkStart w:id="191" w:name="__RefHeading___184"/>
            <w:bookmarkEnd w:id="191"/>
            <w:pPr>
              <w:pStyle w:val="Style_9"/>
              <w:spacing w:after="0" w:line="240" w:lineRule="auto"/>
              <w:ind w:firstLine="0" w:left="0"/>
            </w:pPr>
            <w:r>
              <w:t>формирование бухгалтерских проводок по списанию недостач в зависимости от причин их возникновения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bookmarkStart w:id="192" w:name="__RefHeading___185"/>
            <w:bookmarkEnd w:id="192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2.5. Проводить процедуры инвентаризации финансовых обязательств организации</w:t>
            </w:r>
          </w:p>
          <w:p w14:paraId="38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bookmarkStart w:id="193" w:name="__RefHeading___186"/>
            <w:bookmarkEnd w:id="193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3A040000">
            <w:bookmarkStart w:id="194" w:name="__RefHeading___187"/>
            <w:bookmarkEnd w:id="194"/>
            <w:pPr>
              <w:pStyle w:val="Style_9"/>
              <w:spacing w:after="0" w:line="240" w:lineRule="auto"/>
              <w:ind w:firstLine="0" w:left="0"/>
            </w:pPr>
            <w:r>
              <w:t>выполнении работ по инвентаризации обязательств организации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bookmarkStart w:id="195" w:name="__RefHeading___188"/>
            <w:bookmarkEnd w:id="195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3C040000">
            <w:bookmarkStart w:id="196" w:name="__RefHeading___189"/>
            <w:bookmarkEnd w:id="196"/>
            <w:pPr>
              <w:pStyle w:val="Style_9"/>
              <w:spacing w:after="0" w:line="240" w:lineRule="auto"/>
              <w:ind w:firstLine="0" w:left="0"/>
            </w:pPr>
            <w:r>
              <w:t>выполнять работу по инвентаризации основных средств и отражать ее результаты в бухгалтерских проводках;</w:t>
            </w:r>
          </w:p>
          <w:p w14:paraId="3D040000">
            <w:bookmarkStart w:id="197" w:name="__RefHeading___190"/>
            <w:bookmarkEnd w:id="197"/>
            <w:pPr>
              <w:pStyle w:val="Style_9"/>
              <w:spacing w:after="0" w:line="240" w:lineRule="auto"/>
              <w:ind w:firstLine="0" w:left="0"/>
            </w:pPr>
            <w: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14:paraId="3E040000">
            <w:bookmarkStart w:id="198" w:name="__RefHeading___191"/>
            <w:bookmarkEnd w:id="198"/>
            <w:pPr>
              <w:pStyle w:val="Style_9"/>
              <w:spacing w:after="0" w:line="240" w:lineRule="auto"/>
              <w:ind w:firstLine="0" w:left="0"/>
            </w:pPr>
            <w: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14:paraId="3F040000">
            <w:bookmarkStart w:id="199" w:name="__RefHeading___192"/>
            <w:bookmarkEnd w:id="199"/>
            <w:pPr>
              <w:pStyle w:val="Style_9"/>
              <w:spacing w:after="0" w:line="240" w:lineRule="auto"/>
              <w:ind w:firstLine="0" w:left="0"/>
            </w:pPr>
            <w:r>
              <w:t>проводить выверку финансовых обязательств;</w:t>
            </w:r>
          </w:p>
          <w:p w14:paraId="40040000">
            <w:bookmarkStart w:id="200" w:name="__RefHeading___193"/>
            <w:bookmarkEnd w:id="200"/>
            <w:pPr>
              <w:pStyle w:val="Style_9"/>
              <w:spacing w:after="0" w:line="240" w:lineRule="auto"/>
              <w:ind w:firstLine="0" w:left="0"/>
            </w:pPr>
            <w:r>
              <w:t>участвовать в инвентаризации дебиторской и кредиторской задолженности организации;</w:t>
            </w:r>
          </w:p>
          <w:p w14:paraId="41040000">
            <w:bookmarkStart w:id="201" w:name="__RefHeading___194"/>
            <w:bookmarkEnd w:id="201"/>
            <w:pPr>
              <w:pStyle w:val="Style_9"/>
              <w:spacing w:after="0" w:line="240" w:lineRule="auto"/>
              <w:ind w:firstLine="0" w:left="0"/>
            </w:pPr>
            <w:r>
              <w:t>проводить инвентаризацию расчетов;</w:t>
            </w:r>
          </w:p>
          <w:p w14:paraId="42040000">
            <w:bookmarkStart w:id="202" w:name="__RefHeading___195"/>
            <w:bookmarkEnd w:id="202"/>
            <w:pPr>
              <w:pStyle w:val="Style_9"/>
              <w:spacing w:after="0" w:line="240" w:lineRule="auto"/>
              <w:ind w:firstLine="0" w:left="0"/>
            </w:pPr>
            <w:r>
              <w:t>определять реальное состояние расчетов;</w:t>
            </w:r>
          </w:p>
          <w:p w14:paraId="43040000">
            <w:bookmarkStart w:id="203" w:name="__RefHeading___196"/>
            <w:bookmarkEnd w:id="203"/>
            <w:pPr>
              <w:pStyle w:val="Style_9"/>
              <w:spacing w:after="0" w:line="240" w:lineRule="auto"/>
              <w:ind w:firstLine="0" w:left="0"/>
            </w:pPr>
            <w: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14:paraId="44040000">
            <w:bookmarkStart w:id="204" w:name="__RefHeading___197"/>
            <w:bookmarkEnd w:id="204"/>
            <w:pPr>
              <w:pStyle w:val="Style_9"/>
              <w:spacing w:after="0" w:line="240" w:lineRule="auto"/>
              <w:ind w:firstLine="0" w:left="0"/>
            </w:pPr>
            <w:r>
              <w:t>проводить инвентаризацию недостач и потерь от порчи ценностей (счет 94), целевого финансирования (счет 86), доходов будущих периодов (счет 98)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bookmarkStart w:id="205" w:name="__RefHeading___198"/>
            <w:bookmarkEnd w:id="205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46040000">
            <w:bookmarkStart w:id="206" w:name="__RefHeading___199"/>
            <w:bookmarkEnd w:id="206"/>
            <w:pPr>
              <w:pStyle w:val="Style_9"/>
              <w:spacing w:after="0" w:line="240" w:lineRule="auto"/>
              <w:ind w:firstLine="0" w:left="0"/>
            </w:pPr>
            <w:r>
              <w:t>порядок инвентаризации дебиторской и кредиторской задолженности организации;</w:t>
            </w:r>
          </w:p>
          <w:p w14:paraId="47040000">
            <w:bookmarkStart w:id="207" w:name="__RefHeading___200"/>
            <w:bookmarkEnd w:id="207"/>
            <w:pPr>
              <w:pStyle w:val="Style_9"/>
              <w:spacing w:after="0" w:line="240" w:lineRule="auto"/>
              <w:ind w:firstLine="0" w:left="0"/>
            </w:pPr>
            <w:r>
              <w:t>порядок инвентаризации расчетов;</w:t>
            </w:r>
          </w:p>
          <w:p w14:paraId="48040000">
            <w:bookmarkStart w:id="208" w:name="__RefHeading___201"/>
            <w:bookmarkEnd w:id="208"/>
            <w:pPr>
              <w:pStyle w:val="Style_9"/>
              <w:spacing w:after="0" w:line="240" w:lineRule="auto"/>
              <w:ind w:firstLine="0" w:left="0"/>
            </w:pPr>
            <w:r>
              <w:t>технологию определения реального состояния расчетов;</w:t>
            </w:r>
          </w:p>
          <w:p w14:paraId="49040000">
            <w:bookmarkStart w:id="209" w:name="__RefHeading___202"/>
            <w:bookmarkEnd w:id="209"/>
            <w:pPr>
              <w:pStyle w:val="Style_9"/>
              <w:spacing w:after="0" w:line="240" w:lineRule="auto"/>
              <w:ind w:firstLine="0" w:left="0"/>
            </w:pPr>
            <w: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14:paraId="4A040000">
            <w:bookmarkStart w:id="210" w:name="__RefHeading___203"/>
            <w:bookmarkEnd w:id="210"/>
            <w:pPr>
              <w:pStyle w:val="Style_9"/>
              <w:spacing w:after="0" w:line="240" w:lineRule="auto"/>
              <w:ind w:firstLine="0" w:left="0"/>
            </w:pPr>
            <w:r>
              <w:t>порядок инвентаризации недостач и потерь от порчи ценностей;</w:t>
            </w:r>
          </w:p>
          <w:p w14:paraId="4B040000">
            <w:bookmarkStart w:id="211" w:name="__RefHeading___204"/>
            <w:bookmarkEnd w:id="211"/>
            <w:pPr>
              <w:pStyle w:val="Style_9"/>
              <w:spacing w:after="0" w:line="240" w:lineRule="auto"/>
              <w:ind w:firstLine="0" w:left="0"/>
            </w:pPr>
            <w:r>
              <w:t>порядок ведения бухгалтерского учета источников формирования имущества;</w:t>
            </w:r>
          </w:p>
          <w:p w14:paraId="4C040000">
            <w:bookmarkStart w:id="212" w:name="__RefHeading___205"/>
            <w:bookmarkEnd w:id="212"/>
            <w:pPr>
              <w:pStyle w:val="Style_9"/>
              <w:spacing w:after="0" w:line="240" w:lineRule="auto"/>
              <w:ind w:firstLine="0" w:left="0"/>
            </w:pPr>
            <w:r>
              <w:t>порядок выполнения работ по инвентаризации активов и обязательств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bookmarkStart w:id="213" w:name="__RefHeading___206"/>
            <w:bookmarkEnd w:id="213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  <w:p w14:paraId="4E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bookmarkStart w:id="214" w:name="__RefHeading___207"/>
            <w:bookmarkEnd w:id="214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50040000">
            <w:bookmarkStart w:id="215" w:name="__RefHeading___208"/>
            <w:bookmarkEnd w:id="215"/>
            <w:pPr>
              <w:pStyle w:val="Style_9"/>
              <w:spacing w:after="0" w:line="240" w:lineRule="auto"/>
              <w:ind w:firstLine="0" w:left="0"/>
            </w:pPr>
            <w:r>
              <w:t>в выполнении контрольных процедур и их документировании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bookmarkStart w:id="216" w:name="__RefHeading___209"/>
            <w:bookmarkEnd w:id="216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52040000">
            <w:bookmarkStart w:id="217" w:name="__RefHeading___210"/>
            <w:bookmarkEnd w:id="217"/>
            <w:pPr>
              <w:pStyle w:val="Style_9"/>
              <w:spacing w:after="0" w:line="240" w:lineRule="auto"/>
              <w:ind w:firstLine="0" w:left="0"/>
            </w:pPr>
            <w: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bookmarkStart w:id="218" w:name="__RefHeading___211"/>
            <w:bookmarkEnd w:id="218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54040000">
            <w:bookmarkStart w:id="219" w:name="__RefHeading___212"/>
            <w:bookmarkEnd w:id="219"/>
            <w:pPr>
              <w:pStyle w:val="Style_9"/>
              <w:spacing w:after="0" w:line="240" w:lineRule="auto"/>
              <w:ind w:firstLine="0" w:left="0"/>
            </w:pPr>
            <w: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bookmarkStart w:id="220" w:name="__RefHeading___213"/>
            <w:bookmarkEnd w:id="220"/>
            <w:pPr>
              <w:pStyle w:val="Style_9"/>
              <w:spacing w:after="0" w:line="240" w:lineRule="auto"/>
              <w:ind w:firstLine="0" w:left="0"/>
              <w:jc w:val="left"/>
            </w:pPr>
            <w:r>
              <w:t xml:space="preserve">ПК 2.7. Выполнять контрольные процедуры и их </w:t>
            </w:r>
            <w:r>
              <w:t>документирование, готовить и оформлять завершающие материалы по результатам внутреннего контроля</w:t>
            </w:r>
          </w:p>
          <w:p w14:paraId="56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bookmarkStart w:id="221" w:name="__RefHeading___214"/>
            <w:bookmarkEnd w:id="221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58040000">
            <w:bookmarkStart w:id="222" w:name="__RefHeading___215"/>
            <w:bookmarkEnd w:id="222"/>
            <w:pPr>
              <w:pStyle w:val="Style_9"/>
              <w:spacing w:after="0" w:line="240" w:lineRule="auto"/>
              <w:ind w:firstLine="0" w:left="0"/>
            </w:pPr>
            <w:r>
              <w:t>в выполнении контрольных процедур и их документировании;</w:t>
            </w:r>
          </w:p>
          <w:p w14:paraId="59040000">
            <w:bookmarkStart w:id="223" w:name="__RefHeading___216"/>
            <w:bookmarkEnd w:id="223"/>
            <w:pPr>
              <w:pStyle w:val="Style_9"/>
              <w:spacing w:after="0" w:line="240" w:lineRule="auto"/>
              <w:ind w:firstLine="0" w:left="0"/>
            </w:pPr>
            <w:r>
              <w:t>в подготовке оформления завершающих материалов по результатам внутреннего контроля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bookmarkStart w:id="224" w:name="__RefHeading___217"/>
            <w:bookmarkEnd w:id="224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5B040000">
            <w:bookmarkStart w:id="225" w:name="__RefHeading___218"/>
            <w:bookmarkEnd w:id="225"/>
            <w:pPr>
              <w:pStyle w:val="Style_9"/>
              <w:spacing w:after="0" w:line="240" w:lineRule="auto"/>
              <w:ind w:firstLine="0" w:left="0"/>
            </w:pPr>
            <w:r>
              <w:t>составлять акт по результатам инвентаризации;</w:t>
            </w:r>
          </w:p>
          <w:p w14:paraId="5C040000">
            <w:bookmarkStart w:id="226" w:name="__RefHeading___219"/>
            <w:bookmarkEnd w:id="226"/>
            <w:pPr>
              <w:pStyle w:val="Style_9"/>
              <w:spacing w:after="0" w:line="240" w:lineRule="auto"/>
              <w:ind w:firstLine="0" w:left="0"/>
            </w:pPr>
            <w: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14:paraId="5D040000">
            <w:bookmarkStart w:id="227" w:name="__RefHeading___220"/>
            <w:bookmarkEnd w:id="227"/>
            <w:pPr>
              <w:pStyle w:val="Style_9"/>
              <w:spacing w:after="0" w:line="240" w:lineRule="auto"/>
              <w:ind w:firstLine="0" w:left="0"/>
            </w:pPr>
            <w: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bookmarkStart w:id="228" w:name="__RefHeading___221"/>
            <w:bookmarkEnd w:id="228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5F040000">
            <w:bookmarkStart w:id="229" w:name="__RefHeading___222"/>
            <w:bookmarkEnd w:id="229"/>
            <w:pPr>
              <w:pStyle w:val="Style_9"/>
              <w:spacing w:after="0" w:line="240" w:lineRule="auto"/>
              <w:ind w:firstLine="0" w:left="0"/>
            </w:pPr>
            <w: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14:paraId="60040000">
            <w:bookmarkStart w:id="230" w:name="__RefHeading___223"/>
            <w:bookmarkEnd w:id="230"/>
            <w:pPr>
              <w:pStyle w:val="Style_9"/>
              <w:spacing w:after="0" w:line="240" w:lineRule="auto"/>
              <w:ind w:firstLine="0" w:left="0"/>
            </w:pPr>
            <w:r>
              <w:t>процедуру составления акта по результатам инвентаризации</w:t>
            </w:r>
          </w:p>
        </w:tc>
      </w:tr>
      <w:tr>
        <w:trPr>
          <w:trHeight w:hRule="atLeast" w:val="534"/>
        </w:trPr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bookmarkStart w:id="231" w:name="__RefHeading___224"/>
            <w:bookmarkEnd w:id="231"/>
            <w:pPr>
              <w:pStyle w:val="Style_9"/>
              <w:spacing w:after="0" w:line="240" w:lineRule="auto"/>
              <w:ind w:firstLine="0" w:left="0"/>
            </w:pPr>
            <w:r>
              <w:t>ВД 3. Проведение расчетов с бюджетом и внебюджетными фондами</w:t>
            </w:r>
          </w:p>
          <w:p w14:paraId="62040000">
            <w:pPr>
              <w:pStyle w:val="Style_9"/>
              <w:spacing w:after="0" w:line="240" w:lineRule="auto"/>
              <w:ind w:firstLine="0" w:left="0"/>
            </w:pPr>
          </w:p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bookmarkStart w:id="232" w:name="__RefHeading___225"/>
            <w:bookmarkEnd w:id="232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3.1. Формировать бухгалтерские проводки по начислению и перечислению налогов и сборов в бюджеты различных уровней</w:t>
            </w:r>
          </w:p>
          <w:p w14:paraId="64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bookmarkStart w:id="233" w:name="__RefHeading___226"/>
            <w:bookmarkEnd w:id="233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66040000">
            <w:bookmarkStart w:id="234" w:name="__RefHeading___227"/>
            <w:bookmarkEnd w:id="234"/>
            <w:pPr>
              <w:pStyle w:val="Style_9"/>
              <w:spacing w:after="0" w:line="240" w:lineRule="auto"/>
              <w:ind w:firstLine="0" w:left="0"/>
            </w:pPr>
            <w:r>
              <w:t xml:space="preserve">в проведении расчетов с бюджетом 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bookmarkStart w:id="235" w:name="__RefHeading___228"/>
            <w:bookmarkEnd w:id="235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68040000">
            <w:bookmarkStart w:id="236" w:name="__RefHeading___229"/>
            <w:bookmarkEnd w:id="236"/>
            <w:pPr>
              <w:pStyle w:val="Style_9"/>
              <w:spacing w:after="0" w:line="240" w:lineRule="auto"/>
              <w:ind w:firstLine="0" w:left="0"/>
            </w:pPr>
            <w:r>
              <w:t>определять виды и порядок налогообложения;</w:t>
            </w:r>
          </w:p>
          <w:p w14:paraId="69040000">
            <w:bookmarkStart w:id="237" w:name="__RefHeading___230"/>
            <w:bookmarkEnd w:id="237"/>
            <w:pPr>
              <w:pStyle w:val="Style_9"/>
              <w:spacing w:after="0" w:line="240" w:lineRule="auto"/>
              <w:ind w:firstLine="0" w:left="0"/>
            </w:pPr>
            <w:r>
              <w:t>ориентироваться в системе налогов Российской Федерации;</w:t>
            </w:r>
          </w:p>
          <w:p w14:paraId="6A040000">
            <w:bookmarkStart w:id="238" w:name="__RefHeading___231"/>
            <w:bookmarkEnd w:id="238"/>
            <w:pPr>
              <w:pStyle w:val="Style_9"/>
              <w:spacing w:after="0" w:line="240" w:lineRule="auto"/>
              <w:ind w:firstLine="0" w:left="0"/>
            </w:pPr>
            <w:r>
              <w:t>выделять элементы налогообложения;</w:t>
            </w:r>
          </w:p>
          <w:p w14:paraId="6B040000">
            <w:bookmarkStart w:id="239" w:name="__RefHeading___232"/>
            <w:bookmarkEnd w:id="239"/>
            <w:pPr>
              <w:pStyle w:val="Style_9"/>
              <w:spacing w:after="0" w:line="240" w:lineRule="auto"/>
              <w:ind w:firstLine="0" w:left="0"/>
            </w:pPr>
            <w:r>
              <w:t>определять источники уплаты налогов, сборов, пошлин;</w:t>
            </w:r>
          </w:p>
          <w:p w14:paraId="6C040000">
            <w:bookmarkStart w:id="240" w:name="__RefHeading___233"/>
            <w:bookmarkEnd w:id="240"/>
            <w:pPr>
              <w:pStyle w:val="Style_9"/>
              <w:spacing w:after="0" w:line="240" w:lineRule="auto"/>
              <w:ind w:firstLine="0" w:left="0"/>
            </w:pPr>
            <w:r>
              <w:t>оформлять бухгалтерскими проводками начисления и перечисления сумм налогов и сборов;</w:t>
            </w:r>
          </w:p>
          <w:p w14:paraId="6D040000">
            <w:bookmarkStart w:id="241" w:name="__RefHeading___234"/>
            <w:bookmarkEnd w:id="241"/>
            <w:pPr>
              <w:pStyle w:val="Style_9"/>
              <w:spacing w:after="0" w:line="240" w:lineRule="auto"/>
              <w:ind w:firstLine="0" w:left="0"/>
            </w:pPr>
            <w:r>
              <w:t>организовывать аналитический учет по счету 68 "Расчеты по налогам и сборам";</w:t>
            </w:r>
          </w:p>
          <w:p w14:paraId="6E040000">
            <w:bookmarkStart w:id="242" w:name="__RefHeading___235"/>
            <w:bookmarkEnd w:id="242"/>
            <w:pPr>
              <w:pStyle w:val="Style_9"/>
              <w:spacing w:after="0" w:line="240" w:lineRule="auto"/>
              <w:ind w:firstLine="0" w:left="0"/>
            </w:pPr>
            <w:r>
              <w:t>заполнять платежные поручения по перечислению налогов и сборов</w:t>
            </w:r>
          </w:p>
          <w:p w14:paraId="6F040000">
            <w:pPr>
              <w:pStyle w:val="Style_9"/>
              <w:spacing w:after="0" w:line="240" w:lineRule="auto"/>
              <w:ind w:firstLine="0" w:left="0"/>
            </w:pP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bookmarkStart w:id="243" w:name="__RefHeading___236"/>
            <w:bookmarkEnd w:id="243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71040000">
            <w:bookmarkStart w:id="244" w:name="__RefHeading___237"/>
            <w:bookmarkEnd w:id="244"/>
            <w:pPr>
              <w:pStyle w:val="Style_9"/>
              <w:spacing w:after="0" w:line="240" w:lineRule="auto"/>
              <w:ind w:firstLine="0" w:left="0"/>
            </w:pPr>
            <w:r>
              <w:t>виды и порядок налогообложения;</w:t>
            </w:r>
          </w:p>
          <w:p w14:paraId="72040000">
            <w:bookmarkStart w:id="245" w:name="__RefHeading___238"/>
            <w:bookmarkEnd w:id="245"/>
            <w:pPr>
              <w:pStyle w:val="Style_9"/>
              <w:spacing w:after="0" w:line="240" w:lineRule="auto"/>
              <w:ind w:firstLine="0" w:left="0"/>
            </w:pPr>
            <w:r>
              <w:t>систему налогов Российской Федерации;</w:t>
            </w:r>
          </w:p>
          <w:p w14:paraId="73040000">
            <w:bookmarkStart w:id="246" w:name="__RefHeading___239"/>
            <w:bookmarkEnd w:id="246"/>
            <w:pPr>
              <w:pStyle w:val="Style_9"/>
              <w:spacing w:after="0" w:line="240" w:lineRule="auto"/>
              <w:ind w:firstLine="0" w:left="0"/>
            </w:pPr>
            <w:r>
              <w:t>элементы налогообложения;</w:t>
            </w:r>
          </w:p>
          <w:p w14:paraId="74040000">
            <w:bookmarkStart w:id="247" w:name="__RefHeading___240"/>
            <w:bookmarkEnd w:id="247"/>
            <w:pPr>
              <w:pStyle w:val="Style_9"/>
              <w:spacing w:after="0" w:line="240" w:lineRule="auto"/>
              <w:ind w:firstLine="0" w:left="0"/>
            </w:pPr>
            <w:r>
              <w:t>источники уплаты налогов, сборов, пошлин;</w:t>
            </w:r>
          </w:p>
          <w:p w14:paraId="75040000">
            <w:bookmarkStart w:id="248" w:name="__RefHeading___241"/>
            <w:bookmarkEnd w:id="248"/>
            <w:pPr>
              <w:pStyle w:val="Style_9"/>
              <w:spacing w:after="0" w:line="240" w:lineRule="auto"/>
              <w:ind w:firstLine="0" w:left="0"/>
            </w:pPr>
            <w:r>
              <w:t>оформление бухгалтерскими проводками начисления и перечисления сумм налогов и сборов;</w:t>
            </w:r>
          </w:p>
          <w:p w14:paraId="76040000">
            <w:bookmarkStart w:id="249" w:name="__RefHeading___242"/>
            <w:bookmarkEnd w:id="249"/>
            <w:pPr>
              <w:pStyle w:val="Style_9"/>
              <w:spacing w:after="0" w:line="240" w:lineRule="auto"/>
              <w:ind w:firstLine="0" w:left="0"/>
            </w:pPr>
            <w:r>
              <w:t>аналитический учет по счету 68 "Расчеты по налогам и сборам"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bookmarkStart w:id="250" w:name="__RefHeading___243"/>
            <w:bookmarkEnd w:id="250"/>
            <w:pPr>
              <w:pStyle w:val="Style_9"/>
              <w:spacing w:after="0" w:line="240" w:lineRule="auto"/>
              <w:ind w:firstLine="0" w:left="0"/>
              <w:jc w:val="left"/>
            </w:pPr>
            <w:r>
              <w:t xml:space="preserve">ПК 3.2. Оформлять платежные документы для перечисления налогов и сборов в </w:t>
            </w:r>
            <w:r>
              <w:t>бюджет, контролировать их прохождение по расчетно-кассовым банковским операциям</w:t>
            </w:r>
          </w:p>
          <w:p w14:paraId="78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bookmarkStart w:id="251" w:name="__RefHeading___244"/>
            <w:bookmarkEnd w:id="251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7A040000">
            <w:bookmarkStart w:id="252" w:name="__RefHeading___245"/>
            <w:bookmarkEnd w:id="252"/>
            <w:pPr>
              <w:pStyle w:val="Style_9"/>
              <w:spacing w:after="0" w:line="240" w:lineRule="auto"/>
              <w:ind w:firstLine="0" w:left="0"/>
            </w:pPr>
            <w:r>
              <w:t xml:space="preserve">в проведении расчетов с бюджетом 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bookmarkStart w:id="253" w:name="__RefHeading___246"/>
            <w:bookmarkEnd w:id="253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7C040000">
            <w:bookmarkStart w:id="254" w:name="__RefHeading___247"/>
            <w:bookmarkEnd w:id="254"/>
            <w:pPr>
              <w:pStyle w:val="Style_9"/>
              <w:spacing w:after="0" w:line="240" w:lineRule="auto"/>
              <w:ind w:firstLine="0" w:left="0"/>
            </w:pPr>
            <w:r>
              <w:t>выбирать для платежных поручений по видам налогов соответствующие реквизиты;</w:t>
            </w:r>
          </w:p>
          <w:p w14:paraId="7D040000">
            <w:bookmarkStart w:id="255" w:name="__RefHeading___248"/>
            <w:bookmarkEnd w:id="255"/>
            <w:pPr>
              <w:pStyle w:val="Style_9"/>
              <w:spacing w:after="0" w:line="240" w:lineRule="auto"/>
              <w:ind w:firstLine="0" w:left="0"/>
            </w:pPr>
            <w:r>
              <w:t>выбирать коды бюджетной классификации для определенных налогов, штрафов и пени;</w:t>
            </w:r>
          </w:p>
          <w:p w14:paraId="7E040000">
            <w:bookmarkStart w:id="256" w:name="__RefHeading___249"/>
            <w:bookmarkEnd w:id="256"/>
            <w:pPr>
              <w:pStyle w:val="Style_9"/>
              <w:spacing w:after="0" w:line="240" w:lineRule="auto"/>
              <w:ind w:firstLine="0" w:left="0"/>
            </w:pPr>
            <w:r>
              <w:t>пользоваться образцом заполнения платежных поручений по перечислению налогов, сборов и пошлин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bookmarkStart w:id="257" w:name="__RefHeading___250"/>
            <w:bookmarkEnd w:id="257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80040000">
            <w:bookmarkStart w:id="258" w:name="__RefHeading___251"/>
            <w:bookmarkEnd w:id="258"/>
            <w:pPr>
              <w:pStyle w:val="Style_9"/>
              <w:spacing w:after="0" w:line="240" w:lineRule="auto"/>
              <w:ind w:firstLine="0" w:left="0"/>
            </w:pPr>
            <w:r>
              <w:t>порядок заполнения платежных поручений по перечислению налогов и сборов;</w:t>
            </w:r>
          </w:p>
          <w:p w14:paraId="81040000">
            <w:bookmarkStart w:id="259" w:name="__RefHeading___252"/>
            <w:bookmarkEnd w:id="259"/>
            <w:pPr>
              <w:pStyle w:val="Style_9"/>
              <w:spacing w:after="0" w:line="240" w:lineRule="auto"/>
              <w:ind w:firstLine="0" w:left="0"/>
            </w:pPr>
            <w:r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территорий муниципальных образований (далее ОКТМО), основания платежа, налогового периода, номера документа, даты документа, типа платежа;</w:t>
            </w:r>
          </w:p>
          <w:p w14:paraId="82040000">
            <w:bookmarkStart w:id="260" w:name="__RefHeading___253"/>
            <w:bookmarkEnd w:id="260"/>
            <w:pPr>
              <w:pStyle w:val="Style_9"/>
              <w:spacing w:after="0" w:line="240" w:lineRule="auto"/>
              <w:ind w:firstLine="0" w:left="0"/>
            </w:pPr>
            <w:r>
              <w:t>коды бюджетной классификации, порядок их присвоения для налога, штрафа и пени;</w:t>
            </w:r>
          </w:p>
          <w:p w14:paraId="83040000">
            <w:bookmarkStart w:id="261" w:name="__RefHeading___254"/>
            <w:bookmarkEnd w:id="261"/>
            <w:pPr>
              <w:pStyle w:val="Style_9"/>
              <w:spacing w:after="0" w:line="240" w:lineRule="auto"/>
              <w:ind w:firstLine="0" w:left="0"/>
            </w:pPr>
            <w:r>
              <w:t>образец заполнения платежных поручений по перечислению налогов, сборов и пошлин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bookmarkStart w:id="262" w:name="__RefHeading___255"/>
            <w:bookmarkEnd w:id="262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3.3.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14:paraId="85040000">
            <w:pPr>
              <w:pStyle w:val="Style_9"/>
              <w:spacing w:after="0" w:line="240" w:lineRule="auto"/>
              <w:ind w:firstLine="0" w:left="0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bookmarkStart w:id="263" w:name="__RefHeading___256"/>
            <w:bookmarkEnd w:id="263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87040000">
            <w:bookmarkStart w:id="264" w:name="__RefHeading___257"/>
            <w:bookmarkEnd w:id="264"/>
            <w:pPr>
              <w:pStyle w:val="Style_9"/>
              <w:spacing w:after="0" w:line="240" w:lineRule="auto"/>
              <w:ind w:firstLine="0" w:left="0"/>
            </w:pPr>
            <w:r>
              <w:t>в проведении расчетов с бюджетом и с внебюджетными фондами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bookmarkStart w:id="265" w:name="__RefHeading___258"/>
            <w:bookmarkEnd w:id="265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89040000">
            <w:bookmarkStart w:id="266" w:name="__RefHeading___259"/>
            <w:bookmarkEnd w:id="266"/>
            <w:pPr>
              <w:pStyle w:val="Style_9"/>
              <w:spacing w:after="0" w:line="240" w:lineRule="auto"/>
              <w:ind w:firstLine="0" w:left="0"/>
            </w:pPr>
            <w:r>
              <w:t>проводить учет расчетов по социальному страхованию и обеспечению;</w:t>
            </w:r>
          </w:p>
          <w:p w14:paraId="8A040000">
            <w:bookmarkStart w:id="267" w:name="__RefHeading___260"/>
            <w:bookmarkEnd w:id="267"/>
            <w:pPr>
              <w:pStyle w:val="Style_9"/>
              <w:spacing w:after="0" w:line="240" w:lineRule="auto"/>
              <w:ind w:firstLine="0" w:left="0"/>
            </w:pPr>
            <w:r>
              <w:t>определять объекты обложения для исчисления страховых взносов, формировать отчеты по страховым взносам в ФНС России и государственные внебюджетные фонды;</w:t>
            </w:r>
          </w:p>
          <w:p w14:paraId="8B040000">
            <w:bookmarkStart w:id="268" w:name="__RefHeading___261"/>
            <w:bookmarkEnd w:id="268"/>
            <w:pPr>
              <w:pStyle w:val="Style_9"/>
              <w:spacing w:after="0" w:line="240" w:lineRule="auto"/>
              <w:ind w:firstLine="0" w:left="0"/>
            </w:pPr>
            <w:r>
              <w:t>применять порядок исчисления и соблюдать сроки уплаты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      </w:r>
          </w:p>
          <w:p w14:paraId="8C040000">
            <w:bookmarkStart w:id="269" w:name="__RefHeading___262"/>
            <w:bookmarkEnd w:id="269"/>
            <w:pPr>
              <w:pStyle w:val="Style_9"/>
              <w:spacing w:after="0" w:line="240" w:lineRule="auto"/>
              <w:ind w:firstLine="0" w:left="0"/>
            </w:pPr>
            <w:r>
              <w:t>применять особенности зачисления сумм страховых взносов в бюджеты бюджетной системы Российской Федерации;</w:t>
            </w:r>
          </w:p>
          <w:p w14:paraId="8D040000">
            <w:bookmarkStart w:id="270" w:name="__RefHeading___263"/>
            <w:bookmarkEnd w:id="270"/>
            <w:pPr>
              <w:pStyle w:val="Style_9"/>
              <w:spacing w:after="0" w:line="240" w:lineRule="auto"/>
              <w:ind w:firstLine="0" w:left="0"/>
            </w:pPr>
            <w:r>
              <w:t>оформлять бухгалтерскими проводками начисление и перечисление сумм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      </w:r>
          </w:p>
          <w:p w14:paraId="8E040000">
            <w:bookmarkStart w:id="271" w:name="__RefHeading___264"/>
            <w:bookmarkEnd w:id="271"/>
            <w:pPr>
              <w:pStyle w:val="Style_9"/>
              <w:spacing w:after="0" w:line="240" w:lineRule="auto"/>
              <w:ind w:firstLine="0" w:left="0"/>
            </w:pPr>
            <w:r>
              <w:t>осуществлять аналитический учет по счету 69 "Расчеты по социальному страхованию";</w:t>
            </w:r>
          </w:p>
          <w:p w14:paraId="8F040000">
            <w:bookmarkStart w:id="272" w:name="__RefHeading___265"/>
            <w:bookmarkEnd w:id="272"/>
            <w:pPr>
              <w:pStyle w:val="Style_9"/>
              <w:spacing w:after="0" w:line="240" w:lineRule="auto"/>
              <w:ind w:firstLine="0" w:left="0"/>
            </w:pPr>
            <w: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14:paraId="90040000">
            <w:bookmarkStart w:id="273" w:name="__RefHeading___266"/>
            <w:bookmarkEnd w:id="273"/>
            <w:pPr>
              <w:pStyle w:val="Style_9"/>
              <w:spacing w:after="0" w:line="240" w:lineRule="auto"/>
              <w:ind w:firstLine="0" w:left="0"/>
            </w:pPr>
            <w:r>
              <w:t>использовать средства внебюджетных фондов по направлениям, определенным законодательством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bookmarkStart w:id="274" w:name="__RefHeading___267"/>
            <w:bookmarkEnd w:id="274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92040000">
            <w:bookmarkStart w:id="275" w:name="__RefHeading___268"/>
            <w:bookmarkEnd w:id="275"/>
            <w:pPr>
              <w:pStyle w:val="Style_9"/>
              <w:spacing w:after="0" w:line="240" w:lineRule="auto"/>
              <w:ind w:firstLine="0" w:left="0"/>
            </w:pPr>
            <w:r>
              <w:t>учет расчетов по социальному страхованию и обеспечению;</w:t>
            </w:r>
          </w:p>
          <w:p w14:paraId="93040000">
            <w:bookmarkStart w:id="276" w:name="__RefHeading___269"/>
            <w:bookmarkEnd w:id="276"/>
            <w:pPr>
              <w:pStyle w:val="Style_9"/>
              <w:spacing w:after="0" w:line="240" w:lineRule="auto"/>
              <w:ind w:firstLine="0" w:left="0"/>
            </w:pPr>
            <w:r>
              <w:t>аналитический учет по счету 69 "Расчеты по социальному страхованию";</w:t>
            </w:r>
          </w:p>
          <w:p w14:paraId="94040000">
            <w:bookmarkStart w:id="277" w:name="__RefHeading___270"/>
            <w:bookmarkEnd w:id="277"/>
            <w:pPr>
              <w:pStyle w:val="Style_9"/>
              <w:spacing w:after="0" w:line="240" w:lineRule="auto"/>
              <w:ind w:firstLine="0" w:left="0"/>
            </w:pPr>
            <w:r>
              <w:t>сущность и структуру страховых взносов, регулируемых Налоговым кодексом российской Федерации;</w:t>
            </w:r>
          </w:p>
          <w:p w14:paraId="95040000">
            <w:bookmarkStart w:id="278" w:name="__RefHeading___271"/>
            <w:bookmarkEnd w:id="278"/>
            <w:pPr>
              <w:pStyle w:val="Style_9"/>
              <w:spacing w:after="0" w:line="240" w:lineRule="auto"/>
              <w:ind w:firstLine="0" w:left="0"/>
            </w:pPr>
            <w:r>
              <w:t>объекты обложения для исчисления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      </w:r>
          </w:p>
          <w:p w14:paraId="96040000">
            <w:bookmarkStart w:id="279" w:name="__RefHeading___272"/>
            <w:bookmarkEnd w:id="279"/>
            <w:pPr>
              <w:pStyle w:val="Style_9"/>
              <w:spacing w:after="0" w:line="240" w:lineRule="auto"/>
              <w:ind w:firstLine="0" w:left="0"/>
            </w:pPr>
            <w:r>
              <w:t>порядок исчисления и сроки уплаты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      </w:r>
          </w:p>
          <w:p w14:paraId="97040000">
            <w:bookmarkStart w:id="280" w:name="__RefHeading___273"/>
            <w:bookmarkEnd w:id="280"/>
            <w:pPr>
              <w:pStyle w:val="Style_9"/>
              <w:spacing w:after="0" w:line="240" w:lineRule="auto"/>
              <w:ind w:firstLine="0" w:left="0"/>
            </w:pPr>
            <w:r>
              <w:t>порядок и сроки представления отчетности в системе ФНС России и внебюджетного фонда;</w:t>
            </w:r>
          </w:p>
          <w:p w14:paraId="98040000">
            <w:bookmarkStart w:id="281" w:name="__RefHeading___274"/>
            <w:bookmarkEnd w:id="281"/>
            <w:pPr>
              <w:pStyle w:val="Style_9"/>
              <w:spacing w:after="0" w:line="240" w:lineRule="auto"/>
              <w:ind w:firstLine="0" w:left="0"/>
            </w:pPr>
            <w:r>
              <w:t>особенности зачисления сумм страховых взносов в государственные внебюджетные фонды;</w:t>
            </w:r>
          </w:p>
          <w:p w14:paraId="99040000">
            <w:bookmarkStart w:id="282" w:name="__RefHeading___275"/>
            <w:bookmarkEnd w:id="282"/>
            <w:pPr>
              <w:pStyle w:val="Style_9"/>
              <w:spacing w:after="0" w:line="240" w:lineRule="auto"/>
              <w:ind w:firstLine="0" w:left="0"/>
            </w:pPr>
            <w:r>
              <w:t>оформление бухгалтерскими проводками начисления и перечисления сумм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      </w:r>
          </w:p>
          <w:p w14:paraId="9A040000">
            <w:bookmarkStart w:id="283" w:name="__RefHeading___276"/>
            <w:bookmarkEnd w:id="283"/>
            <w:pPr>
              <w:pStyle w:val="Style_9"/>
              <w:spacing w:after="0" w:line="240" w:lineRule="auto"/>
              <w:ind w:firstLine="0" w:left="0"/>
            </w:pPr>
            <w: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14:paraId="9B040000">
            <w:bookmarkStart w:id="284" w:name="__RefHeading___277"/>
            <w:bookmarkEnd w:id="284"/>
            <w:pPr>
              <w:pStyle w:val="Style_9"/>
              <w:spacing w:after="0" w:line="240" w:lineRule="auto"/>
              <w:ind w:firstLine="0" w:left="0"/>
            </w:pPr>
            <w:r>
              <w:t>использование средств внебюджетных фондов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bookmarkStart w:id="285" w:name="__RefHeading___278"/>
            <w:bookmarkEnd w:id="285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14:paraId="9D040000">
            <w:pPr>
              <w:pStyle w:val="Style_9"/>
              <w:spacing w:after="0" w:line="240" w:lineRule="auto"/>
              <w:ind w:firstLine="0" w:left="0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bookmarkStart w:id="286" w:name="__RefHeading___279"/>
            <w:bookmarkEnd w:id="286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9F040000">
            <w:bookmarkStart w:id="287" w:name="__RefHeading___280"/>
            <w:bookmarkEnd w:id="287"/>
            <w:pPr>
              <w:pStyle w:val="Style_9"/>
              <w:spacing w:after="0" w:line="240" w:lineRule="auto"/>
              <w:ind w:firstLine="0" w:left="0"/>
            </w:pPr>
            <w:r>
              <w:t>в проведении расчетов с бюджетом и с внебюджетными фондами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bookmarkStart w:id="288" w:name="__RefHeading___281"/>
            <w:bookmarkEnd w:id="288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A1040000">
            <w:bookmarkStart w:id="289" w:name="__RefHeading___282"/>
            <w:bookmarkEnd w:id="289"/>
            <w:pPr>
              <w:pStyle w:val="Style_9"/>
              <w:spacing w:after="0" w:line="240" w:lineRule="auto"/>
              <w:ind w:firstLine="0" w:left="0"/>
            </w:pPr>
            <w: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14:paraId="A2040000">
            <w:bookmarkStart w:id="290" w:name="__RefHeading___283"/>
            <w:bookmarkEnd w:id="290"/>
            <w:pPr>
              <w:pStyle w:val="Style_9"/>
              <w:spacing w:after="0" w:line="240" w:lineRule="auto"/>
              <w:ind w:firstLine="0" w:left="0"/>
            </w:pPr>
            <w:r>
              <w:t>заполнять платежные поручения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      </w:r>
          </w:p>
          <w:p w14:paraId="A3040000">
            <w:bookmarkStart w:id="291" w:name="__RefHeading___284"/>
            <w:bookmarkEnd w:id="291"/>
            <w:pPr>
              <w:pStyle w:val="Style_9"/>
              <w:spacing w:after="0" w:line="240" w:lineRule="auto"/>
              <w:ind w:firstLine="0" w:left="0"/>
            </w:pPr>
            <w:r>
              <w:t>выбирать для платежных поручений по видам страховых взносов соответствующие реквизиты;</w:t>
            </w:r>
          </w:p>
          <w:p w14:paraId="A4040000">
            <w:bookmarkStart w:id="292" w:name="__RefHeading___285"/>
            <w:bookmarkEnd w:id="292"/>
            <w:pPr>
              <w:pStyle w:val="Style_9"/>
              <w:spacing w:after="0" w:line="240" w:lineRule="auto"/>
              <w:ind w:firstLine="0" w:left="0"/>
            </w:pPr>
            <w:r>
              <w:t>оформлять платежные поручения по штрафам и пеням;</w:t>
            </w:r>
          </w:p>
          <w:p w14:paraId="A5040000">
            <w:bookmarkStart w:id="293" w:name="__RefHeading___286"/>
            <w:bookmarkEnd w:id="293"/>
            <w:pPr>
              <w:pStyle w:val="Style_9"/>
              <w:spacing w:after="0" w:line="240" w:lineRule="auto"/>
              <w:ind w:firstLine="0" w:left="0"/>
            </w:pPr>
            <w:r>
              <w:t>пользоваться образцом заполнения платежных поручений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      </w:r>
          </w:p>
          <w:p w14:paraId="A6040000">
            <w:bookmarkStart w:id="294" w:name="__RefHeading___287"/>
            <w:bookmarkEnd w:id="294"/>
            <w:pPr>
              <w:pStyle w:val="Style_9"/>
              <w:spacing w:after="0" w:line="240" w:lineRule="auto"/>
              <w:ind w:firstLine="0" w:left="0"/>
            </w:pPr>
            <w:r>
              <w:t>заполнять данные статуса плательщика, ИНН получателя, КПП получателя, наименование получателя, КБК, ОКТМО, основания платежа, страхового периода, номера документа, даты документа;</w:t>
            </w:r>
          </w:p>
          <w:p w14:paraId="A7040000">
            <w:bookmarkStart w:id="295" w:name="__RefHeading___288"/>
            <w:bookmarkEnd w:id="295"/>
            <w:pPr>
              <w:pStyle w:val="Style_9"/>
              <w:spacing w:after="0" w:line="240" w:lineRule="auto"/>
              <w:ind w:firstLine="0" w:left="0"/>
            </w:pPr>
            <w:r>
              <w:t>пользоваться образцом заполнения платежных поручений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перечисление взносов на страхование от несчастных случаев на производстве и профессиональных заболеваний;</w:t>
            </w:r>
          </w:p>
          <w:p w14:paraId="A8040000">
            <w:bookmarkStart w:id="296" w:name="__RefHeading___289"/>
            <w:bookmarkEnd w:id="296"/>
            <w:pPr>
              <w:pStyle w:val="Style_9"/>
              <w:spacing w:after="0" w:line="240" w:lineRule="auto"/>
              <w:ind w:firstLine="0" w:left="0"/>
            </w:pPr>
            <w:r>
              <w:t>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  <w:p w14:paraId="A9040000">
            <w:pPr>
              <w:pStyle w:val="Style_9"/>
              <w:spacing w:after="0" w:line="240" w:lineRule="auto"/>
              <w:ind w:firstLine="0" w:left="0"/>
            </w:pP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bookmarkStart w:id="297" w:name="__RefHeading___290"/>
            <w:bookmarkEnd w:id="297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AB040000">
            <w:bookmarkStart w:id="298" w:name="__RefHeading___291"/>
            <w:bookmarkEnd w:id="298"/>
            <w:pPr>
              <w:pStyle w:val="Style_9"/>
              <w:spacing w:after="0" w:line="240" w:lineRule="auto"/>
              <w:ind w:firstLine="0" w:left="0"/>
            </w:pPr>
            <w:r>
              <w:t>процедура контроля прохождения платежных поручений по расчетно-кассовым банковским операциям с использованием выписок банка;</w:t>
            </w:r>
          </w:p>
          <w:p w14:paraId="AC040000">
            <w:bookmarkStart w:id="299" w:name="__RefHeading___292"/>
            <w:bookmarkEnd w:id="299"/>
            <w:pPr>
              <w:pStyle w:val="Style_9"/>
              <w:spacing w:after="0" w:line="240" w:lineRule="auto"/>
              <w:ind w:firstLine="0" w:left="0"/>
            </w:pPr>
            <w:r>
              <w:t>порядок заполнения платежных поручений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      </w:r>
          </w:p>
          <w:p w14:paraId="AD040000">
            <w:bookmarkStart w:id="300" w:name="__RefHeading___293"/>
            <w:bookmarkEnd w:id="300"/>
            <w:pPr>
              <w:pStyle w:val="Style_9"/>
              <w:spacing w:after="0" w:line="240" w:lineRule="auto"/>
              <w:ind w:firstLine="0" w:left="0"/>
            </w:pPr>
            <w:r>
              <w:t>образец заполнения платежных поручений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оформление перечисления взносов на страхование от несчастных случаев на производстве и профессиональных заболеваний</w:t>
            </w:r>
          </w:p>
        </w:tc>
      </w:tr>
      <w:tr>
        <w:trPr>
          <w:trHeight w:hRule="atLeast" w:val="534"/>
        </w:trPr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bookmarkStart w:id="301" w:name="__RefHeading___294"/>
            <w:bookmarkEnd w:id="301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ВД 4. Составление и использование бухгалтерской (финансовой) отчетности</w:t>
            </w:r>
          </w:p>
          <w:p w14:paraId="AF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bookmarkStart w:id="302" w:name="__RefHeading___295"/>
            <w:bookmarkEnd w:id="302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  <w:p w14:paraId="B1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bookmarkStart w:id="303" w:name="__RefHeading___296"/>
            <w:bookmarkEnd w:id="303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B3040000">
            <w:bookmarkStart w:id="304" w:name="__RefHeading___297"/>
            <w:bookmarkEnd w:id="304"/>
            <w:pPr>
              <w:pStyle w:val="Style_9"/>
              <w:spacing w:after="0" w:line="240" w:lineRule="auto"/>
              <w:ind w:firstLine="0" w:left="0"/>
            </w:pPr>
            <w:r>
              <w:t>в участии в счетной проверке бухгалтерской отчетности</w:t>
            </w:r>
          </w:p>
        </w:tc>
      </w:tr>
      <w:tr>
        <w:trPr>
          <w:trHeight w:hRule="atLeast" w:val="1272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bookmarkStart w:id="305" w:name="__RefHeading___298"/>
            <w:bookmarkEnd w:id="305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B5040000">
            <w:bookmarkStart w:id="306" w:name="__RefHeading___299"/>
            <w:bookmarkEnd w:id="306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bookmarkStart w:id="307" w:name="__RefHeading___300"/>
            <w:bookmarkEnd w:id="307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B7040000">
            <w:bookmarkStart w:id="308" w:name="__RefHeading___301"/>
            <w:bookmarkEnd w:id="308"/>
            <w:pPr>
              <w:pStyle w:val="Style_9"/>
              <w:spacing w:after="0" w:line="240" w:lineRule="auto"/>
              <w:ind w:firstLine="0" w:left="0"/>
            </w:pPr>
            <w: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14:paraId="B8040000">
            <w:bookmarkStart w:id="309" w:name="__RefHeading___302"/>
            <w:bookmarkEnd w:id="309"/>
            <w:pPr>
              <w:pStyle w:val="Style_9"/>
              <w:spacing w:after="0" w:line="240" w:lineRule="auto"/>
              <w:ind w:firstLine="0" w:left="0"/>
            </w:pPr>
            <w:r>
              <w:t xml:space="preserve"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</w:t>
            </w:r>
            <w:r>
              <w:t>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14:paraId="B9040000">
            <w:bookmarkStart w:id="310" w:name="__RefHeading___303"/>
            <w:bookmarkEnd w:id="310"/>
            <w:pPr>
              <w:pStyle w:val="Style_9"/>
              <w:spacing w:after="0" w:line="240" w:lineRule="auto"/>
              <w:ind w:firstLine="0" w:left="0"/>
            </w:pPr>
            <w: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14:paraId="BA040000">
            <w:bookmarkStart w:id="311" w:name="__RefHeading___304"/>
            <w:bookmarkEnd w:id="311"/>
            <w:pPr>
              <w:pStyle w:val="Style_9"/>
              <w:spacing w:after="0" w:line="240" w:lineRule="auto"/>
              <w:ind w:firstLine="0" w:left="0"/>
            </w:pPr>
            <w: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14:paraId="BB040000">
            <w:bookmarkStart w:id="312" w:name="__RefHeading___305"/>
            <w:bookmarkEnd w:id="312"/>
            <w:pPr>
              <w:pStyle w:val="Style_9"/>
              <w:spacing w:after="0" w:line="240" w:lineRule="auto"/>
              <w:ind w:firstLine="0" w:left="0"/>
            </w:pPr>
            <w:r>
              <w:t>механизм отражения нарастающим итогом на счетах бухгалтерского учета данных за отчетный период;</w:t>
            </w:r>
          </w:p>
          <w:p w14:paraId="BC040000">
            <w:bookmarkStart w:id="313" w:name="__RefHeading___306"/>
            <w:bookmarkEnd w:id="313"/>
            <w:pPr>
              <w:pStyle w:val="Style_9"/>
              <w:spacing w:after="0" w:line="240" w:lineRule="auto"/>
              <w:ind w:firstLine="0" w:left="0"/>
            </w:pPr>
            <w:r>
              <w:t>методы обобщения информации о хозяйственных операциях организации за отчетный период;</w:t>
            </w:r>
          </w:p>
          <w:p w14:paraId="BD040000">
            <w:bookmarkStart w:id="314" w:name="__RefHeading___307"/>
            <w:bookmarkEnd w:id="314"/>
            <w:pPr>
              <w:pStyle w:val="Style_9"/>
              <w:spacing w:after="0" w:line="240" w:lineRule="auto"/>
              <w:ind w:firstLine="0" w:left="0"/>
            </w:pPr>
            <w:r>
              <w:t xml:space="preserve">порядок составления шахматной таблицы и </w:t>
            </w:r>
            <w:r>
              <w:t>оборотно</w:t>
            </w:r>
            <w:r>
              <w:t>-сальдовой ведомости;</w:t>
            </w:r>
          </w:p>
          <w:p w14:paraId="BE040000">
            <w:bookmarkStart w:id="315" w:name="__RefHeading___308"/>
            <w:bookmarkEnd w:id="315"/>
            <w:pPr>
              <w:pStyle w:val="Style_9"/>
              <w:spacing w:after="0" w:line="240" w:lineRule="auto"/>
              <w:ind w:firstLine="0" w:left="0"/>
            </w:pPr>
            <w:r>
              <w:t>методы определения результатов хозяйственной деятельности за отчетный период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bookmarkStart w:id="316" w:name="__RefHeading___309"/>
            <w:bookmarkEnd w:id="316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 4.2. Составлять формы бухгалтерской (финансовой) отчетности в установленные законодательством сроки</w:t>
            </w:r>
          </w:p>
          <w:p w14:paraId="C0040000">
            <w:pPr>
              <w:pStyle w:val="Style_9"/>
              <w:spacing w:after="0" w:line="240" w:lineRule="auto"/>
              <w:ind w:firstLine="0" w:left="0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bookmarkStart w:id="317" w:name="__RefHeading___310"/>
            <w:bookmarkEnd w:id="317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C2040000">
            <w:bookmarkStart w:id="318" w:name="__RefHeading___311"/>
            <w:bookmarkEnd w:id="318"/>
            <w:pPr>
              <w:pStyle w:val="Style_9"/>
              <w:spacing w:after="0" w:line="240" w:lineRule="auto"/>
              <w:ind w:firstLine="0" w:left="0"/>
            </w:pPr>
            <w:r>
              <w:t>в</w:t>
            </w:r>
            <w:r>
              <w:rPr>
                <w:b w:val="1"/>
              </w:rPr>
              <w:t xml:space="preserve"> </w:t>
            </w:r>
            <w:r>
              <w:t>составлении бухгалтерской (финансовой) отчетности по Международным стандартам финансовой отчетности;</w:t>
            </w:r>
          </w:p>
          <w:p w14:paraId="C3040000">
            <w:bookmarkStart w:id="319" w:name="__RefHeading___312"/>
            <w:bookmarkEnd w:id="319"/>
            <w:pPr>
              <w:pStyle w:val="Style_9"/>
              <w:spacing w:after="0" w:line="240" w:lineRule="auto"/>
              <w:ind w:firstLine="0" w:left="0"/>
            </w:pPr>
            <w:r>
              <w:t>в участии в счетной проверке бухгалтерской отчетности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bookmarkStart w:id="320" w:name="__RefHeading___313"/>
            <w:bookmarkEnd w:id="320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C5040000">
            <w:bookmarkStart w:id="321" w:name="__RefHeading___314"/>
            <w:bookmarkEnd w:id="321"/>
            <w:pPr>
              <w:pStyle w:val="Style_9"/>
              <w:spacing w:after="0" w:line="240" w:lineRule="auto"/>
              <w:ind w:firstLine="0" w:left="0"/>
            </w:pPr>
            <w: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14:paraId="C6040000">
            <w:bookmarkStart w:id="322" w:name="__RefHeading___315"/>
            <w:bookmarkEnd w:id="322"/>
            <w:pPr>
              <w:pStyle w:val="Style_9"/>
              <w:spacing w:after="0" w:line="240" w:lineRule="auto"/>
              <w:ind w:firstLine="0" w:left="0"/>
            </w:pPr>
            <w:r>
              <w:t>определять результаты хозяйственной деятельности за отчетный период;</w:t>
            </w:r>
          </w:p>
          <w:p w14:paraId="C7040000">
            <w:bookmarkStart w:id="323" w:name="__RefHeading___316"/>
            <w:bookmarkEnd w:id="323"/>
            <w:pPr>
              <w:pStyle w:val="Style_9"/>
              <w:spacing w:after="0" w:line="240" w:lineRule="auto"/>
              <w:ind w:firstLine="0" w:left="0"/>
            </w:pPr>
            <w: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14:paraId="C8040000">
            <w:bookmarkStart w:id="324" w:name="__RefHeading___317"/>
            <w:bookmarkEnd w:id="324"/>
            <w:pPr>
              <w:pStyle w:val="Style_9"/>
              <w:spacing w:after="0" w:line="240" w:lineRule="auto"/>
              <w:ind w:firstLine="0" w:left="0"/>
            </w:pPr>
            <w:r>
              <w:t>устанавливать идентичность показателей бухгалтерских отчетов;</w:t>
            </w:r>
          </w:p>
          <w:p w14:paraId="C9040000">
            <w:bookmarkStart w:id="325" w:name="__RefHeading___318"/>
            <w:bookmarkEnd w:id="325"/>
            <w:pPr>
              <w:pStyle w:val="Style_9"/>
              <w:spacing w:after="0" w:line="240" w:lineRule="auto"/>
              <w:ind w:firstLine="0" w:left="0"/>
            </w:pPr>
            <w:r>
              <w:t>осваивать новые формы бухгалтерской отчетности;</w:t>
            </w:r>
          </w:p>
          <w:p w14:paraId="CA040000">
            <w:bookmarkStart w:id="326" w:name="__RefHeading___319"/>
            <w:bookmarkEnd w:id="326"/>
            <w:pPr>
              <w:pStyle w:val="Style_9"/>
              <w:spacing w:after="0" w:line="240" w:lineRule="auto"/>
              <w:ind w:firstLine="0" w:left="0"/>
            </w:pPr>
            <w:r>
              <w:t>адаптировать бухгалтерскую (финансовую) отчетность Российской Федерации к Международным стандартам финансовой отчетности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bookmarkStart w:id="327" w:name="__RefHeading___320"/>
            <w:bookmarkEnd w:id="327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CC040000">
            <w:bookmarkStart w:id="328" w:name="__RefHeading___321"/>
            <w:bookmarkEnd w:id="328"/>
            <w:pPr>
              <w:pStyle w:val="Style_9"/>
              <w:spacing w:after="0" w:line="240" w:lineRule="auto"/>
              <w:ind w:firstLine="0" w:left="0"/>
            </w:pPr>
            <w:r>
              <w:t>требования к бухгалтерской отчетности организации;</w:t>
            </w:r>
          </w:p>
          <w:p w14:paraId="CD040000">
            <w:bookmarkStart w:id="329" w:name="__RefHeading___322"/>
            <w:bookmarkEnd w:id="329"/>
            <w:pPr>
              <w:pStyle w:val="Style_9"/>
              <w:spacing w:after="0" w:line="240" w:lineRule="auto"/>
              <w:ind w:firstLine="0" w:left="0"/>
            </w:pPr>
            <w:r>
              <w:t>состав и содержание форм бухгалтерской отчетности;</w:t>
            </w:r>
          </w:p>
          <w:p w14:paraId="CE040000">
            <w:bookmarkStart w:id="330" w:name="__RefHeading___323"/>
            <w:bookmarkEnd w:id="330"/>
            <w:pPr>
              <w:pStyle w:val="Style_9"/>
              <w:spacing w:after="0" w:line="240" w:lineRule="auto"/>
              <w:ind w:firstLine="0" w:left="0"/>
            </w:pPr>
            <w:r>
              <w:t>бухгалтерский баланс, отчет о финансовых результатах как основные формы бухгалтерской отчетности;</w:t>
            </w:r>
          </w:p>
          <w:p w14:paraId="CF040000">
            <w:bookmarkStart w:id="331" w:name="__RefHeading___324"/>
            <w:bookmarkEnd w:id="331"/>
            <w:pPr>
              <w:pStyle w:val="Style_9"/>
              <w:spacing w:after="0" w:line="240" w:lineRule="auto"/>
              <w:ind w:firstLine="0" w:left="0"/>
            </w:pPr>
            <w:r>
              <w:t xml:space="preserve">методы группировки и перенесения обобщенной учетной информации из </w:t>
            </w:r>
            <w:r>
              <w:t>оборотно</w:t>
            </w:r>
            <w:r>
              <w:t>-сальдовой ведомости в формы бухгалтерской отчетности;</w:t>
            </w:r>
          </w:p>
          <w:p w14:paraId="D0040000">
            <w:bookmarkStart w:id="332" w:name="__RefHeading___325"/>
            <w:bookmarkEnd w:id="332"/>
            <w:pPr>
              <w:pStyle w:val="Style_9"/>
              <w:spacing w:after="0" w:line="240" w:lineRule="auto"/>
              <w:ind w:firstLine="0" w:left="0"/>
            </w:pPr>
            <w:r>
              <w:t>процедуру составления приложений к бухгалтерскому балансу и отчету о финансовых результатах;</w:t>
            </w:r>
          </w:p>
          <w:p w14:paraId="D1040000">
            <w:bookmarkStart w:id="333" w:name="__RefHeading___326"/>
            <w:bookmarkEnd w:id="333"/>
            <w:pPr>
              <w:pStyle w:val="Style_9"/>
              <w:spacing w:after="0" w:line="240" w:lineRule="auto"/>
              <w:ind w:firstLine="0" w:left="0"/>
            </w:pPr>
            <w:r>
              <w:t>порядок отражения изменений в учетной политике в целях бухгалтерского учета;</w:t>
            </w:r>
          </w:p>
          <w:p w14:paraId="D2040000">
            <w:bookmarkStart w:id="334" w:name="__RefHeading___327"/>
            <w:bookmarkEnd w:id="334"/>
            <w:pPr>
              <w:pStyle w:val="Style_9"/>
              <w:spacing w:after="0" w:line="240" w:lineRule="auto"/>
              <w:ind w:firstLine="0" w:left="0"/>
            </w:pPr>
            <w:r>
              <w:t>порядок организации получения аудиторского заключения в случае необходимости;</w:t>
            </w:r>
          </w:p>
          <w:p w14:paraId="D3040000">
            <w:bookmarkStart w:id="335" w:name="__RefHeading___328"/>
            <w:bookmarkEnd w:id="335"/>
            <w:pPr>
              <w:pStyle w:val="Style_9"/>
              <w:spacing w:after="0" w:line="240" w:lineRule="auto"/>
              <w:ind w:firstLine="0" w:left="0"/>
            </w:pPr>
            <w:r>
              <w:t>сроки представления бухгалтерской отчетности;</w:t>
            </w:r>
          </w:p>
          <w:p w14:paraId="D4040000">
            <w:bookmarkStart w:id="336" w:name="__RefHeading___329"/>
            <w:bookmarkEnd w:id="336"/>
            <w:pPr>
              <w:pStyle w:val="Style_9"/>
              <w:spacing w:after="0" w:line="240" w:lineRule="auto"/>
              <w:ind w:firstLine="0" w:left="0"/>
            </w:pPr>
            <w: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14:paraId="D5040000">
            <w:bookmarkStart w:id="337" w:name="__RefHeading___330"/>
            <w:bookmarkEnd w:id="337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t>международные стандарты финансовой отчетности (МСФО) и Директивы Европейского Сообщества о консолидированной отчетности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bookmarkStart w:id="338" w:name="__RefHeading___331"/>
            <w:bookmarkEnd w:id="338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  <w:p w14:paraId="D7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bookmarkStart w:id="339" w:name="__RefHeading___332"/>
            <w:bookmarkEnd w:id="339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D9040000">
            <w:bookmarkStart w:id="340" w:name="__RefHeading___333"/>
            <w:bookmarkEnd w:id="340"/>
            <w:pPr>
              <w:pStyle w:val="Style_9"/>
              <w:spacing w:after="0" w:line="240" w:lineRule="auto"/>
              <w:ind w:firstLine="0" w:left="0"/>
            </w:pPr>
            <w:r>
              <w:t>в составлении налоговых деклараций, отчетов по страховым взносам во внебюджетные фонды и форм статистической отчетности, в установленные законодательством сроки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bookmarkStart w:id="341" w:name="__RefHeading___334"/>
            <w:bookmarkEnd w:id="341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DB040000">
            <w:bookmarkStart w:id="342" w:name="__RefHeading___335"/>
            <w:bookmarkEnd w:id="342"/>
            <w:pPr>
              <w:pStyle w:val="Style_9"/>
              <w:spacing w:after="0" w:line="240" w:lineRule="auto"/>
              <w:ind w:firstLine="0" w:left="0"/>
            </w:pPr>
            <w: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14:paraId="DC040000">
            <w:bookmarkStart w:id="343" w:name="__RefHeading___336"/>
            <w:bookmarkEnd w:id="343"/>
            <w:pPr>
              <w:pStyle w:val="Style_9"/>
              <w:spacing w:after="0" w:line="240" w:lineRule="auto"/>
              <w:ind w:firstLine="0" w:left="0"/>
            </w:pPr>
            <w:r>
              <w:t xml:space="preserve">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bookmarkStart w:id="344" w:name="__RefHeading___337"/>
            <w:bookmarkEnd w:id="344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DE040000">
            <w:bookmarkStart w:id="345" w:name="__RefHeading___338"/>
            <w:bookmarkEnd w:id="345"/>
            <w:pPr>
              <w:pStyle w:val="Style_9"/>
              <w:spacing w:after="0" w:line="240" w:lineRule="auto"/>
              <w:ind w:firstLine="0" w:left="0"/>
            </w:pPr>
            <w:r>
              <w:t>формы налоговых деклараций по налогам и сборам в бюджет и инструкции по их заполнению;</w:t>
            </w:r>
          </w:p>
          <w:p w14:paraId="DF040000">
            <w:bookmarkStart w:id="346" w:name="__RefHeading___339"/>
            <w:bookmarkEnd w:id="346"/>
            <w:pPr>
              <w:pStyle w:val="Style_9"/>
              <w:spacing w:after="0" w:line="240" w:lineRule="auto"/>
              <w:ind w:firstLine="0" w:left="0"/>
            </w:pPr>
            <w:r>
              <w:t>форму отчетов по страховым взносам в ФНС России и государственные внебюджетные фонды и инструкцию по ее заполнению;</w:t>
            </w:r>
          </w:p>
          <w:p w14:paraId="E0040000">
            <w:bookmarkStart w:id="347" w:name="__RefHeading___340"/>
            <w:bookmarkEnd w:id="347"/>
            <w:pPr>
              <w:pStyle w:val="Style_9"/>
              <w:spacing w:after="0" w:line="240" w:lineRule="auto"/>
              <w:ind w:firstLine="0" w:left="0"/>
            </w:pPr>
            <w:r>
              <w:t>форму статистической отчетности и инструкцию по ее заполнению;</w:t>
            </w:r>
          </w:p>
          <w:p w14:paraId="E1040000">
            <w:bookmarkStart w:id="348" w:name="__RefHeading___341"/>
            <w:bookmarkEnd w:id="348"/>
            <w:pPr>
              <w:pStyle w:val="Style_9"/>
              <w:spacing w:after="0" w:line="240" w:lineRule="auto"/>
              <w:ind w:firstLine="0" w:left="0"/>
            </w:pPr>
            <w: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14:paraId="E2040000">
            <w:bookmarkStart w:id="349" w:name="__RefHeading___342"/>
            <w:bookmarkEnd w:id="349"/>
            <w:pPr>
              <w:pStyle w:val="Style_9"/>
              <w:spacing w:after="0" w:line="240" w:lineRule="auto"/>
              <w:ind w:firstLine="0" w:left="0"/>
            </w:pPr>
            <w:r>
              <w:t>содержание новых форм налоговых деклараций по налогам и сборам и новых инструкций по их заполнению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bookmarkStart w:id="350" w:name="__RefHeading___343"/>
            <w:bookmarkEnd w:id="350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4.4. Проводить контроль и анализ информации об активах и финансовом положении организации, ее платежеспособности и доходности</w:t>
            </w:r>
          </w:p>
          <w:p w14:paraId="E4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bookmarkStart w:id="351" w:name="__RefHeading___344"/>
            <w:bookmarkEnd w:id="351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E6040000">
            <w:bookmarkStart w:id="352" w:name="__RefHeading___345"/>
            <w:bookmarkEnd w:id="352"/>
            <w:pPr>
              <w:pStyle w:val="Style_9"/>
              <w:spacing w:after="0" w:line="240" w:lineRule="auto"/>
              <w:ind w:firstLine="0" w:left="0"/>
            </w:pPr>
            <w:r>
              <w:t>в составлении бухгалтерской отчетности и использовании ее для анализа финансового состояния организации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bookmarkStart w:id="353" w:name="__RefHeading___346"/>
            <w:bookmarkEnd w:id="353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E8040000">
            <w:bookmarkStart w:id="354" w:name="__RefHeading___347"/>
            <w:bookmarkEnd w:id="354"/>
            <w:pPr>
              <w:pStyle w:val="Style_9"/>
              <w:spacing w:after="0" w:line="240" w:lineRule="auto"/>
              <w:ind w:firstLine="0" w:left="0"/>
            </w:pPr>
            <w:r>
              <w:t>применять методы внутреннего контроля (интервью, пересчет, обследование, аналитические процедуры, выборка);</w:t>
            </w:r>
          </w:p>
          <w:p w14:paraId="E9040000">
            <w:bookmarkStart w:id="355" w:name="__RefHeading___348"/>
            <w:bookmarkEnd w:id="355"/>
            <w:pPr>
              <w:pStyle w:val="Style_9"/>
              <w:spacing w:after="0" w:line="240" w:lineRule="auto"/>
              <w:ind w:firstLine="0" w:left="0"/>
            </w:pPr>
            <w:r>
              <w:t>выявлять и оценивать риски объекта внутреннего контроля и риски собственных ошибок;</w:t>
            </w:r>
          </w:p>
          <w:p w14:paraId="EA040000">
            <w:bookmarkStart w:id="356" w:name="__RefHeading___349"/>
            <w:bookmarkEnd w:id="356"/>
            <w:pPr>
              <w:pStyle w:val="Style_9"/>
              <w:spacing w:after="0" w:line="240" w:lineRule="auto"/>
              <w:ind w:firstLine="0" w:left="0"/>
            </w:pPr>
            <w:r>
              <w:t>оценивать соответствие производимых хозяйственных операций и эффективность использования активов правовой и нормативной базе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bookmarkStart w:id="357" w:name="__RefHeading___350"/>
            <w:bookmarkEnd w:id="357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EC040000">
            <w:bookmarkStart w:id="358" w:name="__RefHeading___351"/>
            <w:bookmarkEnd w:id="358"/>
            <w:pPr>
              <w:pStyle w:val="Style_9"/>
              <w:spacing w:after="0" w:line="240" w:lineRule="auto"/>
              <w:ind w:firstLine="0" w:left="0"/>
            </w:pPr>
            <w:r>
              <w:t>методы финансового анализа;</w:t>
            </w:r>
          </w:p>
          <w:p w14:paraId="ED040000">
            <w:bookmarkStart w:id="359" w:name="__RefHeading___352"/>
            <w:bookmarkEnd w:id="359"/>
            <w:pPr>
              <w:pStyle w:val="Style_9"/>
              <w:spacing w:after="0" w:line="240" w:lineRule="auto"/>
              <w:ind w:firstLine="0" w:left="0"/>
            </w:pPr>
            <w:r>
              <w:t>виды и приемы финансового анализа;</w:t>
            </w:r>
          </w:p>
          <w:p w14:paraId="EE040000">
            <w:bookmarkStart w:id="360" w:name="__RefHeading___353"/>
            <w:bookmarkEnd w:id="360"/>
            <w:pPr>
              <w:pStyle w:val="Style_9"/>
              <w:spacing w:after="0" w:line="240" w:lineRule="auto"/>
              <w:ind w:firstLine="0" w:left="0"/>
            </w:pPr>
            <w:r>
              <w:t>процедуры анализа бухгалтерского баланса:</w:t>
            </w:r>
          </w:p>
          <w:p w14:paraId="EF040000">
            <w:bookmarkStart w:id="361" w:name="__RefHeading___354"/>
            <w:bookmarkEnd w:id="361"/>
            <w:pPr>
              <w:pStyle w:val="Style_9"/>
              <w:spacing w:after="0" w:line="240" w:lineRule="auto"/>
              <w:ind w:firstLine="0" w:left="0"/>
            </w:pPr>
            <w:r>
              <w:t>порядок общей оценки структуры активов и источников их формирования по показателям баланса;</w:t>
            </w:r>
          </w:p>
          <w:p w14:paraId="F0040000">
            <w:bookmarkStart w:id="362" w:name="__RefHeading___355"/>
            <w:bookmarkEnd w:id="362"/>
            <w:pPr>
              <w:pStyle w:val="Style_9"/>
              <w:spacing w:after="0" w:line="240" w:lineRule="auto"/>
              <w:ind w:firstLine="0" w:left="0"/>
            </w:pPr>
            <w:r>
              <w:t>порядок определения результатов общей оценки структуры активов и их источников по показателям баланса;</w:t>
            </w:r>
          </w:p>
          <w:p w14:paraId="F1040000">
            <w:bookmarkStart w:id="363" w:name="__RefHeading___356"/>
            <w:bookmarkEnd w:id="363"/>
            <w:pPr>
              <w:pStyle w:val="Style_9"/>
              <w:spacing w:after="0" w:line="240" w:lineRule="auto"/>
              <w:ind w:firstLine="0" w:left="0"/>
            </w:pPr>
            <w:r>
              <w:t>процедуры анализа ликвидности бухгалтерского баланса;</w:t>
            </w:r>
          </w:p>
          <w:p w14:paraId="F2040000">
            <w:bookmarkStart w:id="364" w:name="__RefHeading___357"/>
            <w:bookmarkEnd w:id="364"/>
            <w:pPr>
              <w:pStyle w:val="Style_9"/>
              <w:spacing w:after="0" w:line="240" w:lineRule="auto"/>
              <w:ind w:firstLine="0" w:left="0"/>
            </w:pPr>
            <w:r>
              <w:t>порядок расчета финансовых коэффициентов для оценки платежеспособности;</w:t>
            </w:r>
          </w:p>
          <w:p w14:paraId="F3040000">
            <w:bookmarkStart w:id="365" w:name="__RefHeading___358"/>
            <w:bookmarkEnd w:id="365"/>
            <w:pPr>
              <w:pStyle w:val="Style_9"/>
              <w:spacing w:after="0" w:line="240" w:lineRule="auto"/>
              <w:ind w:firstLine="0" w:left="0"/>
            </w:pPr>
            <w:r>
              <w:t>состав критериев оценки несостоятельности (банкротства) организации;</w:t>
            </w:r>
          </w:p>
          <w:p w14:paraId="F4040000">
            <w:bookmarkStart w:id="366" w:name="__RefHeading___359"/>
            <w:bookmarkEnd w:id="366"/>
            <w:pPr>
              <w:pStyle w:val="Style_9"/>
              <w:spacing w:after="0" w:line="240" w:lineRule="auto"/>
              <w:ind w:firstLine="0" w:left="0"/>
            </w:pPr>
            <w:r>
              <w:t>процедуры анализа показателей финансовой устойчивости;</w:t>
            </w:r>
          </w:p>
          <w:p w14:paraId="F5040000">
            <w:bookmarkStart w:id="367" w:name="__RefHeading___360"/>
            <w:bookmarkEnd w:id="367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t>процедуры анализа отчета о финансовых результатах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bookmarkStart w:id="368" w:name="__RefHeading___361"/>
            <w:bookmarkEnd w:id="368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4.5. Принимать участие в составлении бизнес-плана</w:t>
            </w:r>
          </w:p>
          <w:p w14:paraId="F7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bookmarkStart w:id="369" w:name="__RefHeading___362"/>
            <w:bookmarkEnd w:id="369"/>
            <w:pPr>
              <w:pStyle w:val="Style_9"/>
              <w:spacing w:after="0" w:line="240" w:lineRule="auto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F9040000">
            <w:bookmarkStart w:id="370" w:name="__RefHeading___363"/>
            <w:bookmarkEnd w:id="370"/>
            <w:pPr>
              <w:pStyle w:val="Style_9"/>
              <w:spacing w:after="0" w:line="240" w:lineRule="auto"/>
              <w:ind w:firstLine="0" w:left="0"/>
            </w:pPr>
            <w:r>
              <w:t>в анализе информации о финансовом положении организации, ее платежеспособности и доходности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bookmarkStart w:id="371" w:name="__RefHeading___364"/>
            <w:bookmarkEnd w:id="371"/>
            <w:pPr>
              <w:pStyle w:val="Style_9"/>
              <w:spacing w:after="0" w:line="240" w:lineRule="auto"/>
              <w:ind w:firstLine="0" w:left="0"/>
              <w:jc w:val="left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FB040000">
            <w:bookmarkStart w:id="372" w:name="__RefHeading___365"/>
            <w:bookmarkEnd w:id="372"/>
            <w:pPr>
              <w:pStyle w:val="Style_9"/>
              <w:spacing w:after="0" w:line="240" w:lineRule="auto"/>
              <w:ind w:firstLine="0" w:left="0"/>
              <w:jc w:val="left"/>
            </w:pPr>
            <w:r>
              <w:t>составлять прогнозные формы отчетности,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bookmarkStart w:id="373" w:name="__RefHeading___366"/>
            <w:bookmarkEnd w:id="373"/>
            <w:pPr>
              <w:pStyle w:val="Style_9"/>
              <w:spacing w:after="0" w:line="240" w:lineRule="auto"/>
              <w:ind w:firstLine="0" w:left="0"/>
              <w:jc w:val="left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FD040000">
            <w:bookmarkStart w:id="374" w:name="__RefHeading___367"/>
            <w:bookmarkEnd w:id="374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принципы и методы общей оценки деловой активности организации, технологию расчета и анализа финансового цикла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bookmarkStart w:id="375" w:name="__RefHeading___368"/>
            <w:bookmarkEnd w:id="375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 4.6. Анализировать финансово-</w:t>
            </w:r>
            <w:r>
              <w:t>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  <w:p w14:paraId="FF04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bookmarkStart w:id="376" w:name="__RefHeading___369"/>
            <w:bookmarkEnd w:id="376"/>
            <w:pPr>
              <w:pStyle w:val="Style_9"/>
              <w:spacing w:after="0" w:line="240" w:lineRule="auto"/>
              <w:ind w:firstLine="0" w:left="0"/>
              <w:jc w:val="left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01050000">
            <w:bookmarkStart w:id="377" w:name="__RefHeading___370"/>
            <w:bookmarkEnd w:id="377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в анализе информации о финансовом положении организации, ее платежеспособности и доходности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bookmarkStart w:id="378" w:name="__RefHeading___371"/>
            <w:bookmarkEnd w:id="378"/>
            <w:pPr>
              <w:pStyle w:val="Style_9"/>
              <w:spacing w:after="0" w:line="240" w:lineRule="auto"/>
              <w:ind w:firstLine="0" w:left="0"/>
              <w:jc w:val="left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03050000">
            <w:bookmarkStart w:id="379" w:name="__RefHeading___372"/>
            <w:bookmarkEnd w:id="379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14:paraId="04050000">
            <w:bookmarkStart w:id="380" w:name="__RefHeading___373"/>
            <w:bookmarkEnd w:id="380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определять источники информации для проведения анализа финансового состояния экономического субъекта;</w:t>
            </w:r>
          </w:p>
          <w:p w14:paraId="05050000">
            <w:bookmarkStart w:id="381" w:name="__RefHeading___374"/>
            <w:bookmarkEnd w:id="381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14:paraId="06050000">
            <w:bookmarkStart w:id="382" w:name="__RefHeading___375"/>
            <w:bookmarkEnd w:id="382"/>
            <w:pPr>
              <w:pStyle w:val="Style_9"/>
              <w:spacing w:after="0" w:line="240" w:lineRule="auto"/>
              <w:ind w:firstLine="0" w:left="0"/>
              <w:jc w:val="left"/>
            </w:pPr>
            <w:r>
              <w:t>распределять объем работ по проведению финансового анализа между работниками (группами работников);</w:t>
            </w:r>
          </w:p>
          <w:p w14:paraId="07050000">
            <w:bookmarkStart w:id="383" w:name="__RefHeading___376"/>
            <w:bookmarkEnd w:id="383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14:paraId="08050000">
            <w:bookmarkStart w:id="384" w:name="__RefHeading___377"/>
            <w:bookmarkEnd w:id="384"/>
            <w:pPr>
              <w:pStyle w:val="Style_9"/>
              <w:spacing w:after="0" w:line="240" w:lineRule="auto"/>
              <w:ind w:firstLine="0" w:left="0"/>
              <w:jc w:val="left"/>
            </w:pPr>
            <w:r>
              <w:t>формировать аналитические отчеты и представлять их заинтересованным пользователям;</w:t>
            </w:r>
          </w:p>
          <w:p w14:paraId="09050000">
            <w:bookmarkStart w:id="385" w:name="__RefHeading___378"/>
            <w:bookmarkEnd w:id="385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14:paraId="0A050000">
            <w:bookmarkStart w:id="386" w:name="__RefHeading___379"/>
            <w:bookmarkEnd w:id="386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14:paraId="0B050000">
            <w:bookmarkStart w:id="387" w:name="__RefHeading___380"/>
            <w:bookmarkEnd w:id="387"/>
            <w:pPr>
              <w:pStyle w:val="Style_9"/>
              <w:spacing w:after="0" w:line="240" w:lineRule="auto"/>
              <w:ind w:firstLine="0" w:left="0"/>
              <w:jc w:val="left"/>
            </w:pPr>
            <w: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14:paraId="0C050000">
            <w:bookmarkStart w:id="388" w:name="__RefHeading___381"/>
            <w:bookmarkEnd w:id="388"/>
            <w:pPr>
              <w:pStyle w:val="Style_9"/>
              <w:spacing w:after="0" w:line="240" w:lineRule="auto"/>
              <w:ind w:firstLine="0" w:left="0"/>
              <w:jc w:val="left"/>
            </w:pPr>
            <w: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14:paraId="0D050000">
            <w:bookmarkStart w:id="389" w:name="__RefHeading___382"/>
            <w:bookmarkEnd w:id="389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применять результаты финансового анализа экономического субъекта для целей бюджетирования и управления денежными потоками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bookmarkStart w:id="390" w:name="__RefHeading___383"/>
            <w:bookmarkEnd w:id="390"/>
            <w:pPr>
              <w:pStyle w:val="Style_9"/>
              <w:spacing w:after="0" w:line="240" w:lineRule="auto"/>
              <w:ind w:firstLine="0" w:left="0"/>
              <w:jc w:val="left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0F050000">
            <w:bookmarkStart w:id="391" w:name="__RefHeading___384"/>
            <w:bookmarkEnd w:id="391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процедуры анализа уровня и динамики финансовых результатов по показателям отчетности;</w:t>
            </w:r>
          </w:p>
          <w:p w14:paraId="10050000">
            <w:bookmarkStart w:id="392" w:name="__RefHeading___385"/>
            <w:bookmarkEnd w:id="392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процедуры анализа влияния факторов на прибыль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bookmarkStart w:id="393" w:name="__RefHeading___386"/>
            <w:bookmarkEnd w:id="393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ПК 4.7. Проводить мониторинг устранения менеджментом выявленных нарушений, недостатков и рисков</w:t>
            </w:r>
          </w:p>
          <w:p w14:paraId="12050000">
            <w:pPr>
              <w:pStyle w:val="Style_9"/>
              <w:spacing w:after="0" w:line="240" w:lineRule="auto"/>
              <w:ind w:firstLine="0" w:left="0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bookmarkStart w:id="394" w:name="__RefHeading___387"/>
            <w:bookmarkEnd w:id="394"/>
            <w:pPr>
              <w:pStyle w:val="Style_9"/>
              <w:spacing w:after="0" w:line="240" w:lineRule="auto"/>
              <w:ind w:firstLine="0" w:left="0"/>
              <w:jc w:val="left"/>
              <w:rPr>
                <w:b w:val="1"/>
              </w:rPr>
            </w:pPr>
            <w:r>
              <w:rPr>
                <w:b w:val="1"/>
              </w:rPr>
              <w:t xml:space="preserve">Практический опыт: </w:t>
            </w:r>
          </w:p>
          <w:p w14:paraId="14050000">
            <w:bookmarkStart w:id="395" w:name="__RefHeading___388"/>
            <w:bookmarkEnd w:id="395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в осуществлении счетной проверки бухгалтерской отчетности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bookmarkStart w:id="396" w:name="__RefHeading___389"/>
            <w:bookmarkEnd w:id="396"/>
            <w:pPr>
              <w:pStyle w:val="Style_9"/>
              <w:spacing w:after="0" w:line="240" w:lineRule="auto"/>
              <w:ind w:firstLine="0" w:left="0"/>
              <w:jc w:val="left"/>
              <w:rPr>
                <w:b w:val="1"/>
              </w:rPr>
            </w:pPr>
            <w:r>
              <w:rPr>
                <w:b w:val="1"/>
              </w:rPr>
              <w:t>Умения:</w:t>
            </w:r>
          </w:p>
          <w:p w14:paraId="16050000">
            <w:bookmarkStart w:id="397" w:name="__RefHeading___390"/>
            <w:bookmarkEnd w:id="397"/>
            <w:pPr>
              <w:pStyle w:val="Style_9"/>
              <w:spacing w:after="0" w:line="240" w:lineRule="auto"/>
              <w:ind w:firstLine="0" w:left="0"/>
              <w:jc w:val="left"/>
            </w:pPr>
            <w:r>
              <w:t>формировать информационную базу, отражающую ход устранения выявленных контрольными процедурами недостатков</w:t>
            </w:r>
          </w:p>
        </w:tc>
      </w:tr>
      <w:tr>
        <w:trPr>
          <w:trHeight w:hRule="atLeast" w:val="534"/>
        </w:trP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bookmarkStart w:id="398" w:name="__RefHeading___391"/>
            <w:bookmarkEnd w:id="398"/>
            <w:pPr>
              <w:pStyle w:val="Style_9"/>
              <w:spacing w:after="0" w:line="240" w:lineRule="auto"/>
              <w:ind w:firstLine="0" w:left="0"/>
              <w:jc w:val="left"/>
              <w:rPr>
                <w:b w:val="1"/>
              </w:rPr>
            </w:pPr>
            <w:r>
              <w:rPr>
                <w:b w:val="1"/>
              </w:rPr>
              <w:t>Знания:</w:t>
            </w:r>
          </w:p>
          <w:p w14:paraId="18050000">
            <w:bookmarkStart w:id="399" w:name="__RefHeading___392"/>
            <w:bookmarkEnd w:id="399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основ финансового менеджмента, методических документов по финансовому анализу, методических документов по бюджетированию и управлению денежными потоками</w:t>
            </w:r>
          </w:p>
        </w:tc>
      </w:tr>
      <w:tr>
        <w:trPr>
          <w:trHeight w:hRule="atLeast" w:val="549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bookmarkStart w:id="400" w:name="__RefHeading___393"/>
            <w:bookmarkEnd w:id="400"/>
            <w:pPr>
              <w:pStyle w:val="Style_9"/>
              <w:spacing w:after="0" w:line="240" w:lineRule="auto"/>
              <w:ind w:firstLine="0" w:left="0"/>
              <w:jc w:val="left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pStyle w:val="Style_9"/>
              <w:spacing w:after="0" w:line="240" w:lineRule="auto"/>
              <w:ind w:firstLine="0" w:left="0"/>
            </w:pPr>
          </w:p>
        </w:tc>
        <w:tc>
          <w:tcPr>
            <w:tcW w:type="dxa" w:w="10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pStyle w:val="Style_9"/>
              <w:spacing w:after="0" w:line="240" w:lineRule="auto"/>
              <w:ind w:firstLine="0" w:left="0"/>
              <w:jc w:val="left"/>
            </w:pPr>
          </w:p>
        </w:tc>
      </w:tr>
    </w:tbl>
    <w:p w14:paraId="1C050000">
      <w:pPr>
        <w:pStyle w:val="Style_9"/>
      </w:pPr>
      <w:bookmarkStart w:id="401" w:name="_Hlk156463833"/>
    </w:p>
    <w:p w14:paraId="1D050000">
      <w:bookmarkStart w:id="402" w:name="__RefHeading___394"/>
      <w:bookmarkEnd w:id="402"/>
      <w:pPr>
        <w:pStyle w:val="Style_9"/>
      </w:pPr>
      <w:r>
        <w:t>4.3. Матрица компетенций выпускника</w:t>
      </w:r>
    </w:p>
    <w:p w14:paraId="1E05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4.3.1. Матрица </w:t>
      </w:r>
      <w:r>
        <w:rPr>
          <w:rFonts w:ascii="Times New Roman" w:hAnsi="Times New Roman"/>
          <w:sz w:val="24"/>
        </w:rPr>
        <w:t>соответствия видов деятельности по ФГОС СПО профессиональным стандартам, квалификационным справочникам</w:t>
      </w:r>
    </w:p>
    <w:p w14:paraId="1F050000">
      <w:pPr>
        <w:widowControl w:val="0"/>
        <w:spacing w:line="276" w:lineRule="auto"/>
        <w:ind w:firstLine="0" w:left="720"/>
        <w:rPr>
          <w:rFonts w:ascii="Times New Roman" w:hAnsi="Times New Roman"/>
          <w:color w:val="FF0000"/>
          <w:sz w:val="24"/>
        </w:rPr>
      </w:pPr>
    </w:p>
    <w:tbl>
      <w:tblPr>
        <w:tblStyle w:val="Style_12"/>
        <w:tblW w:type="auto" w:w="0"/>
        <w:tblInd w:type="dxa" w:w="846"/>
        <w:tblLayout w:type="fixed"/>
      </w:tblPr>
      <w:tblGrid>
        <w:gridCol w:w="2268"/>
        <w:gridCol w:w="3642"/>
        <w:gridCol w:w="3280"/>
        <w:gridCol w:w="2368"/>
        <w:gridCol w:w="2617"/>
      </w:tblGrid>
      <w:tr>
        <w:tc>
          <w:tcPr>
            <w:tcW w:type="dxa" w:w="2268"/>
          </w:tcPr>
          <w:p w14:paraId="20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ВД</w:t>
            </w:r>
          </w:p>
        </w:tc>
        <w:tc>
          <w:tcPr>
            <w:tcW w:type="dxa" w:w="3642"/>
          </w:tcPr>
          <w:p w14:paraId="2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и наименование </w:t>
            </w:r>
            <w:r>
              <w:rPr>
                <w:rFonts w:ascii="Times New Roman" w:hAnsi="Times New Roman"/>
                <w:sz w:val="24"/>
              </w:rPr>
              <w:t>ПК</w:t>
            </w:r>
          </w:p>
        </w:tc>
        <w:tc>
          <w:tcPr>
            <w:tcW w:type="dxa" w:w="3280"/>
          </w:tcPr>
          <w:p w14:paraId="2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</w:t>
            </w:r>
            <w:r>
              <w:rPr>
                <w:rFonts w:ascii="Times New Roman" w:hAnsi="Times New Roman"/>
                <w:sz w:val="24"/>
              </w:rPr>
              <w:t>рофессиональн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Style w:val="Style_13_ch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type="dxa" w:w="2368"/>
          </w:tcPr>
          <w:p w14:paraId="2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z w:val="24"/>
              </w:rPr>
              <w:t xml:space="preserve">и наименование </w:t>
            </w:r>
            <w:r>
              <w:rPr>
                <w:rFonts w:ascii="Times New Roman" w:hAnsi="Times New Roman"/>
                <w:sz w:val="24"/>
              </w:rPr>
              <w:t>обобщенной трудовой функции</w:t>
            </w:r>
          </w:p>
        </w:tc>
        <w:tc>
          <w:tcPr>
            <w:tcW w:type="dxa" w:w="2617"/>
          </w:tcPr>
          <w:p w14:paraId="2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z w:val="24"/>
              </w:rPr>
              <w:t xml:space="preserve">и наименование </w:t>
            </w:r>
            <w:r>
              <w:rPr>
                <w:rFonts w:ascii="Times New Roman" w:hAnsi="Times New Roman"/>
                <w:sz w:val="24"/>
              </w:rPr>
              <w:t>трудовой функции</w:t>
            </w:r>
          </w:p>
        </w:tc>
      </w:tr>
      <w:tr>
        <w:tc>
          <w:tcPr>
            <w:tcW w:type="dxa" w:w="2268"/>
            <w:vMerge w:val="restart"/>
          </w:tcPr>
          <w:p w14:paraId="2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1.</w:t>
            </w:r>
          </w:p>
          <w:p w14:paraId="26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type="dxa" w:w="3642"/>
          </w:tcPr>
          <w:p w14:paraId="2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ПК 1.1. Обрабатывать первичные бухгалтерские документы</w:t>
            </w:r>
          </w:p>
        </w:tc>
        <w:tc>
          <w:tcPr>
            <w:tcW w:type="dxa" w:w="3280"/>
          </w:tcPr>
          <w:p w14:paraId="2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</w:tcPr>
          <w:p w14:paraId="2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</w:t>
            </w:r>
          </w:p>
          <w:p w14:paraId="2A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бухгалтерского учета</w:t>
            </w:r>
          </w:p>
        </w:tc>
        <w:tc>
          <w:tcPr>
            <w:tcW w:type="dxa" w:w="2617"/>
          </w:tcPr>
          <w:p w14:paraId="2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А/01.5 Принятие к учету первичных учетных документов о фактах хозяйственно</w:t>
            </w:r>
            <w:r>
              <w:rPr>
                <w:rFonts w:ascii="Times New Roman" w:hAnsi="Times New Roman"/>
                <w:sz w:val="24"/>
              </w:rPr>
              <w:t>й жизни экономического субъекта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2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14:paraId="2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3280"/>
          </w:tcPr>
          <w:p w14:paraId="2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</w:tcPr>
          <w:p w14:paraId="2F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B. Составление и представление бухгалтерской (финансовой) отчетности экономического </w:t>
            </w:r>
            <w:r>
              <w:rPr>
                <w:rFonts w:ascii="Times New Roman" w:hAnsi="Times New Roman"/>
                <w:sz w:val="24"/>
              </w:rPr>
              <w:t>субъекта</w:t>
            </w:r>
          </w:p>
        </w:tc>
        <w:tc>
          <w:tcPr>
            <w:tcW w:type="dxa" w:w="2617"/>
          </w:tcPr>
          <w:p w14:paraId="30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B/01.6 Составление бухгалтерской (финансовой) отчетности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3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 Проводить учет денежных средств, оформлять денежные и кассовые документы</w:t>
            </w:r>
          </w:p>
          <w:p w14:paraId="3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3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</w:tcPr>
          <w:p w14:paraId="3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A. Ведение бухгалтерского учета</w:t>
            </w:r>
          </w:p>
        </w:tc>
        <w:tc>
          <w:tcPr>
            <w:tcW w:type="dxa" w:w="2617"/>
          </w:tcPr>
          <w:p w14:paraId="3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A/02.5 Денежное измерение объектов бухгалтерского учета и текущая группировка фактов хозяйственной жизни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3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14:paraId="3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3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</w:tcPr>
          <w:p w14:paraId="3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B. 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type="dxa" w:w="2617"/>
          </w:tcPr>
          <w:p w14:paraId="3A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B/01.6 Составление бухгалтерской (финансовой) отчетности</w:t>
            </w:r>
          </w:p>
        </w:tc>
      </w:tr>
      <w:tr>
        <w:tc>
          <w:tcPr>
            <w:tcW w:type="dxa" w:w="2268"/>
            <w:vMerge w:val="restart"/>
          </w:tcPr>
          <w:p w14:paraId="3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2.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type="dxa" w:w="3642"/>
          </w:tcPr>
          <w:p w14:paraId="3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  <w:p w14:paraId="3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3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</w:tcPr>
          <w:p w14:paraId="3F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B. 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type="dxa" w:w="2617"/>
          </w:tcPr>
          <w:p w14:paraId="40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B/01.6 Составление бухгалтерской (финансовой) отчетности</w:t>
            </w:r>
          </w:p>
        </w:tc>
      </w:tr>
      <w:tr>
        <w:trPr>
          <w:trHeight w:hRule="atLeast" w:val="1420"/>
        </w:trP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  <w:vMerge w:val="restart"/>
          </w:tcPr>
          <w:p w14:paraId="4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2.2. Выполнять поручения руководства в составе комиссии по инвентаризации активов в местах их хранения</w:t>
            </w:r>
          </w:p>
          <w:p w14:paraId="4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4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 Специалист по внутреннему контролю</w:t>
            </w:r>
          </w:p>
        </w:tc>
        <w:tc>
          <w:tcPr>
            <w:tcW w:type="dxa" w:w="2368"/>
          </w:tcPr>
          <w:p w14:paraId="4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A. Выполнение заданий руководителей специального подразделения внутреннего контроля или иных </w:t>
            </w:r>
            <w:r>
              <w:rPr>
                <w:rFonts w:ascii="Times New Roman" w:hAnsi="Times New Roman"/>
                <w:sz w:val="24"/>
              </w:rPr>
              <w:t>специалистов внутреннего контроля</w:t>
            </w:r>
          </w:p>
        </w:tc>
        <w:tc>
          <w:tcPr>
            <w:tcW w:type="dxa" w:w="2617"/>
          </w:tcPr>
          <w:p w14:paraId="4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A/02.5 Сбор и анализ информации в ходе проведения контрольных процедур</w:t>
            </w:r>
          </w:p>
        </w:tc>
      </w:tr>
      <w:tr>
        <w:trPr>
          <w:trHeight w:hRule="atLeast" w:val="1420"/>
        </w:trP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  <w:gridSpan w:val="1"/>
            <w:vMerge w:val="continue"/>
          </w:tcPr>
          <w:p/>
        </w:tc>
        <w:tc>
          <w:tcPr>
            <w:tcW w:type="dxa" w:w="3280"/>
          </w:tcPr>
          <w:p w14:paraId="46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08.023 Аудитор</w:t>
            </w:r>
          </w:p>
        </w:tc>
        <w:tc>
          <w:tcPr>
            <w:tcW w:type="dxa" w:w="2368"/>
          </w:tcPr>
          <w:p w14:paraId="47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</w:t>
            </w:r>
          </w:p>
          <w:p w14:paraId="4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Осуществление вспомогательных функций при выполнении аудиторского задания и оказании прочих услуг, связанных с аудиторской деятельностью</w:t>
            </w:r>
          </w:p>
        </w:tc>
        <w:tc>
          <w:tcPr>
            <w:tcW w:type="dxa" w:w="2617"/>
            <w:vAlign w:val="center"/>
          </w:tcPr>
          <w:p w14:paraId="49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</w:t>
            </w:r>
          </w:p>
          <w:p w14:paraId="4A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отдельных поручений для целей аудиторского задания и оказания прочих услуг, связанных с аудиторской деятельностью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4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14:paraId="4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4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</w:tcPr>
          <w:p w14:paraId="4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B. 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type="dxa" w:w="2617"/>
          </w:tcPr>
          <w:p w14:paraId="4F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B/01.6 Составление бухгалтерской (финансовой) отчетности</w:t>
            </w:r>
          </w:p>
        </w:tc>
      </w:tr>
      <w:tr>
        <w:trPr>
          <w:trHeight w:hRule="atLeast" w:val="1700"/>
        </w:trP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  <w:vMerge w:val="restart"/>
          </w:tcPr>
          <w:p w14:paraId="5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  <w:p w14:paraId="5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5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 Специалист по внутреннему контролю</w:t>
            </w:r>
          </w:p>
        </w:tc>
        <w:tc>
          <w:tcPr>
            <w:tcW w:type="dxa" w:w="2368"/>
          </w:tcPr>
          <w:p w14:paraId="5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A. Выполнение заданий руководителей специального подразделения внутреннего </w:t>
            </w:r>
            <w:r>
              <w:rPr>
                <w:rFonts w:ascii="Times New Roman" w:hAnsi="Times New Roman"/>
                <w:sz w:val="24"/>
              </w:rPr>
              <w:t>контроля или иных специалистов внутреннего контроля</w:t>
            </w:r>
          </w:p>
        </w:tc>
        <w:tc>
          <w:tcPr>
            <w:tcW w:type="dxa" w:w="2617"/>
          </w:tcPr>
          <w:p w14:paraId="5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A/02.5 Сбор и анализ информации в ходе проведения контрольных процедур</w:t>
            </w:r>
          </w:p>
        </w:tc>
      </w:tr>
      <w:tr>
        <w:trPr>
          <w:trHeight w:hRule="atLeast" w:val="1700"/>
        </w:trP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  <w:gridSpan w:val="1"/>
            <w:vMerge w:val="continue"/>
          </w:tcPr>
          <w:p/>
        </w:tc>
        <w:tc>
          <w:tcPr>
            <w:tcW w:type="dxa" w:w="3280"/>
          </w:tcPr>
          <w:p w14:paraId="5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08.023 Аудитор</w:t>
            </w:r>
          </w:p>
        </w:tc>
        <w:tc>
          <w:tcPr>
            <w:tcW w:type="dxa" w:w="2368"/>
          </w:tcPr>
          <w:p w14:paraId="56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</w:t>
            </w:r>
          </w:p>
          <w:p w14:paraId="5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Осуществление вспомогательных функций при выполнении аудиторского задания и оказании прочих услуг, связанных с аудиторской деятельностью</w:t>
            </w:r>
          </w:p>
        </w:tc>
        <w:tc>
          <w:tcPr>
            <w:tcW w:type="dxa" w:w="2617"/>
            <w:vAlign w:val="center"/>
          </w:tcPr>
          <w:p w14:paraId="58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</w:t>
            </w:r>
          </w:p>
          <w:p w14:paraId="5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отдельных поручений для целей аудиторского задания и оказания прочих услуг, связанных с аудиторской деятельностью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5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2.5. Проводить процедуры инвентаризации финансовых обязательств организации</w:t>
            </w:r>
          </w:p>
          <w:p w14:paraId="5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5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 Специалист по внутреннему контролю</w:t>
            </w:r>
          </w:p>
        </w:tc>
        <w:tc>
          <w:tcPr>
            <w:tcW w:type="dxa" w:w="2368"/>
          </w:tcPr>
          <w:p w14:paraId="5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A. Выполнение заданий руководителей специального подразделения внутреннего контроля или иных специалистов внутреннего контроля</w:t>
            </w:r>
          </w:p>
        </w:tc>
        <w:tc>
          <w:tcPr>
            <w:tcW w:type="dxa" w:w="2617"/>
          </w:tcPr>
          <w:p w14:paraId="5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A/02.5 Сбор и анализ информации в ходе проведения контрольных процедур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5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2.6. Осуществлять сбор информации о деятельности объекта внутреннего контроля </w:t>
            </w:r>
            <w:r>
              <w:rPr>
                <w:rFonts w:ascii="Times New Roman" w:hAnsi="Times New Roman"/>
                <w:sz w:val="24"/>
              </w:rPr>
              <w:t>по выполнению требований правовой и нормативной базы и внутренних регламентов</w:t>
            </w:r>
          </w:p>
          <w:p w14:paraId="60050000">
            <w:pPr>
              <w:widowControl w:val="0"/>
              <w:tabs>
                <w:tab w:leader="none" w:pos="1040" w:val="left"/>
              </w:tabs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6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 Специалист по внутреннему контролю</w:t>
            </w:r>
          </w:p>
        </w:tc>
        <w:tc>
          <w:tcPr>
            <w:tcW w:type="dxa" w:w="2368"/>
          </w:tcPr>
          <w:p w14:paraId="6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A. Выполнение заданий </w:t>
            </w:r>
            <w:r>
              <w:rPr>
                <w:rFonts w:ascii="Times New Roman" w:hAnsi="Times New Roman"/>
                <w:sz w:val="24"/>
              </w:rPr>
              <w:t>руководителей специального подразделения внутреннего контроля или иных специалистов внутреннего контроля</w:t>
            </w:r>
          </w:p>
        </w:tc>
        <w:tc>
          <w:tcPr>
            <w:tcW w:type="dxa" w:w="2617"/>
          </w:tcPr>
          <w:p w14:paraId="6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A/02.5 Сбор и анализ информации в </w:t>
            </w:r>
            <w:r>
              <w:rPr>
                <w:rFonts w:ascii="Times New Roman" w:hAnsi="Times New Roman"/>
                <w:sz w:val="24"/>
              </w:rPr>
              <w:t>ходе проведения контрольных процедур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6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  <w:p w14:paraId="6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66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 Специалист по внутреннему контролю</w:t>
            </w:r>
          </w:p>
        </w:tc>
        <w:tc>
          <w:tcPr>
            <w:tcW w:type="dxa" w:w="2368"/>
          </w:tcPr>
          <w:p w14:paraId="6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A. Выполнение заданий руководителей специального подразделения внутреннего контроля или иных специалистов внутреннего контроля</w:t>
            </w:r>
          </w:p>
        </w:tc>
        <w:tc>
          <w:tcPr>
            <w:tcW w:type="dxa" w:w="2617"/>
          </w:tcPr>
          <w:p w14:paraId="6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A/02.5 Сбор и анализ информации в ходе проведения контрольных процедур</w:t>
            </w:r>
          </w:p>
        </w:tc>
      </w:tr>
      <w:tr>
        <w:tc>
          <w:tcPr>
            <w:tcW w:type="dxa" w:w="2268"/>
            <w:vMerge w:val="restart"/>
          </w:tcPr>
          <w:p w14:paraId="6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3. Проведение расчетов с бюджетом и внебюджетными фондами</w:t>
            </w:r>
          </w:p>
          <w:p w14:paraId="6A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3642"/>
          </w:tcPr>
          <w:p w14:paraId="6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3.1. Формировать бухгалтерские проводки по начислению и перечислению налогов и сборов в бюджеты различных уровней</w:t>
            </w:r>
          </w:p>
          <w:p w14:paraId="6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3280"/>
          </w:tcPr>
          <w:p w14:paraId="6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  <w:vAlign w:val="center"/>
          </w:tcPr>
          <w:p w14:paraId="6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B. 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type="dxa" w:w="2617"/>
            <w:vAlign w:val="center"/>
          </w:tcPr>
          <w:p w14:paraId="6F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B/03.6 Ведение налогового учета, составление налоговых расчетов и деклараций, налоговое планирование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7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3.2. Оформлять платежные документы для перечисления налогов и сборов в бюджет, контролировать их прохождение </w:t>
            </w:r>
            <w:r>
              <w:rPr>
                <w:rFonts w:ascii="Times New Roman" w:hAnsi="Times New Roman"/>
                <w:sz w:val="24"/>
              </w:rPr>
              <w:t>по расчетно-кассовым банковским операциям</w:t>
            </w:r>
          </w:p>
          <w:p w14:paraId="7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3280"/>
          </w:tcPr>
          <w:p w14:paraId="7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  <w:vAlign w:val="center"/>
          </w:tcPr>
          <w:p w14:paraId="7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B. Составление и представление бухгалтерской </w:t>
            </w:r>
            <w:r>
              <w:rPr>
                <w:rFonts w:ascii="Times New Roman" w:hAnsi="Times New Roman"/>
                <w:sz w:val="24"/>
              </w:rPr>
              <w:t>(финансовой) отчетности экономического субъекта</w:t>
            </w:r>
          </w:p>
        </w:tc>
        <w:tc>
          <w:tcPr>
            <w:tcW w:type="dxa" w:w="2617"/>
            <w:vAlign w:val="center"/>
          </w:tcPr>
          <w:p w14:paraId="7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B/03.6 Ведение налогового учета, составление налоговых </w:t>
            </w:r>
            <w:r>
              <w:rPr>
                <w:rFonts w:ascii="Times New Roman" w:hAnsi="Times New Roman"/>
                <w:sz w:val="24"/>
              </w:rPr>
              <w:t>расчетов и деклараций, налоговое планирование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7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14:paraId="76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7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  <w:vAlign w:val="center"/>
          </w:tcPr>
          <w:p w14:paraId="7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B. 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type="dxa" w:w="2617"/>
            <w:vAlign w:val="center"/>
          </w:tcPr>
          <w:p w14:paraId="7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B/03.6 Ведение налогового учета, составление налоговых расчетов и деклараций, налоговое планирование</w:t>
            </w:r>
          </w:p>
        </w:tc>
      </w:tr>
      <w:tr>
        <w:trPr>
          <w:trHeight w:hRule="atLeast" w:val="645"/>
        </w:trP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7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14:paraId="7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3280"/>
          </w:tcPr>
          <w:p w14:paraId="7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  <w:vAlign w:val="center"/>
          </w:tcPr>
          <w:p w14:paraId="7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B. 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type="dxa" w:w="2617"/>
            <w:vAlign w:val="center"/>
          </w:tcPr>
          <w:p w14:paraId="7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B/03.6 Ведение налогового учета, составление налоговых расчетов и деклараций, налоговое планирование</w:t>
            </w:r>
          </w:p>
        </w:tc>
      </w:tr>
      <w:tr>
        <w:tc>
          <w:tcPr>
            <w:tcW w:type="dxa" w:w="2268"/>
            <w:vMerge w:val="restart"/>
          </w:tcPr>
          <w:p w14:paraId="7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4. Составление и использование бухгалтерской (финансовой) отчетности</w:t>
            </w:r>
          </w:p>
          <w:p w14:paraId="80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42"/>
          </w:tcPr>
          <w:p w14:paraId="8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  <w:p w14:paraId="8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8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</w:tcPr>
          <w:p w14:paraId="8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 Ведение бухгалтерского учета</w:t>
            </w:r>
          </w:p>
        </w:tc>
        <w:tc>
          <w:tcPr>
            <w:tcW w:type="dxa" w:w="2617"/>
          </w:tcPr>
          <w:p w14:paraId="8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А/03.5 Итоговое обобщение фактов хозяйственной жизни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8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4.2. Составлять формы бухгалтерской (финансовой) </w:t>
            </w:r>
            <w:r>
              <w:rPr>
                <w:rFonts w:ascii="Times New Roman" w:hAnsi="Times New Roman"/>
                <w:sz w:val="24"/>
              </w:rPr>
              <w:t>отчетности в установленные законодательством сроки</w:t>
            </w:r>
          </w:p>
          <w:p w14:paraId="8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8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  <w:vAlign w:val="center"/>
          </w:tcPr>
          <w:p w14:paraId="8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B. Составление </w:t>
            </w:r>
            <w:r>
              <w:rPr>
                <w:rFonts w:ascii="Times New Roman" w:hAnsi="Times New Roman"/>
                <w:sz w:val="24"/>
              </w:rPr>
              <w:t>и представление бухгалтерской (финансовой) отчетности экономического субъекта</w:t>
            </w:r>
          </w:p>
        </w:tc>
        <w:tc>
          <w:tcPr>
            <w:tcW w:type="dxa" w:w="2617"/>
            <w:vAlign w:val="center"/>
          </w:tcPr>
          <w:p w14:paraId="8A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B/01.6 </w:t>
            </w:r>
            <w:r>
              <w:rPr>
                <w:rFonts w:ascii="Times New Roman" w:hAnsi="Times New Roman"/>
                <w:sz w:val="24"/>
              </w:rPr>
              <w:t>Составление бухгалтерской (финансовой) отчетности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8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  <w:p w14:paraId="8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8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</w:tcPr>
          <w:p w14:paraId="8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B. 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type="dxa" w:w="2617"/>
          </w:tcPr>
          <w:p w14:paraId="8F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B/03.6 Ведение налогового учета, составление налоговых расчетов и деклараций, налоговое планирование</w:t>
            </w:r>
          </w:p>
        </w:tc>
      </w:tr>
      <w:t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9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</w:t>
            </w:r>
          </w:p>
          <w:p w14:paraId="9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9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08.002 Бухгалтер</w:t>
            </w:r>
          </w:p>
        </w:tc>
        <w:tc>
          <w:tcPr>
            <w:tcW w:type="dxa" w:w="2368"/>
          </w:tcPr>
          <w:p w14:paraId="9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B. 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type="dxa" w:w="2617"/>
          </w:tcPr>
          <w:p w14:paraId="9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B/04.6 Проведение финансового анализа, бюджетирование и управление денежными потоками</w:t>
            </w:r>
          </w:p>
        </w:tc>
      </w:tr>
      <w:tr>
        <w:trPr>
          <w:trHeight w:hRule="atLeast" w:val="705"/>
        </w:trP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9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4.5. Принимать участие в составлении бизнес-плана</w:t>
            </w:r>
          </w:p>
          <w:p w14:paraId="96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9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2368"/>
          </w:tcPr>
          <w:p w14:paraId="9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7"/>
          </w:tcPr>
          <w:p w14:paraId="9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0"/>
        </w:trP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  <w:vMerge w:val="restart"/>
          </w:tcPr>
          <w:p w14:paraId="9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  <w:p w14:paraId="9B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9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08.023 Аудитор</w:t>
            </w:r>
          </w:p>
        </w:tc>
        <w:tc>
          <w:tcPr>
            <w:tcW w:type="dxa" w:w="2368"/>
          </w:tcPr>
          <w:p w14:paraId="9D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</w:t>
            </w:r>
          </w:p>
          <w:p w14:paraId="9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Осуществление вспомогательных функций при выполнении аудиторского задания и оказании прочих услуг, связанных с аудиторской деятельностью</w:t>
            </w:r>
          </w:p>
        </w:tc>
        <w:tc>
          <w:tcPr>
            <w:tcW w:type="dxa" w:w="2617"/>
            <w:vAlign w:val="center"/>
          </w:tcPr>
          <w:p w14:paraId="9F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</w:t>
            </w:r>
          </w:p>
          <w:p w14:paraId="A0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отдельных поручений для целей аудиторского задания и оказания прочих услуг, связанных с аудиторской деятельностью</w:t>
            </w:r>
          </w:p>
        </w:tc>
      </w:tr>
      <w:tr>
        <w:trPr>
          <w:trHeight w:hRule="atLeast" w:val="3450"/>
        </w:trP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  <w:gridSpan w:val="1"/>
            <w:vMerge w:val="continue"/>
          </w:tcPr>
          <w:p/>
        </w:tc>
        <w:tc>
          <w:tcPr>
            <w:tcW w:type="dxa" w:w="3280"/>
          </w:tcPr>
          <w:p w14:paraId="A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 Специалист по внутреннему контролю</w:t>
            </w:r>
          </w:p>
        </w:tc>
        <w:tc>
          <w:tcPr>
            <w:tcW w:type="dxa" w:w="2368"/>
          </w:tcPr>
          <w:p w14:paraId="A2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A. Выполнение заданий руководителей специального подразделения внутреннего контроля или иных специалистов внутреннего контроля</w:t>
            </w:r>
          </w:p>
        </w:tc>
        <w:tc>
          <w:tcPr>
            <w:tcW w:type="dxa" w:w="2617"/>
          </w:tcPr>
          <w:p w14:paraId="A3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A/02.5 Сбор и анализ информации в ходе проведения контрольных процедур</w:t>
            </w:r>
          </w:p>
        </w:tc>
      </w:tr>
      <w:tr>
        <w:trPr>
          <w:trHeight w:hRule="atLeast" w:val="1421"/>
        </w:trPr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642"/>
          </w:tcPr>
          <w:p w14:paraId="A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4.7. Проводить мониторинг устранения менеджментом выявленных нарушений, недостатков и рисков</w:t>
            </w:r>
          </w:p>
          <w:p w14:paraId="A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A6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08.006 Специалист по внутреннему контролю</w:t>
            </w:r>
          </w:p>
        </w:tc>
        <w:tc>
          <w:tcPr>
            <w:tcW w:type="dxa" w:w="2368"/>
          </w:tcPr>
          <w:p w14:paraId="A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A. Выполнение заданий руководителей специального подразделения внутреннего контроля или иных </w:t>
            </w:r>
            <w:r>
              <w:rPr>
                <w:rFonts w:ascii="Times New Roman" w:hAnsi="Times New Roman"/>
                <w:sz w:val="24"/>
              </w:rPr>
              <w:t>специалистов внутреннего контроля</w:t>
            </w:r>
          </w:p>
        </w:tc>
        <w:tc>
          <w:tcPr>
            <w:tcW w:type="dxa" w:w="2617"/>
          </w:tcPr>
          <w:p w14:paraId="A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A/03.5 Проведение мониторинга устранения менеджментом выявленных нарушений, недостатков и рисков</w:t>
            </w:r>
          </w:p>
        </w:tc>
      </w:tr>
      <w:tr>
        <w:trPr>
          <w:trHeight w:hRule="atLeast" w:val="1421"/>
        </w:trPr>
        <w:tc>
          <w:tcPr>
            <w:tcW w:type="dxa" w:w="2268"/>
          </w:tcPr>
          <w:p w14:paraId="A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 по освоению одной или нескольких профессий рабочих, должностей служащих</w:t>
            </w:r>
          </w:p>
        </w:tc>
        <w:tc>
          <w:tcPr>
            <w:tcW w:type="dxa" w:w="3642"/>
          </w:tcPr>
          <w:p w14:paraId="AA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0"/>
          </w:tcPr>
          <w:p w14:paraId="A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8"/>
          </w:tcPr>
          <w:p w14:paraId="A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7"/>
          </w:tcPr>
          <w:p w14:paraId="A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AE050000">
      <w:pPr>
        <w:ind w:firstLine="709" w:left="0"/>
        <w:rPr>
          <w:rFonts w:ascii="Times New Roman" w:hAnsi="Times New Roman"/>
          <w:b w:val="1"/>
          <w:i w:val="1"/>
          <w:color w:val="FF0000"/>
          <w:sz w:val="24"/>
        </w:rPr>
      </w:pPr>
      <w:r>
        <w:rPr>
          <w:rFonts w:ascii="Times New Roman" w:hAnsi="Times New Roman"/>
          <w:b w:val="1"/>
          <w:i w:val="1"/>
          <w:color w:val="FF0000"/>
          <w:sz w:val="24"/>
        </w:rPr>
        <w:br w:type="page"/>
      </w:r>
    </w:p>
    <w:p w14:paraId="AF050000">
      <w:pPr>
        <w:widowControl w:val="0"/>
        <w:spacing w:line="276" w:lineRule="auto"/>
        <w:ind w:firstLine="708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4.3.2. Матрица </w:t>
      </w:r>
      <w:r>
        <w:rPr>
          <w:rFonts w:ascii="Times New Roman" w:hAnsi="Times New Roman"/>
          <w:sz w:val="24"/>
        </w:rPr>
        <w:t xml:space="preserve">соответствия </w:t>
      </w:r>
      <w:r>
        <w:rPr>
          <w:rFonts w:ascii="Times New Roman" w:hAnsi="Times New Roman"/>
          <w:sz w:val="24"/>
        </w:rPr>
        <w:t xml:space="preserve">отраслевым требованиям </w:t>
      </w:r>
      <w:r>
        <w:rPr>
          <w:rFonts w:ascii="Times New Roman" w:hAnsi="Times New Roman"/>
          <w:sz w:val="24"/>
        </w:rPr>
        <w:t>дополнительных видов деятельности, компетенций выпускника, не отраженных в матрице компетенций выпускника по ФГОС СПО</w:t>
      </w:r>
      <w:r>
        <w:rPr>
          <w:rStyle w:val="Style_13_ch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</w:t>
      </w:r>
    </w:p>
    <w:p w14:paraId="B0050000">
      <w:pPr>
        <w:rPr>
          <w:rFonts w:ascii="Times New Roman" w:hAnsi="Times New Roman"/>
          <w:b w:val="1"/>
          <w:i w:val="1"/>
          <w:sz w:val="24"/>
        </w:rPr>
      </w:pPr>
    </w:p>
    <w:tbl>
      <w:tblPr>
        <w:tblStyle w:val="Style_14"/>
        <w:tblW w:type="auto" w:w="0"/>
        <w:tblInd w:type="dxa" w:w="421"/>
        <w:tblLayout w:type="fixed"/>
      </w:tblPr>
      <w:tblGrid>
        <w:gridCol w:w="2551"/>
        <w:gridCol w:w="1985"/>
        <w:gridCol w:w="4394"/>
        <w:gridCol w:w="2835"/>
        <w:gridCol w:w="3118"/>
      </w:tblGrid>
      <w:tr>
        <w:trPr>
          <w:trHeight w:hRule="atLeast" w:val="617"/>
        </w:trPr>
        <w:tc>
          <w:tcPr>
            <w:tcW w:type="dxa" w:w="2551"/>
            <w:vMerge w:val="restart"/>
            <w:shd w:fill="auto" w:val="clear"/>
            <w:vAlign w:val="center"/>
          </w:tcPr>
          <w:p w14:paraId="B1050000">
            <w:pPr>
              <w:spacing w:line="276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bookmarkStart w:id="403" w:name="_Hlk182908699"/>
            <w:r>
              <w:rPr>
                <w:rFonts w:ascii="Times New Roman" w:hAnsi="Times New Roman"/>
                <w:b w:val="1"/>
                <w:sz w:val="24"/>
              </w:rPr>
              <w:t xml:space="preserve">Дополнительные квалификации, компетенции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Правоохранительная сфера и управление)</w:t>
            </w:r>
          </w:p>
        </w:tc>
        <w:tc>
          <w:tcPr>
            <w:tcW w:type="dxa" w:w="6379"/>
            <w:gridSpan w:val="2"/>
            <w:shd w:fill="auto" w:val="clear"/>
            <w:vAlign w:val="center"/>
          </w:tcPr>
          <w:p w14:paraId="B2050000">
            <w:pPr>
              <w:spacing w:line="276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Соответствие ЕКС, ЕТКС или иным классификаторам</w:t>
            </w:r>
          </w:p>
        </w:tc>
        <w:tc>
          <w:tcPr>
            <w:tcW w:type="dxa" w:w="5953"/>
            <w:gridSpan w:val="2"/>
            <w:shd w:fill="auto" w:val="clear"/>
            <w:vAlign w:val="center"/>
          </w:tcPr>
          <w:p w14:paraId="B3050000">
            <w:pPr>
              <w:spacing w:line="276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</w:rPr>
              <w:t>Виды деятельности, реализуемые в рамках вариативной части</w:t>
            </w:r>
          </w:p>
        </w:tc>
      </w:tr>
      <w:tr>
        <w:tc>
          <w:tcPr>
            <w:tcW w:type="dxa" w:w="2551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985"/>
            <w:shd w:fill="auto" w:val="clear"/>
            <w:vAlign w:val="center"/>
          </w:tcPr>
          <w:p w14:paraId="B4050000">
            <w:pPr>
              <w:spacing w:line="276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</w:t>
            </w:r>
          </w:p>
        </w:tc>
        <w:tc>
          <w:tcPr>
            <w:tcW w:type="dxa" w:w="4394"/>
            <w:shd w:fill="auto" w:val="clear"/>
            <w:vAlign w:val="center"/>
          </w:tcPr>
          <w:p w14:paraId="B5050000">
            <w:pPr>
              <w:spacing w:line="276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Должностные характеристики</w:t>
            </w:r>
          </w:p>
        </w:tc>
        <w:tc>
          <w:tcPr>
            <w:tcW w:type="dxa" w:w="2835"/>
            <w:shd w:fill="auto" w:val="clear"/>
            <w:vAlign w:val="center"/>
          </w:tcPr>
          <w:p w14:paraId="B6050000">
            <w:pPr>
              <w:spacing w:line="276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ВД</w:t>
            </w:r>
          </w:p>
        </w:tc>
        <w:tc>
          <w:tcPr>
            <w:tcW w:type="dxa" w:w="3118"/>
            <w:shd w:fill="auto" w:val="clear"/>
            <w:vAlign w:val="center"/>
          </w:tcPr>
          <w:p w14:paraId="B7050000">
            <w:pPr>
              <w:spacing w:line="276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и наименование ПК</w:t>
            </w:r>
          </w:p>
        </w:tc>
      </w:tr>
      <w:tr>
        <w:tc>
          <w:tcPr>
            <w:tcW w:type="dxa" w:w="2551"/>
            <w:shd w:fill="auto" w:val="clear"/>
          </w:tcPr>
          <w:p w14:paraId="B8050000">
            <w:pPr>
              <w:spacing w:line="276" w:lineRule="auto"/>
              <w:ind/>
              <w:rPr>
                <w:rFonts w:ascii="Times New Roman" w:hAnsi="Times New Roman"/>
                <w:i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Кассир</w:t>
            </w:r>
          </w:p>
        </w:tc>
        <w:tc>
          <w:tcPr>
            <w:tcW w:type="dxa" w:w="1985"/>
            <w:shd w:fill="auto" w:val="clear"/>
          </w:tcPr>
          <w:p w14:paraId="B9050000">
            <w:pPr>
              <w:spacing w:line="276" w:lineRule="auto"/>
              <w:ind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других служащих (технических исполнителей)</w:t>
            </w:r>
          </w:p>
        </w:tc>
        <w:tc>
          <w:tcPr>
            <w:tcW w:type="dxa" w:w="4394"/>
            <w:shd w:fill="auto" w:val="clear"/>
          </w:tcPr>
          <w:p w14:paraId="BA050000">
            <w:pPr>
              <w:spacing w:line="276" w:lineRule="auto"/>
              <w:ind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Осуществляет операции по приему, учету, выдаче и хранению денежных средств и ценных бумаг с обязательным соблюдением правил, обеспечивающих их сохранность. Получает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платы, премий, оплаты командировочных и других расходов. Ведет на основе приходных и расходных документов кассовую книгу, сверяет фактическое наличие денежных сумм и ценных бумаг с книжным остатком. Составляет описи ветхих купюр, а также соответствующие документы для их передачи в учреждения банка с целью </w:t>
            </w:r>
            <w:r>
              <w:rPr>
                <w:rFonts w:ascii="Times New Roman" w:hAnsi="Times New Roman"/>
                <w:sz w:val="24"/>
              </w:rPr>
              <w:t>замены на новые. Передает в соответствии с установленным порядком денежные средства инкассаторам. Составляет кассовую отчетность.</w:t>
            </w:r>
          </w:p>
        </w:tc>
        <w:tc>
          <w:tcPr>
            <w:tcW w:type="dxa" w:w="2835"/>
            <w:shd w:fill="auto" w:val="clear"/>
          </w:tcPr>
          <w:p w14:paraId="BB050000">
            <w:pPr>
              <w:spacing w:line="276" w:lineRule="auto"/>
              <w:ind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должности служащего Кассир 23369</w:t>
            </w:r>
          </w:p>
        </w:tc>
        <w:tc>
          <w:tcPr>
            <w:tcW w:type="dxa" w:w="3118"/>
            <w:shd w:fill="auto" w:val="clear"/>
          </w:tcPr>
          <w:p w14:paraId="B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Х.1 Работать с нормативно-правовыми актами, положениями, инструкциями, другими руководящими материалами и документами по ведению кассовых операций.</w:t>
            </w:r>
          </w:p>
          <w:p w14:paraId="B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Х.2 Осуществлять операции с денежными средствами, ценными бумагами, бланками строгой отчетности. Оформлять денежные и кассовые документы.</w:t>
            </w:r>
          </w:p>
          <w:p w14:paraId="B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Х.3 Работать с формами кассовых и банковских документов.</w:t>
            </w:r>
          </w:p>
          <w:p w14:paraId="BF050000">
            <w:pPr>
              <w:spacing w:line="276" w:lineRule="auto"/>
              <w:ind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Х.4 Вести кассовую книгу, составлять кассовую отчетность.</w:t>
            </w:r>
          </w:p>
        </w:tc>
      </w:tr>
      <w:tr>
        <w:tc>
          <w:tcPr>
            <w:tcW w:type="dxa" w:w="14883"/>
            <w:gridSpan w:val="5"/>
            <w:shd w:fill="auto" w:val="clear"/>
          </w:tcPr>
          <w:p w14:paraId="C0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Требования к результатам освоения дополнительных квалификаций</w:t>
            </w:r>
          </w:p>
        </w:tc>
      </w:tr>
      <w:tr>
        <w:tc>
          <w:tcPr>
            <w:tcW w:type="dxa" w:w="14883"/>
            <w:gridSpan w:val="5"/>
            <w:shd w:fill="auto" w:val="clear"/>
          </w:tcPr>
          <w:p w14:paraId="C1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Владеть навыками:</w:t>
            </w:r>
          </w:p>
          <w:p w14:paraId="C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осуществления и документирования хозяйственных операций по приходу и расходу денежных средств в кассе;</w:t>
            </w:r>
          </w:p>
          <w:p w14:paraId="C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с нормативно-правовыми актами, положениями, инструкциями, другими руководящими материалами и документами по ведению кассовых операций.</w:t>
            </w:r>
          </w:p>
          <w:p w14:paraId="C4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Уметь:</w:t>
            </w:r>
          </w:p>
          <w:p w14:paraId="C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и оформлять первичные документы по кассовым операциям;</w:t>
            </w:r>
          </w:p>
          <w:p w14:paraId="C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кассовую отчетность;</w:t>
            </w:r>
          </w:p>
          <w:p w14:paraId="C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наличие обязательных реквизитов в первичных документах по кассе</w:t>
            </w:r>
          </w:p>
          <w:p w14:paraId="C8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формальную проверку документов, проверку по существу, арифметическую проверку;</w:t>
            </w:r>
          </w:p>
          <w:p w14:paraId="C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группировку первичных бухгалтерских документов по ряду признаков;</w:t>
            </w:r>
          </w:p>
          <w:p w14:paraId="C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кассовую книгу;</w:t>
            </w:r>
          </w:p>
          <w:p w14:paraId="C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разбираться в номенклатуре дел</w:t>
            </w:r>
          </w:p>
          <w:p w14:paraId="C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участие в проведении инвентаризации кассы.</w:t>
            </w:r>
          </w:p>
          <w:p w14:paraId="CD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Знать:</w:t>
            </w:r>
          </w:p>
          <w:p w14:paraId="C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нормативно-правовые акты, положения и инструкции по ведению кассовых операций;</w:t>
            </w:r>
          </w:p>
          <w:p w14:paraId="C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форм кассовых и банковских документов;</w:t>
            </w:r>
          </w:p>
          <w:p w14:paraId="D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операций с денежными средствами, ценными бумагами, бланками строгой отчетности;</w:t>
            </w:r>
          </w:p>
          <w:p w14:paraId="D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обязательные реквизиты в первичных документах по кассе;</w:t>
            </w:r>
          </w:p>
          <w:p w14:paraId="D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формальную проверку документов, проверку по существу, арифметическую проверку</w:t>
            </w:r>
          </w:p>
          <w:p w14:paraId="D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группировку первичных бухгалтерских документов по ряду признаков;</w:t>
            </w:r>
          </w:p>
          <w:p w14:paraId="D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ведения кассовой книги;</w:t>
            </w:r>
          </w:p>
          <w:p w14:paraId="D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номенклатуру дел;</w:t>
            </w:r>
          </w:p>
          <w:p w14:paraId="D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проведения инвентаризации кассы</w:t>
            </w:r>
            <w:bookmarkEnd w:id="403"/>
          </w:p>
        </w:tc>
      </w:tr>
    </w:tbl>
    <w:p w14:paraId="D7050000">
      <w:pPr>
        <w:ind w:firstLine="0" w:left="567"/>
        <w:rPr>
          <w:rFonts w:ascii="Times New Roman" w:hAnsi="Times New Roman"/>
          <w:b w:val="1"/>
          <w:i w:val="1"/>
          <w:sz w:val="24"/>
        </w:rPr>
      </w:pPr>
    </w:p>
    <w:tbl>
      <w:tblPr>
        <w:tblStyle w:val="Style_15"/>
        <w:tblW w:type="auto" w:w="0"/>
        <w:tblInd w:type="dxa" w:w="5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10"/>
        <w:gridCol w:w="1984"/>
        <w:gridCol w:w="4396"/>
        <w:gridCol w:w="2836"/>
        <w:gridCol w:w="3116"/>
      </w:tblGrid>
      <w:tr>
        <w:trPr>
          <w:trHeight w:hRule="atLeast" w:val="839"/>
        </w:trPr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ind w:firstLine="0" w:left="142" w:right="116"/>
              <w:jc w:val="center"/>
              <w:rPr>
                <w:rFonts w:ascii="Times New Roman" w:hAnsi="Times New Roman"/>
                <w:b w:val="1"/>
                <w:sz w:val="24"/>
              </w:rPr>
            </w:pPr>
            <w:bookmarkStart w:id="404" w:name="_Hlk182908712"/>
            <w:r>
              <w:rPr>
                <w:rFonts w:ascii="Times New Roman" w:hAnsi="Times New Roman"/>
                <w:b w:val="1"/>
                <w:sz w:val="24"/>
              </w:rPr>
              <w:t xml:space="preserve">Дополнительные квалификации, компетенции </w:t>
            </w:r>
            <w:r>
              <w:rPr>
                <w:rFonts w:ascii="Times New Roman" w:hAnsi="Times New Roman"/>
                <w:i w:val="1"/>
                <w:sz w:val="24"/>
              </w:rPr>
              <w:t>(Сельское хозяйство)</w:t>
            </w:r>
          </w:p>
        </w:tc>
        <w:tc>
          <w:tcPr>
            <w:tcW w:type="dxa" w:w="63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ind w:firstLine="0" w:left="142" w:right="11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Соответствие ПС</w:t>
            </w:r>
          </w:p>
          <w:p w14:paraId="DA050000">
            <w:pPr>
              <w:ind w:firstLine="0" w:left="142"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08.027 Специалист по платежным услугам</w:t>
            </w:r>
          </w:p>
        </w:tc>
        <w:tc>
          <w:tcPr>
            <w:tcW w:type="dxa" w:w="5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ind w:firstLine="0" w:left="142" w:right="11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Виды деятельности, реализуемые в рамках вариативной части</w:t>
            </w:r>
          </w:p>
        </w:tc>
      </w:tr>
      <w:tr>
        <w:trPr>
          <w:trHeight w:hRule="atLeast" w:val="412"/>
        </w:trPr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и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ОТФ</w:t>
            </w:r>
          </w:p>
        </w:tc>
        <w:tc>
          <w:tcPr>
            <w:tcW w:type="dxa" w:w="4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</w:t>
            </w:r>
            <w:r>
              <w:rPr>
                <w:rFonts w:ascii="Times New Roman" w:hAnsi="Times New Roman"/>
                <w:b w:val="1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ТФ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ind w:firstLine="0" w:left="142" w:right="11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ВД</w:t>
            </w: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ind w:firstLine="0" w:left="142" w:right="11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</w:t>
            </w:r>
            <w:r>
              <w:rPr>
                <w:rFonts w:ascii="Times New Roman" w:hAnsi="Times New Roman"/>
                <w:b w:val="1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ПК</w:t>
            </w:r>
          </w:p>
        </w:tc>
      </w:tr>
      <w:tr>
        <w:trPr>
          <w:trHeight w:hRule="atLeast" w:val="1242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ind w:firstLine="0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Кассир</w:t>
            </w:r>
          </w:p>
          <w:p w14:paraId="E1050000">
            <w:pPr>
              <w:ind w:firstLine="0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ind w:firstLine="0" w:left="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 Выполнение расчетных операций</w:t>
            </w:r>
          </w:p>
        </w:tc>
        <w:tc>
          <w:tcPr>
            <w:tcW w:type="dxa" w:w="4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А/01.4 Осуществление переводов денежных средств по банковским счетам на основании распоряжений клиентов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одной или нескольким профессиям, должностям служащих 23369 Кассир</w:t>
            </w: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Х.1. Осуществлять ведение кассовых операций в условиях работы с денежной наличностью</w:t>
            </w:r>
          </w:p>
        </w:tc>
      </w:tr>
      <w:tr>
        <w:trPr>
          <w:trHeight w:hRule="atLeast" w:val="94"/>
        </w:trPr>
        <w:tc>
          <w:tcPr>
            <w:tcW w:type="dxa" w:w="1474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Требования к результатам освоения дополнительных квалификаций</w:t>
            </w:r>
          </w:p>
        </w:tc>
      </w:tr>
      <w:tr>
        <w:trPr>
          <w:trHeight w:hRule="atLeast" w:val="94"/>
        </w:trPr>
        <w:tc>
          <w:tcPr>
            <w:tcW w:type="dxa" w:w="1474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spacing w:line="240" w:lineRule="auto"/>
              <w:ind w:firstLine="0" w:left="3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Владеть навыками: </w:t>
            </w:r>
          </w:p>
          <w:p w14:paraId="E8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кассовых операций в условиях работы с денежной наличностью</w:t>
            </w:r>
          </w:p>
          <w:p w14:paraId="E9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денежных средств на расчетных и специальных счетах</w:t>
            </w:r>
          </w:p>
          <w:p w14:paraId="EA050000">
            <w:pPr>
              <w:spacing w:line="240" w:lineRule="auto"/>
              <w:ind w:firstLine="0" w:left="3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Знать: </w:t>
            </w:r>
          </w:p>
          <w:p w14:paraId="EB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нормативно-правовые акты, положения, инструкции, другие руководящие материалы и документы по ведению кассовых операций;</w:t>
            </w:r>
          </w:p>
          <w:p w14:paraId="EC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кассовых и банковских документов;</w:t>
            </w:r>
          </w:p>
          <w:p w14:paraId="ED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оформления приходных и расходных документов;</w:t>
            </w:r>
          </w:p>
          <w:p w14:paraId="EE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ведения кассовой книги, составления кассовой отчетности правила приема, выдачи, учета и хранения денежных средств и ценных бумаг;</w:t>
            </w:r>
          </w:p>
          <w:p w14:paraId="EF050000">
            <w:pPr>
              <w:spacing w:line="240" w:lineRule="auto"/>
              <w:ind w:firstLine="0" w:left="3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Уметь: </w:t>
            </w:r>
          </w:p>
          <w:p w14:paraId="F0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прием наличных денежных средств в кассу предприятия с одновременным занесением информации в компьютерную базу данных;</w:t>
            </w:r>
          </w:p>
          <w:p w14:paraId="F1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вести кассовую книгу и оформлять первичные кассовые документы в соответствии с порядком ведения кассовых операций в </w:t>
            </w:r>
            <w:r>
              <w:rPr>
                <w:rFonts w:ascii="Times New Roman" w:hAnsi="Times New Roman"/>
                <w:sz w:val="24"/>
              </w:rPr>
              <w:t>рф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F2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и учитывать расходы с подотчетными лицами предприятия, проверять, оформлять и проводить в компьютерной базе данных авансовых отчетов подотчетных лиц;</w:t>
            </w:r>
          </w:p>
          <w:p w14:paraId="F3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и учитывать расходы с подотчетными лицами предприятия, проверять, оформлять и проводить в компьютерной базе данных авансовых отчетов подотчетных лиц;</w:t>
            </w:r>
          </w:p>
          <w:p w14:paraId="F4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обменивается корреспонденцией с банками: предоставлять в банки информацию, предусмотренную законодательством (кассовые планы, заявления на утверждение лимита остатка наличных средств в кассе, подтверждение остатков на расчетных счетах и т.п.);    </w:t>
            </w:r>
          </w:p>
          <w:p w14:paraId="F5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получать необходимые предприятию справки, письма, подтверждения.</w:t>
            </w:r>
          </w:p>
        </w:tc>
      </w:tr>
      <w:tr>
        <w:trPr>
          <w:trHeight w:hRule="atLeast" w:val="94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ind w:firstLine="0" w:left="142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А/03.4 Формирование отчетности и обеспечение сохранности расчетных (платежных) документов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ind w:firstLine="0" w:left="3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50000">
            <w:pPr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Х.2. Проводить учет кассовых операций, денежных документов и переводов</w:t>
            </w:r>
          </w:p>
        </w:tc>
      </w:tr>
      <w:tr>
        <w:trPr>
          <w:trHeight w:hRule="atLeast" w:val="94"/>
        </w:trPr>
        <w:tc>
          <w:tcPr>
            <w:tcW w:type="dxa" w:w="1474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Требования к результатам освоения дополнительных квалификаций</w:t>
            </w:r>
          </w:p>
        </w:tc>
      </w:tr>
      <w:tr>
        <w:trPr>
          <w:trHeight w:hRule="atLeast" w:val="94"/>
        </w:trPr>
        <w:tc>
          <w:tcPr>
            <w:tcW w:type="dxa" w:w="1474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50000">
            <w:pPr>
              <w:spacing w:line="240" w:lineRule="auto"/>
              <w:ind w:firstLine="0" w:left="3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Владеть навыками: </w:t>
            </w:r>
          </w:p>
          <w:p w14:paraId="FD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кассовых операций, денежных документов и переводов в пути;</w:t>
            </w:r>
          </w:p>
          <w:p w14:paraId="FE050000">
            <w:pPr>
              <w:spacing w:line="240" w:lineRule="auto"/>
              <w:ind w:firstLine="0" w:left="3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Уметь: </w:t>
            </w:r>
          </w:p>
          <w:p w14:paraId="FF05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отражать движение денежных средств, документов на счетах бухгалтерского учёта</w:t>
            </w:r>
          </w:p>
          <w:p w14:paraId="00060000">
            <w:pPr>
              <w:spacing w:line="240" w:lineRule="auto"/>
              <w:ind w:firstLine="0" w:left="3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Знать: </w:t>
            </w:r>
          </w:p>
          <w:p w14:paraId="01060000">
            <w:pPr>
              <w:spacing w:line="240" w:lineRule="auto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счетов бухгалтерского учета финансово-хозяйственной деятельности организаций</w:t>
            </w:r>
            <w:bookmarkEnd w:id="404"/>
          </w:p>
        </w:tc>
      </w:tr>
    </w:tbl>
    <w:p w14:paraId="02060000">
      <w:pPr>
        <w:pStyle w:val="Style_9"/>
        <w:ind w:firstLine="0" w:left="0"/>
      </w:pPr>
    </w:p>
    <w:p w14:paraId="03060000">
      <w:pPr>
        <w:pStyle w:val="Style_9"/>
        <w:ind w:firstLine="0" w:left="0"/>
      </w:pPr>
    </w:p>
    <w:p w14:paraId="04060000">
      <w:pPr>
        <w:pStyle w:val="Style_9"/>
        <w:ind w:firstLine="0" w:left="0"/>
      </w:pPr>
    </w:p>
    <w:p w14:paraId="05060000">
      <w:pPr>
        <w:pStyle w:val="Style_9"/>
        <w:ind w:firstLine="0" w:left="0"/>
      </w:pPr>
    </w:p>
    <w:tbl>
      <w:tblPr>
        <w:tblStyle w:val="Style_16"/>
        <w:tblW w:type="auto" w:w="0"/>
        <w:tblInd w:type="dxa" w:w="562"/>
        <w:tblLayout w:type="fixed"/>
      </w:tblPr>
      <w:tblGrid>
        <w:gridCol w:w="2268"/>
        <w:gridCol w:w="3261"/>
        <w:gridCol w:w="3260"/>
        <w:gridCol w:w="2693"/>
        <w:gridCol w:w="3260"/>
      </w:tblGrid>
      <w:tr>
        <w:trPr>
          <w:trHeight w:hRule="atLeast" w:val="20"/>
        </w:trPr>
        <w:tc>
          <w:tcPr>
            <w:tcW w:type="dxa" w:w="2268"/>
            <w:vMerge w:val="restart"/>
            <w:shd w:fill="auto" w:val="clear"/>
            <w:vAlign w:val="center"/>
          </w:tcPr>
          <w:p w14:paraId="06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bookmarkStart w:id="405" w:name="_Hlk182908780"/>
            <w:r>
              <w:rPr>
                <w:rFonts w:ascii="Times New Roman" w:hAnsi="Times New Roman"/>
                <w:b w:val="1"/>
                <w:sz w:val="24"/>
              </w:rPr>
              <w:t xml:space="preserve">Дополнительные квалификации, компетенции </w:t>
            </w:r>
            <w:r>
              <w:rPr>
                <w:rFonts w:ascii="Times New Roman" w:hAnsi="Times New Roman"/>
                <w:i w:val="1"/>
                <w:sz w:val="24"/>
              </w:rPr>
              <w:t>(Туризм и сфера услуг)</w:t>
            </w:r>
          </w:p>
        </w:tc>
        <w:tc>
          <w:tcPr>
            <w:tcW w:type="dxa" w:w="6521"/>
            <w:gridSpan w:val="2"/>
            <w:tcBorders>
              <w:bottom w:color="000000" w:sz="4" w:val="single"/>
            </w:tcBorders>
            <w:shd w:fill="auto" w:val="clear"/>
            <w:vAlign w:val="center"/>
          </w:tcPr>
          <w:p w14:paraId="07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Соответствие ЕКС, ЕТК</w:t>
            </w:r>
            <w:r>
              <w:rPr>
                <w:rFonts w:ascii="Times New Roman" w:hAnsi="Times New Roman"/>
                <w:b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или иным классификаторам</w:t>
            </w:r>
          </w:p>
        </w:tc>
        <w:tc>
          <w:tcPr>
            <w:tcW w:type="dxa" w:w="5953"/>
            <w:gridSpan w:val="2"/>
            <w:tcBorders>
              <w:bottom w:color="000000" w:sz="4" w:val="single"/>
            </w:tcBorders>
            <w:shd w:fill="auto" w:val="clear"/>
            <w:vAlign w:val="center"/>
          </w:tcPr>
          <w:p w14:paraId="08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9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Виды деятельности, реализуемые в рамках вариативной части</w:t>
            </w:r>
          </w:p>
        </w:tc>
      </w:tr>
      <w:tr>
        <w:trPr>
          <w:trHeight w:hRule="atLeast" w:val="20"/>
        </w:trPr>
        <w:tc>
          <w:tcPr>
            <w:tcW w:type="dxa" w:w="2268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3261"/>
            <w:shd w:fill="auto" w:val="clear"/>
            <w:vAlign w:val="center"/>
          </w:tcPr>
          <w:p w14:paraId="0A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</w:t>
            </w:r>
          </w:p>
        </w:tc>
        <w:tc>
          <w:tcPr>
            <w:tcW w:type="dxa" w:w="3260"/>
            <w:shd w:fill="auto" w:val="clear"/>
            <w:vAlign w:val="center"/>
          </w:tcPr>
          <w:p w14:paraId="0B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Должностные характеристики</w:t>
            </w:r>
          </w:p>
        </w:tc>
        <w:tc>
          <w:tcPr>
            <w:tcW w:type="dxa" w:w="2693"/>
            <w:shd w:fill="auto" w:val="clear"/>
            <w:vAlign w:val="center"/>
          </w:tcPr>
          <w:p w14:paraId="0C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ВД</w:t>
            </w:r>
          </w:p>
        </w:tc>
        <w:tc>
          <w:tcPr>
            <w:tcW w:type="dxa" w:w="3260"/>
            <w:shd w:fill="auto" w:val="clear"/>
            <w:vAlign w:val="center"/>
          </w:tcPr>
          <w:p w14:paraId="0D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и наименование ПК</w:t>
            </w:r>
          </w:p>
        </w:tc>
      </w:tr>
      <w:tr>
        <w:trPr>
          <w:trHeight w:hRule="atLeast" w:val="20"/>
        </w:trPr>
        <w:tc>
          <w:tcPr>
            <w:tcW w:type="dxa" w:w="2268"/>
            <w:shd w:fill="auto" w:val="clear"/>
          </w:tcPr>
          <w:p w14:paraId="0E060000">
            <w:pPr>
              <w:rPr>
                <w:rFonts w:ascii="Times New Roman" w:hAnsi="Times New Roman"/>
                <w:sz w:val="24"/>
              </w:rPr>
            </w:pPr>
            <w:bookmarkStart w:id="406" w:name="_Hlk176773964"/>
            <w:r>
              <w:rPr>
                <w:rFonts w:ascii="Times New Roman" w:hAnsi="Times New Roman"/>
                <w:sz w:val="24"/>
              </w:rPr>
              <w:t xml:space="preserve">Продавец продовольственных товаров </w:t>
            </w:r>
          </w:p>
        </w:tc>
        <w:tc>
          <w:tcPr>
            <w:tcW w:type="dxa" w:w="3261"/>
            <w:shd w:fill="auto" w:val="clear"/>
          </w:tcPr>
          <w:p w14:paraId="0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Минтруда РФ от 05.03.2004 N 30</w:t>
            </w:r>
          </w:p>
          <w:p w14:paraId="1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"Об утверждении Единого тарифно-квалификационного справочника работ и профессий рабочих, выпуск 51, разделы: "Производство алкогольной и безалкогольной продукции"; "</w:t>
            </w:r>
            <w:r>
              <w:rPr>
                <w:rFonts w:ascii="Times New Roman" w:hAnsi="Times New Roman"/>
                <w:sz w:val="24"/>
              </w:rPr>
              <w:t>Хлебопекарно</w:t>
            </w:r>
            <w:r>
              <w:rPr>
                <w:rFonts w:ascii="Times New Roman" w:hAnsi="Times New Roman"/>
                <w:sz w:val="24"/>
              </w:rPr>
              <w:t xml:space="preserve">-макаронное производство"; "Кондитерское производство"; "Крахмалопаточное производство"; "Производство сахара"; "Производство пищевых концентратов"; "Табачно-махорочное и ферментационное производства"; "Эфиромасличное производство"; "Производство чая"; "Парфюмерно-косметическое производство"; "Масложировое </w:t>
            </w:r>
            <w:r>
              <w:rPr>
                <w:rFonts w:ascii="Times New Roman" w:hAnsi="Times New Roman"/>
                <w:sz w:val="24"/>
              </w:rPr>
              <w:t>производство"; "Добыча и производство поваренной соли"; "Добыча и переработка солодкового корня"; "Элеваторное, мукомольно-крупяное и комбикормовое производства"; "Торговля и общественное питание"; "Производство консервов"</w:t>
            </w:r>
          </w:p>
          <w:p w14:paraId="1106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Раздел «Торговля и общественное питание»;</w:t>
            </w:r>
          </w:p>
          <w:p w14:paraId="1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34. Продавец продовольственных товаров 2 разряд;</w:t>
            </w:r>
          </w:p>
          <w:p w14:paraId="13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35. Продавец продовольственных товаров 3 разряд</w:t>
            </w:r>
          </w:p>
        </w:tc>
        <w:tc>
          <w:tcPr>
            <w:tcW w:type="dxa" w:w="3260"/>
            <w:shd w:fill="auto" w:val="clear"/>
          </w:tcPr>
          <w:p w14:paraId="14060000">
            <w:bookmarkStart w:id="407" w:name="__RefHeading___395"/>
            <w:bookmarkEnd w:id="407"/>
            <w:pPr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34. Продавец продовольственных товаров 2-й разряд</w:t>
            </w:r>
          </w:p>
          <w:p w14:paraId="1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работ. Обслуживание покупателей: нарезка, взвешивание и упаковка продовольственных товаров, подсчет стоимости покупки, проверка реквизитов чека, выдача покупки. Контроль своевременности пополнения рабочего запаса товаров, их сохранности, исправности и правильности эксплуатации торгово-технологического оборудования, чистоты и порядка на рабочем месте. Подготовка товаров к продаже: проверка наименования, количества, сортности, цены, состояния упаковки и правильности маркировки; распаковка, осмотр внешнего вида, зачистка, нарезка, разделка и разрубка товаров. Подготовка рабочего места: </w:t>
            </w:r>
            <w:r>
              <w:rPr>
                <w:rFonts w:ascii="Times New Roman" w:hAnsi="Times New Roman"/>
                <w:sz w:val="24"/>
              </w:rPr>
              <w:t xml:space="preserve">проверка наличия и исправности оборудования, инвентаря, заточка и правка инструмента; установка весов. Получение и размещение упаковочного материала. Размещение товаров по группам, видам и сортам с учетом частоты спроса и удобства работы. Заполнение и прикрепление ярлыков цен. Подсчет чеков (денег) и сдача их в установленном порядке. Уборка нереализованных товаров и тары. Подготовка товаров к инвентаризации. Должен знать: ассортимент, классификацию, характеристику, назначение, питательную ценность и розничные цены, признаки доброкачественности продаваемых товаров; нормы естественной убыли продовольственных товаров и порядок их списания; правила эксплуатации обслуживаемого торгово-технологического оборудования; приемы и методы обслуживания покупателей; методы </w:t>
            </w:r>
            <w:r>
              <w:rPr>
                <w:rFonts w:ascii="Times New Roman" w:hAnsi="Times New Roman"/>
                <w:sz w:val="24"/>
              </w:rPr>
              <w:t>сокращения товарных потерь и затрат труда.</w:t>
            </w:r>
          </w:p>
          <w:p w14:paraId="16060000">
            <w:bookmarkStart w:id="408" w:name="__RefHeading___396"/>
            <w:bookmarkEnd w:id="408"/>
            <w:pPr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35. Продавец продовольственных товаров</w:t>
            </w:r>
          </w:p>
          <w:p w14:paraId="1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3-й разряд</w:t>
            </w:r>
          </w:p>
          <w:p w14:paraId="1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работ. Обслуживание покупателей. Консультирование покупателей о свойствах, вкусовых особенностях, кулинарном назначении и питательной ценности отдельных видов продовольственных товаров. Предложение новых, взаимозаменяемых товаров и сопутствующего ассортимента. Участие в получении товаров. Уведомление администрации о поступлении товаров, не соответствующих маркировке (накладной ведомости). Оформление </w:t>
            </w:r>
            <w:r>
              <w:rPr>
                <w:rFonts w:ascii="Times New Roman" w:hAnsi="Times New Roman"/>
                <w:sz w:val="24"/>
              </w:rPr>
              <w:t>наприлавочных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внутримагазинных</w:t>
            </w:r>
            <w:r>
              <w:rPr>
                <w:rFonts w:ascii="Times New Roman" w:hAnsi="Times New Roman"/>
                <w:sz w:val="24"/>
              </w:rPr>
              <w:t xml:space="preserve"> витрин, контроль их состояния. Изучение спроса покупателей.                  Должен знать: основные виды сырья, используемого при изготовлении продовольственных товаров; </w:t>
            </w:r>
            <w:r>
              <w:rPr>
                <w:rFonts w:ascii="Times New Roman" w:hAnsi="Times New Roman"/>
                <w:sz w:val="24"/>
              </w:rPr>
              <w:t xml:space="preserve">признаки сортности, методы снижения потерь при хранении и реализации продаваемых товаров; принципы оформления на прилавочных и </w:t>
            </w:r>
            <w:r>
              <w:rPr>
                <w:rFonts w:ascii="Times New Roman" w:hAnsi="Times New Roman"/>
                <w:sz w:val="24"/>
              </w:rPr>
              <w:t>внутримагазинных</w:t>
            </w:r>
            <w:r>
              <w:rPr>
                <w:rFonts w:ascii="Times New Roman" w:hAnsi="Times New Roman"/>
                <w:sz w:val="24"/>
              </w:rPr>
              <w:t xml:space="preserve"> витрин; наименования основных поставщиков продаваемых товаров, особенности ассортимента и качества их продукции; основные принципы устройства обслуживаемого торгово-технологического оборудования; приемы и методы обслуживания различных контингентов покупателей с учетом их пола, возраста, уровня знаний о товаре и других особенностей; основы коллективных форм организации и оплаты труда.</w:t>
            </w:r>
          </w:p>
        </w:tc>
        <w:tc>
          <w:tcPr>
            <w:tcW w:type="dxa" w:w="2693"/>
            <w:shd w:fill="auto" w:val="clear"/>
          </w:tcPr>
          <w:p w14:paraId="1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профессии Продавец продовольственных товаров 17353</w:t>
            </w:r>
          </w:p>
        </w:tc>
        <w:tc>
          <w:tcPr>
            <w:tcW w:type="dxa" w:w="3260"/>
            <w:shd w:fill="auto" w:val="clear"/>
          </w:tcPr>
          <w:p w14:paraId="1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Х.1. Проверять качество, комплектность, количественные характеристики товаров</w:t>
            </w:r>
          </w:p>
          <w:p w14:paraId="1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Х.2. Осуществлять подготовку, размещение и выкладку товаров на </w:t>
            </w:r>
            <w:r>
              <w:rPr>
                <w:rFonts w:ascii="Times New Roman" w:hAnsi="Times New Roman"/>
                <w:sz w:val="24"/>
              </w:rPr>
              <w:t>торгово</w:t>
            </w:r>
            <w:r>
              <w:rPr>
                <w:rFonts w:ascii="Times New Roman" w:hAnsi="Times New Roman"/>
                <w:sz w:val="24"/>
              </w:rPr>
              <w:t xml:space="preserve"> - технологическом оборудовании</w:t>
            </w:r>
          </w:p>
          <w:p w14:paraId="1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Х.3. Работать на торгово-технологическом оборудовании.</w:t>
            </w:r>
          </w:p>
          <w:p w14:paraId="1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Х.4.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  <w:p w14:paraId="1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Х.5. Осуществлять контроль сохранности товарно-материальных ценностей.</w:t>
            </w:r>
          </w:p>
          <w:p w14:paraId="1F060000">
            <w:pPr>
              <w:rPr>
                <w:rFonts w:ascii="Times New Roman" w:hAnsi="Times New Roman"/>
                <w:sz w:val="24"/>
              </w:rPr>
            </w:pPr>
            <w:bookmarkEnd w:id="405"/>
            <w:bookmarkEnd w:id="406"/>
          </w:p>
        </w:tc>
      </w:tr>
    </w:tbl>
    <w:p w14:paraId="20060000">
      <w:pPr>
        <w:rPr>
          <w:rFonts w:ascii="Times New Roman" w:hAnsi="Times New Roman"/>
          <w:sz w:val="24"/>
        </w:rPr>
      </w:pPr>
      <w:r>
        <w:rPr>
          <w:sz w:val="24"/>
        </w:rPr>
        <w:br w:type="page"/>
      </w:r>
    </w:p>
    <w:p w14:paraId="21060000">
      <w:pPr>
        <w:pStyle w:val="Style_9"/>
      </w:pPr>
    </w:p>
    <w:p w14:paraId="2206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  <w:bookmarkStart w:id="409" w:name="_Hlk156306792"/>
      <w:r>
        <w:rPr>
          <w:rFonts w:ascii="Times New Roman" w:hAnsi="Times New Roman"/>
          <w:sz w:val="24"/>
        </w:rPr>
        <w:t>4.3.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Матрица соответствия компетенций и составных частей ПОП</w:t>
      </w:r>
      <w:r>
        <w:rPr>
          <w:rFonts w:ascii="Times New Roman" w:hAnsi="Times New Roman"/>
          <w:sz w:val="24"/>
        </w:rPr>
        <w:t xml:space="preserve"> СПО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38.02.01 Экономика и бухгалтерский учет (по отраслям)</w:t>
      </w:r>
    </w:p>
    <w:tbl>
      <w:tblPr>
        <w:tblStyle w:val="Style_3"/>
        <w:tblW w:type="auto" w:w="0"/>
        <w:tblInd w:type="dxa" w:w="5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2"/>
        <w:gridCol w:w="289"/>
        <w:gridCol w:w="340"/>
        <w:gridCol w:w="267"/>
        <w:gridCol w:w="261"/>
        <w:gridCol w:w="262"/>
        <w:gridCol w:w="261"/>
        <w:gridCol w:w="236"/>
        <w:gridCol w:w="236"/>
        <w:gridCol w:w="263"/>
        <w:gridCol w:w="425"/>
        <w:gridCol w:w="392"/>
        <w:gridCol w:w="391"/>
        <w:gridCol w:w="392"/>
        <w:gridCol w:w="392"/>
        <w:gridCol w:w="393"/>
        <w:gridCol w:w="392"/>
        <w:gridCol w:w="392"/>
        <w:gridCol w:w="392"/>
        <w:gridCol w:w="393"/>
        <w:gridCol w:w="392"/>
        <w:gridCol w:w="392"/>
        <w:gridCol w:w="392"/>
        <w:gridCol w:w="393"/>
        <w:gridCol w:w="392"/>
        <w:gridCol w:w="392"/>
        <w:gridCol w:w="392"/>
        <w:gridCol w:w="393"/>
        <w:gridCol w:w="439"/>
        <w:gridCol w:w="408"/>
        <w:gridCol w:w="408"/>
        <w:gridCol w:w="479"/>
        <w:gridCol w:w="14"/>
      </w:tblGrid>
      <w:tr>
        <w:trPr>
          <w:trHeight w:hRule="atLeast" w:val="285"/>
        </w:trP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6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Индекс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6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11255"/>
            <w:gridSpan w:val="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</w:tc>
      </w:tr>
      <w:tr>
        <w:trPr>
          <w:trHeight w:hRule="atLeast" w:val="285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41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6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компетенции (ОК)</w:t>
            </w:r>
          </w:p>
        </w:tc>
        <w:tc>
          <w:tcPr>
            <w:tcW w:type="dxa" w:w="8840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6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Профессиональные компетенции (ПК)</w:t>
            </w:r>
          </w:p>
        </w:tc>
      </w:tr>
      <w:tr>
        <w:trPr>
          <w:trHeight w:hRule="atLeast" w:val="486"/>
        </w:trP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4.6.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5"/>
        </w:trPr>
        <w:tc>
          <w:tcPr>
            <w:tcW w:type="dxa" w:w="4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Обязательная часть образовательной программы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6706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ОГСЭ.00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6806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Общий гуманитарный и социально-экономический цикл 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философии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ОГСЭ.02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ОГСЭ.03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ОГСЭ.04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 05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Психология общения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3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2D07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ЕН.00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2E07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Математический и общий естественно-научный цикл 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ЕН.01.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ЕН.02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основы природопользования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007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ОП.00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107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Общепрофессиональный цикл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организации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ОП.02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Финансы, денежное обращение и кредит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ОП.03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Налоги и налогообложение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8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ОП.04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бухгалтерского учета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ОП.05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Аудит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9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ОП.06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Документационное обеспечение управления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ОП.07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Менеджмент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ОП.08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предпринимательской деятельности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ОП.09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8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4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ОП.10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жизнедеятельности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9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FB08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П.00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FC08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Профессиональный цикл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1C09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1D09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9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МДК.01.01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основы бухгалтерского учета активов организации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УП. 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Учебная практика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9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0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02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109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9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МДК.02.01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основы бухгалтерского учета источников формирования активов организации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9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МДК.02.02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A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 02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A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240A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03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25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Проведение расчетов с бюджетом и внебюджетными фондами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A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МДК.03.01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расчетов с бюджетами бюджетной системы Российской Федерации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A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 03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A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70A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04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8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Составление и использование бухгалтерской отчетности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A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МДК.04.01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составления бухгалтерской отчетности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A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МДК.04.02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анализа бухгалтерской отчетности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8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A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 04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A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0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0B0B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05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0C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6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2C0B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МДК.05.01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2D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Выполнение работ по должности служащего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4D0B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УП. 05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4E0B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практика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6E0B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6F0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Правоохранительная сфера и управление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ПМ.0Х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90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4"/>
              </w:rPr>
              <w:t>профессии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Кассир</w:t>
            </w:r>
            <w:r>
              <w:rPr>
                <w:rFonts w:ascii="Times New Roman" w:hAnsi="Times New Roman"/>
                <w:sz w:val="24"/>
              </w:rPr>
              <w:t xml:space="preserve"> 23369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МДК 0Х.01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B1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УП.ХХ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D2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B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ПП.ХХ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F3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B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130C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14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Сельское хозяйство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ПМ.0Х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35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профессии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Кассир</w:t>
            </w:r>
            <w:r>
              <w:rPr>
                <w:rFonts w:ascii="Times New Roman" w:hAnsi="Times New Roman"/>
                <w:sz w:val="24"/>
              </w:rPr>
              <w:t xml:space="preserve"> 23369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МДК 0Х.01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56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УП.ХХ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77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ПП.ХХ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98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B80C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B9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Туризм и сфера услуг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ПМ.0Х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DA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профессии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Продавец </w:t>
            </w:r>
            <w:r>
              <w:rPr>
                <w:rFonts w:ascii="Times New Roman" w:hAnsi="Times New Roman"/>
                <w:sz w:val="24"/>
              </w:rPr>
              <w:t>продовольственных товаров 17353</w:t>
            </w: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C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МДК 0Х.01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FB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C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D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УП.ХХ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1C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2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D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ПП.ХХ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3D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5D0D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</w:p>
    <w:p w14:paraId="5E0D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  <w:bookmarkEnd w:id="401"/>
      <w:bookmarkEnd w:id="409"/>
    </w:p>
    <w:p w14:paraId="5F0D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600D0000">
      <w:bookmarkStart w:id="410" w:name="__RefHeading___397"/>
      <w:bookmarkEnd w:id="410"/>
      <w:pPr>
        <w:pStyle w:val="Style_8"/>
        <w:spacing w:after="0" w:before="0"/>
        <w:ind/>
      </w:pPr>
      <w:r>
        <w:t>Раздел 5. Примерная структура и содержание образовательной программы</w:t>
      </w:r>
    </w:p>
    <w:p w14:paraId="610D0000">
      <w:bookmarkStart w:id="411" w:name="__RefHeading___398"/>
      <w:bookmarkEnd w:id="411"/>
      <w:pPr>
        <w:pStyle w:val="Style_9"/>
        <w:spacing w:after="0" w:line="240" w:lineRule="auto"/>
        <w:ind/>
      </w:pPr>
      <w:r>
        <w:t>5.1. Примерный учебный план</w:t>
      </w:r>
      <w:r>
        <w:t xml:space="preserve"> </w:t>
      </w:r>
      <w:r>
        <w:rPr>
          <w:rStyle w:val="Style_13_ch"/>
        </w:rPr>
        <w:footnoteReference w:id="3"/>
      </w:r>
      <w:r>
        <w:t xml:space="preserve"> </w:t>
      </w:r>
    </w:p>
    <w:tbl>
      <w:tblPr>
        <w:tblStyle w:val="Style_3"/>
        <w:tblW w:type="auto" w:w="0"/>
        <w:tblInd w:type="dxa" w:w="5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60"/>
        <w:gridCol w:w="3860"/>
        <w:gridCol w:w="1380"/>
        <w:gridCol w:w="1660"/>
        <w:gridCol w:w="1300"/>
        <w:gridCol w:w="960"/>
        <w:gridCol w:w="960"/>
        <w:gridCol w:w="960"/>
        <w:gridCol w:w="960"/>
        <w:gridCol w:w="960"/>
      </w:tblGrid>
      <w:tr>
        <w:trPr>
          <w:trHeight w:hRule="atLeast" w:val="568"/>
        </w:trPr>
        <w:tc>
          <w:tcPr>
            <w:tcW w:type="dxa" w:w="14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Индекс</w:t>
            </w:r>
          </w:p>
        </w:tc>
        <w:tc>
          <w:tcPr>
            <w:tcW w:type="dxa" w:w="3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4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5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т.ч. в форме практической подготовки</w:t>
            </w:r>
          </w:p>
        </w:tc>
        <w:tc>
          <w:tcPr>
            <w:tcW w:type="dxa" w:w="51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образовательной программы в академических часах</w:t>
            </w:r>
          </w:p>
        </w:tc>
        <w:tc>
          <w:tcPr>
            <w:tcW w:type="dxa" w:w="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Рекомендуемый курс</w:t>
            </w:r>
          </w:p>
        </w:tc>
      </w:tr>
      <w:tr>
        <w:trPr>
          <w:trHeight w:hRule="atLeast" w:val="1414"/>
        </w:trPr>
        <w:tc>
          <w:tcPr>
            <w:tcW w:type="dxa" w:w="1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8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Учебные занятия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Практики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Курсовой проект</w:t>
            </w:r>
            <w:r>
              <w:rPr>
                <w:rFonts w:ascii="Calibri" w:hAnsi="Calibri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(работа)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B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C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type="dxa" w:w="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>
          <w:trHeight w:hRule="atLeast" w:val="106"/>
        </w:trPr>
        <w:tc>
          <w:tcPr>
            <w:tcW w:type="dxa" w:w="53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D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Обязательная часть образовательной программы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1908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1292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24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D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ОГСЭ.00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D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Общий гуманитарный и социально-экономический цикл 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324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180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324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5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D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ОГСЭ.01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философии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5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D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ОГСЭ.02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1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D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ОГСЭ.03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</w:tr>
      <w:tr>
        <w:trPr>
          <w:trHeight w:hRule="atLeast" w:val="35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D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ОГСЭ.04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</w:tr>
      <w:tr>
        <w:trPr>
          <w:trHeight w:hRule="atLeast" w:val="35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D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ОГСЭ 05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Психология общения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5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D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ЕН.00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D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Математический и общий естественно-научный цикл 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</w:tr>
      <w:tr>
        <w:trPr>
          <w:trHeight w:hRule="atLeast" w:val="35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D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ЕН.01.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94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ЕН.02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основы природопользования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D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ОП.00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D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Общепрофессиональный цикл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224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436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D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ОП.01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организации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96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D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ОП.02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Финансы, денежное обращение и кредит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D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ОП.03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D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Налоги и налогообложение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D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ОП.04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бухгалтерского учета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ОП.05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Аудит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123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ОП.06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Документационное обеспечение управления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ОП.07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Менеджмент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ОП.08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предпринимательской деятельности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ОП.09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профессиональной деятельности/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ОП.10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жизнедеятельности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48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П.00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49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Профессиональный цикл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4A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4B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758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4C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424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4D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4E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4F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50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51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</w:tr>
      <w:tr>
        <w:trPr>
          <w:trHeight w:hRule="atLeast" w:val="256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520E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01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530E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54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55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76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56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57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58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59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5A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5B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</w:tr>
      <w:tr>
        <w:trPr>
          <w:trHeight w:hRule="atLeast" w:val="73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МДК.01.01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основы бухгалтерского учета активов организации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УП. 01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Учебная практика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689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0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02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10E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72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194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73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136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74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75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76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77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78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79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</w:tr>
      <w:tr>
        <w:trPr>
          <w:trHeight w:hRule="atLeast" w:val="85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МДК.02.01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основы бухгалтерского учета источников формирования активов организации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7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МДК.02.02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 02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57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8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03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90E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Проведение расчетов с бюджетом и внебюджетными фондами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9A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190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9B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140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9C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9D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9E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9F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A0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A1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</w:tr>
      <w:tr>
        <w:trPr>
          <w:trHeight w:hRule="atLeast" w:val="85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МДК.03.01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расчетов с бюджетами бюджетной системы Российской Федерации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УП. 03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Учебная практика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 03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7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C0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04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C10E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Составление и использование бухгалтерской отчетности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C2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248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C3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198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C4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C5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C6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C7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C8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C9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57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МДК.04.01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составления бухгалтерской отчетности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57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E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МДК.04.02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анализа бухгалтерской отчетности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УП. 04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Учебная практика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 04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57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F20E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 05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F30E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F4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F5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F6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F7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F8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F9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FA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</w:tcPr>
          <w:p w14:paraId="FB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E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МДК.05.01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E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работ по должности служащего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E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F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УП. 05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F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Учебная практика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F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ПДП.00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F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Преддипломная практика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F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73"/>
        </w:trPr>
        <w:tc>
          <w:tcPr>
            <w:tcW w:type="dxa" w:w="53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F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Вариативная часть образовательной программы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F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828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F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648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F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F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F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53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F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F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Дополнительный профессиональный блок, включая цифровой модуль </w:t>
            </w:r>
          </w:p>
          <w:p w14:paraId="250F0000">
            <w:pP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Правоохранительная сфера и управление</w:t>
            </w:r>
          </w:p>
          <w:p w14:paraId="260F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работ по профессии Кассир</w:t>
            </w:r>
          </w:p>
          <w:p w14:paraId="270F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Сельское хозяйство</w:t>
            </w:r>
          </w:p>
          <w:p w14:paraId="280F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работ по профессии Кассир</w:t>
            </w:r>
          </w:p>
          <w:p w14:paraId="290F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Туризм и сфера услуг</w:t>
            </w:r>
          </w:p>
          <w:p w14:paraId="2A0F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работ по профессии Продавец продовольственных товаров </w:t>
            </w:r>
          </w:p>
          <w:p w14:paraId="2B0F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324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</w:tr>
      <w:tr>
        <w:trPr>
          <w:trHeight w:hRule="atLeast" w:val="53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F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F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Часть, формируемая участниками образовательного процесса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324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</w:t>
            </w:r>
          </w:p>
        </w:tc>
      </w:tr>
      <w:tr>
        <w:trPr>
          <w:trHeight w:hRule="atLeast" w:val="300"/>
        </w:trPr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F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ГИА.00</w:t>
            </w:r>
          </w:p>
        </w:tc>
        <w:tc>
          <w:tcPr>
            <w:tcW w:type="dxa" w:w="3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F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Государственная итоговая аттестация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F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216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3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F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Итого: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F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2952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F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209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1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F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1292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F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F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F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510F0000">
      <w:pPr>
        <w:rPr>
          <w:sz w:val="24"/>
        </w:rPr>
      </w:pPr>
    </w:p>
    <w:p w14:paraId="520F0000">
      <w:pPr>
        <w:rPr>
          <w:sz w:val="24"/>
        </w:rPr>
      </w:pPr>
    </w:p>
    <w:p w14:paraId="530F0000">
      <w:pPr>
        <w:rPr>
          <w:sz w:val="24"/>
        </w:rPr>
      </w:pPr>
    </w:p>
    <w:p w14:paraId="540F0000">
      <w:pPr>
        <w:rPr>
          <w:sz w:val="24"/>
        </w:rPr>
      </w:pPr>
      <w:r>
        <w:rPr>
          <w:sz w:val="24"/>
        </w:rPr>
        <w:br w:type="page"/>
      </w:r>
    </w:p>
    <w:p w14:paraId="550F0000">
      <w:pPr>
        <w:rPr>
          <w:rFonts w:ascii="Times New Roman" w:hAnsi="Times New Roman"/>
          <w:sz w:val="24"/>
        </w:rPr>
      </w:pPr>
    </w:p>
    <w:p w14:paraId="560F0000">
      <w:bookmarkStart w:id="412" w:name="__RefHeading___399"/>
      <w:bookmarkEnd w:id="412"/>
      <w:pPr>
        <w:pStyle w:val="Style_9"/>
        <w:spacing w:after="0" w:line="240" w:lineRule="auto"/>
        <w:ind/>
      </w:pPr>
      <w:r>
        <w:t>5.2. Примерный календарный учебный график</w:t>
      </w:r>
      <w:r>
        <w:rPr>
          <w:vertAlign w:val="superscript"/>
        </w:rPr>
        <w:footnoteReference w:id="4"/>
      </w:r>
    </w:p>
    <w:p w14:paraId="570F0000">
      <w:pPr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301"/>
        <w:gridCol w:w="322"/>
        <w:gridCol w:w="252"/>
        <w:gridCol w:w="252"/>
        <w:gridCol w:w="252"/>
        <w:gridCol w:w="251"/>
        <w:gridCol w:w="251"/>
        <w:gridCol w:w="251"/>
        <w:gridCol w:w="251"/>
        <w:gridCol w:w="251"/>
        <w:gridCol w:w="251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300"/>
      </w:tblGrid>
      <w:tr>
        <w:trPr>
          <w:trHeight w:hRule="atLeast" w:val="534"/>
        </w:trPr>
        <w:tc>
          <w:tcPr>
            <w:tcW w:type="dxa" w:w="3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8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Курс</w:t>
            </w:r>
          </w:p>
        </w:tc>
        <w:tc>
          <w:tcPr>
            <w:tcW w:type="dxa" w:w="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9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ВУП</w:t>
            </w:r>
          </w:p>
        </w:tc>
        <w:tc>
          <w:tcPr>
            <w:tcW w:type="dxa" w:w="1258"/>
            <w:gridSpan w:val="5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Сентябрь</w:t>
            </w:r>
          </w:p>
        </w:tc>
        <w:tc>
          <w:tcPr>
            <w:tcW w:type="dxa" w:w="100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Октябрь</w:t>
            </w:r>
          </w:p>
        </w:tc>
        <w:tc>
          <w:tcPr>
            <w:tcW w:type="dxa" w:w="1140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Ноябрь</w:t>
            </w:r>
          </w:p>
        </w:tc>
        <w:tc>
          <w:tcPr>
            <w:tcW w:type="dxa" w:w="1425"/>
            <w:gridSpan w:val="5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Декабрь</w:t>
            </w:r>
          </w:p>
        </w:tc>
        <w:tc>
          <w:tcPr>
            <w:tcW w:type="dxa" w:w="1140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Январь</w:t>
            </w:r>
          </w:p>
        </w:tc>
        <w:tc>
          <w:tcPr>
            <w:tcW w:type="dxa" w:w="1140"/>
            <w:gridSpan w:val="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Февраль</w:t>
            </w:r>
          </w:p>
        </w:tc>
        <w:tc>
          <w:tcPr>
            <w:tcW w:type="dxa" w:w="1425"/>
            <w:gridSpan w:val="5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Март</w:t>
            </w:r>
          </w:p>
        </w:tc>
        <w:tc>
          <w:tcPr>
            <w:tcW w:type="dxa" w:w="1140"/>
            <w:gridSpan w:val="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Апрель</w:t>
            </w:r>
          </w:p>
        </w:tc>
        <w:tc>
          <w:tcPr>
            <w:tcW w:type="dxa" w:w="1140"/>
            <w:gridSpan w:val="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Май</w:t>
            </w:r>
          </w:p>
        </w:tc>
        <w:tc>
          <w:tcPr>
            <w:tcW w:type="dxa" w:w="1425"/>
            <w:gridSpan w:val="5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Июнь</w:t>
            </w:r>
          </w:p>
        </w:tc>
        <w:tc>
          <w:tcPr>
            <w:tcW w:type="dxa" w:w="1140"/>
            <w:gridSpan w:val="4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Июль</w:t>
            </w:r>
          </w:p>
        </w:tc>
        <w:tc>
          <w:tcPr>
            <w:tcW w:type="dxa" w:w="1140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5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Август</w:t>
            </w:r>
          </w:p>
        </w:tc>
        <w:tc>
          <w:tcPr>
            <w:tcW w:type="dxa" w:w="3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6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Курс</w:t>
            </w:r>
          </w:p>
        </w:tc>
      </w:tr>
      <w:tr>
        <w:trPr>
          <w:trHeight w:hRule="atLeast" w:val="293"/>
        </w:trPr>
        <w:tc>
          <w:tcPr>
            <w:tcW w:type="dxa" w:w="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258"/>
            <w:gridSpan w:val="5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0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40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25"/>
            <w:gridSpan w:val="5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40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40"/>
            <w:gridSpan w:val="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25"/>
            <w:gridSpan w:val="5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40"/>
            <w:gridSpan w:val="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40"/>
            <w:gridSpan w:val="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25"/>
            <w:gridSpan w:val="5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40"/>
            <w:gridSpan w:val="4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40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33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35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37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38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39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41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43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44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47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48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49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51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52</w:t>
            </w:r>
          </w:p>
        </w:tc>
        <w:tc>
          <w:tcPr>
            <w:tcW w:type="dxa" w:w="3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3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3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ОЧ</w:t>
            </w: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AD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::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AE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AF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BD0F0000">
            <w:pPr>
              <w:ind/>
              <w:jc w:val="center"/>
              <w:rPr>
                <w:rFonts w:ascii="Times New Roman" w:hAnsi="Times New Roman"/>
                <w:b w:val="1"/>
                <w:color w:val="00B0F0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BE0F0000">
            <w:pPr>
              <w:ind/>
              <w:jc w:val="center"/>
              <w:rPr>
                <w:rFonts w:ascii="Times New Roman" w:hAnsi="Times New Roman"/>
                <w:b w:val="1"/>
                <w:color w:val="00B0F0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C7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::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C8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C9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CA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CB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CC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CD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CE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CF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D0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3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rPr>
          <w:trHeight w:hRule="atLeast" w:val="255"/>
        </w:trPr>
        <w:tc>
          <w:tcPr>
            <w:tcW w:type="dxa" w:w="3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2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ВЧ</w:t>
            </w: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3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4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5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6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7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8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9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A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B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C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D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E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F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0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1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2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3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4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5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6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7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8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9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A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B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C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D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E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EF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themeFillShade="80" w:val="clear"/>
            <w:vAlign w:val="center"/>
          </w:tcPr>
          <w:p w14:paraId="F0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themeFillShade="80" w:val="clear"/>
            <w:vAlign w:val="center"/>
          </w:tcPr>
          <w:p w14:paraId="F1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2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3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4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5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6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7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8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9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3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3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3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ОЧ</w:t>
            </w: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0D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0E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18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19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2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2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25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26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::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7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8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9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A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B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C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D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E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2F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3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rPr>
          <w:trHeight w:hRule="atLeast" w:val="255"/>
        </w:trPr>
        <w:tc>
          <w:tcPr>
            <w:tcW w:type="dxa" w:w="3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1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ВЧ</w:t>
            </w: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2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5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6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7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8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9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A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B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C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D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E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F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1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2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5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6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7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8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9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A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B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C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D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E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4F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1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2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5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6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7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8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59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3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3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3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ОЧ</w:t>
            </w: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5E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5F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6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61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62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6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6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6D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6E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7C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7D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7E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7F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2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5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6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87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30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rPr>
          <w:trHeight w:hRule="atLeast" w:val="255"/>
        </w:trPr>
        <w:tc>
          <w:tcPr>
            <w:tcW w:type="dxa" w:w="3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1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ВЧ</w:t>
            </w: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2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5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6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7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8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9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A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B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C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D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E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9F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1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2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5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6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7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8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9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A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B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C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D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E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F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1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2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5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0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</w:tbl>
    <w:p w14:paraId="B61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B71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Сокращения: ОЧ – обязательная часть образовательной программы; ВЧ – вариативная часть образовательной программы.</w:t>
      </w:r>
    </w:p>
    <w:p w14:paraId="B8100000">
      <w:pPr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-5"/>
        <w:tblLayout w:type="fixed"/>
      </w:tblPr>
      <w:tblGrid>
        <w:gridCol w:w="863"/>
        <w:gridCol w:w="863"/>
        <w:gridCol w:w="540"/>
        <w:gridCol w:w="540"/>
        <w:gridCol w:w="785"/>
        <w:gridCol w:w="785"/>
        <w:gridCol w:w="749"/>
        <w:gridCol w:w="749"/>
        <w:gridCol w:w="540"/>
        <w:gridCol w:w="800"/>
        <w:gridCol w:w="808"/>
        <w:gridCol w:w="540"/>
        <w:gridCol w:w="540"/>
        <w:gridCol w:w="2936"/>
        <w:gridCol w:w="540"/>
        <w:gridCol w:w="540"/>
        <w:gridCol w:w="540"/>
        <w:gridCol w:w="540"/>
        <w:gridCol w:w="540"/>
      </w:tblGrid>
      <w:tr>
        <w:trPr>
          <w:trHeight w:hRule="atLeast" w:val="270"/>
        </w:trPr>
        <w:tc>
          <w:tcPr>
            <w:tcW w:type="dxa" w:w="172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Обозначения: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1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D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2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4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6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7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A1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B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C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D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E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CF10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Модули и дисциплины (обязательная часть)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010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1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2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3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D4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D510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Модули и дисциплины (вариативная часть)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610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7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8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9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A1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8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DE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::</w:t>
            </w:r>
          </w:p>
        </w:tc>
        <w:tc>
          <w:tcPr>
            <w:tcW w:type="dxa" w:w="306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DF10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Промежуточная аттестация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E0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=</w:t>
            </w:r>
          </w:p>
        </w:tc>
        <w:tc>
          <w:tcPr>
            <w:tcW w:type="dxa" w:w="16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10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Каникулы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10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E31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</w:t>
            </w:r>
          </w:p>
        </w:tc>
        <w:tc>
          <w:tcPr>
            <w:tcW w:type="dxa" w:w="5636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41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Государственная итоговая аттестация</w:t>
            </w:r>
          </w:p>
        </w:tc>
      </w:tr>
      <w:tr>
        <w:trPr>
          <w:trHeight w:hRule="atLeast" w:val="270"/>
        </w:trPr>
        <w:tc>
          <w:tcPr>
            <w:tcW w:type="dxa" w:w="8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00B0F0" w:val="clear"/>
            <w:vAlign w:val="center"/>
          </w:tcPr>
          <w:p w14:paraId="E81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15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E910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Практики</w:t>
            </w: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100000">
            <w:pPr>
              <w:ind w:firstLine="241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C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D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E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F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0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1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2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3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4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51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61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F7100000">
      <w:pPr>
        <w:sectPr>
          <w:headerReference r:id="rId6" w:type="default"/>
          <w:headerReference r:id="rId10" w:type="first"/>
          <w:footerReference r:id="rId7" w:type="default"/>
          <w:pgSz w:h="11906" w:orient="landscape" w:w="16838"/>
          <w:pgMar w:bottom="850" w:footer="708" w:gutter="0" w:header="708" w:left="426" w:right="962" w:top="1701"/>
        </w:sectPr>
      </w:pPr>
    </w:p>
    <w:p w14:paraId="F8100000">
      <w:bookmarkStart w:id="413" w:name="__RefHeading___400"/>
      <w:bookmarkEnd w:id="413"/>
      <w:pPr>
        <w:pStyle w:val="Style_9"/>
        <w:spacing w:after="0" w:line="240" w:lineRule="auto"/>
        <w:ind/>
        <w:rPr>
          <w:b w:val="1"/>
        </w:rPr>
      </w:pPr>
      <w:r>
        <w:t>5.3. Примерные рабочие программы учебных дисциплин</w:t>
      </w:r>
      <w:r>
        <w:t xml:space="preserve"> и профессиональных модулей</w:t>
      </w:r>
    </w:p>
    <w:p w14:paraId="F91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рабочая</w:t>
      </w:r>
      <w:r>
        <w:rPr>
          <w:rFonts w:ascii="Times New Roman" w:hAnsi="Times New Roman"/>
          <w:sz w:val="24"/>
        </w:rPr>
        <w:t xml:space="preserve">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FA1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FB1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рабочие программы профессиональных модулей и учебных дисциплин обязательной части образовательной программы приведены в Приложениях 1, 2 к ПОП</w:t>
      </w:r>
      <w:r>
        <w:rPr>
          <w:rFonts w:ascii="Times New Roman" w:hAnsi="Times New Roman"/>
          <w:sz w:val="24"/>
        </w:rPr>
        <w:t>-П</w:t>
      </w:r>
      <w:r>
        <w:rPr>
          <w:rFonts w:ascii="Times New Roman" w:hAnsi="Times New Roman"/>
          <w:sz w:val="24"/>
        </w:rPr>
        <w:t>.</w:t>
      </w:r>
    </w:p>
    <w:p w14:paraId="FC100000">
      <w:pPr>
        <w:rPr>
          <w:rFonts w:ascii="Times New Roman" w:hAnsi="Times New Roman"/>
          <w:sz w:val="24"/>
        </w:rPr>
      </w:pPr>
    </w:p>
    <w:p w14:paraId="FD100000">
      <w:bookmarkStart w:id="414" w:name="__RefHeading___401"/>
      <w:bookmarkEnd w:id="414"/>
      <w:pPr>
        <w:pStyle w:val="Style_9"/>
        <w:spacing w:after="0" w:line="240" w:lineRule="auto"/>
        <w:ind/>
      </w:pPr>
      <w:r>
        <w:t xml:space="preserve">5.4. Примерная рабочая программа воспитания </w:t>
      </w:r>
      <w:r>
        <w:t>и примерный календарный план воспитательной работы</w:t>
      </w:r>
    </w:p>
    <w:p w14:paraId="FE1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FF10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Примерная рабочая программа воспитания и примерный календарный план воспитательной работы по </w:t>
      </w:r>
      <w:r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sz w:val="24"/>
        </w:rPr>
        <w:t xml:space="preserve"> представлены в Приложении 5.</w:t>
      </w:r>
    </w:p>
    <w:p w14:paraId="00110000">
      <w:pPr>
        <w:rPr>
          <w:rFonts w:ascii="Times New Roman" w:hAnsi="Times New Roman"/>
          <w:color w:val="000000"/>
          <w:sz w:val="24"/>
        </w:rPr>
      </w:pPr>
    </w:p>
    <w:p w14:paraId="01110000">
      <w:bookmarkStart w:id="415" w:name="__RefHeading___402"/>
      <w:bookmarkEnd w:id="415"/>
      <w:pPr>
        <w:pStyle w:val="Style_9"/>
        <w:spacing w:after="0" w:line="240" w:lineRule="auto"/>
        <w:ind/>
      </w:pPr>
      <w:r>
        <w:t>5.5. Практическая подготовка</w:t>
      </w:r>
    </w:p>
    <w:p w14:paraId="021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компетенций по профилю образовательной программы, путем расширения компонентов (частей) образовательной программы, предусматривающих моделирование условий, непосредственно связанных с будущей профессиональной деятельностью.</w:t>
      </w:r>
    </w:p>
    <w:p w14:paraId="031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организация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в форме практической подготовки с учетом требований ФГОС СПО.</w:t>
      </w:r>
    </w:p>
    <w:p w14:paraId="041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0511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реализуется, в том числе на рабочем месте предприятия работодателя, при проведении практических и лабораторных занятий, </w:t>
      </w:r>
      <w:r>
        <w:rPr>
          <w:rFonts w:ascii="Times New Roman" w:hAnsi="Times New Roman"/>
          <w:sz w:val="24"/>
        </w:rPr>
        <w:t>выполнении курсового проектирования (для специальности), всех видов практики и иных видов учебной деятельности;</w:t>
      </w:r>
    </w:p>
    <w:p w14:paraId="0611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включать в себя отдельные лекции, семинары, которые предусматривают передачу обучающимся в формате демонстрации (моделирования) практических компонентов учебной информации, необходимой для последующего выполнения работ, связанных с будущей профессиональной деятельностью.</w:t>
      </w:r>
    </w:p>
    <w:p w14:paraId="071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 может быть организована на любом курсе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081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(рабочих местах) профильных организаций (работодателей) на основании договора о практической подготовке обучающихся, заключаемого между образовательной организацией и профильной организацией (работодателем).</w:t>
      </w:r>
    </w:p>
    <w:p w14:paraId="09110000">
      <w:pPr>
        <w:ind w:firstLine="709" w:left="0"/>
        <w:rPr>
          <w:rFonts w:ascii="Times New Roman" w:hAnsi="Times New Roman"/>
          <w:color w:val="000000"/>
          <w:sz w:val="24"/>
        </w:rPr>
      </w:pPr>
    </w:p>
    <w:p w14:paraId="0A110000">
      <w:pPr>
        <w:pStyle w:val="Style_9"/>
        <w:spacing w:after="0" w:line="240" w:lineRule="auto"/>
        <w:ind/>
      </w:pPr>
    </w:p>
    <w:p w14:paraId="0B110000">
      <w:pPr>
        <w:pStyle w:val="Style_9"/>
        <w:spacing w:after="0" w:line="240" w:lineRule="auto"/>
        <w:ind/>
      </w:pPr>
    </w:p>
    <w:p w14:paraId="0C110000">
      <w:bookmarkStart w:id="416" w:name="__RefHeading___403"/>
      <w:bookmarkEnd w:id="416"/>
      <w:pPr>
        <w:pStyle w:val="Style_9"/>
        <w:spacing w:after="0" w:line="240" w:lineRule="auto"/>
        <w:ind/>
      </w:pPr>
      <w:r>
        <w:t>5.6. Государственная итоговая аттестация</w:t>
      </w:r>
    </w:p>
    <w:p w14:paraId="0D11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0E110000">
      <w:pPr>
        <w:ind w:firstLine="70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Государственная итоговая аттестация обучающихся проводится в следующей форме:</w:t>
      </w:r>
    </w:p>
    <w:p w14:paraId="0F11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демонстрационный экзамен и защита дипломного проекта (работы)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0110000">
      <w:pPr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Примерная программа ГИА включает общие сведения; </w:t>
      </w:r>
      <w:bookmarkStart w:id="417" w:name="_Hlk156814783"/>
      <w:r>
        <w:rPr>
          <w:rFonts w:ascii="Times New Roman" w:hAnsi="Times New Roman"/>
          <w:sz w:val="24"/>
        </w:rPr>
        <w:t>примерн</w:t>
      </w:r>
      <w:r>
        <w:rPr>
          <w:rFonts w:ascii="Times New Roman" w:hAnsi="Times New Roman"/>
          <w:sz w:val="24"/>
        </w:rPr>
        <w:t>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 к проведению демонстрационного экзамена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описание организации и проведения защиты дипломного проекта (работы)</w:t>
      </w:r>
      <w:bookmarkEnd w:id="417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i w:val="1"/>
          <w:color w:val="0070C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Примерная программа ГИА представлена в приложении 4.</w:t>
      </w:r>
    </w:p>
    <w:p w14:paraId="1111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12110000">
      <w:bookmarkStart w:id="418" w:name="__RefHeading___404"/>
      <w:bookmarkEnd w:id="418"/>
      <w:pPr>
        <w:pStyle w:val="Style_8"/>
        <w:spacing w:after="0" w:before="0"/>
        <w:ind/>
      </w:pPr>
      <w:r>
        <w:t>Раздел 6. Примерные условия реализации образовательной программы</w:t>
      </w:r>
    </w:p>
    <w:p w14:paraId="13110000">
      <w:pPr>
        <w:rPr>
          <w:sz w:val="24"/>
        </w:rPr>
      </w:pPr>
    </w:p>
    <w:p w14:paraId="14110000">
      <w:bookmarkStart w:id="419" w:name="__RefHeading___405"/>
      <w:bookmarkEnd w:id="419"/>
      <w:pPr>
        <w:pStyle w:val="Style_9"/>
        <w:spacing w:after="0" w:line="240" w:lineRule="auto"/>
        <w:ind/>
      </w:pPr>
      <w:r>
        <w:t>6.1. Материально-техническое и учебно-методическое обеспечение образовательной программы</w:t>
      </w:r>
    </w:p>
    <w:p w14:paraId="151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14:paraId="1611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рабочих программах дисциплин (модулей).</w:t>
      </w:r>
    </w:p>
    <w:p w14:paraId="1711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6.1.2. </w:t>
      </w:r>
      <w:r>
        <w:rPr>
          <w:rFonts w:ascii="Times New Roman" w:hAnsi="Times New Roman"/>
          <w:sz w:val="24"/>
        </w:rPr>
        <w:t>Примерный перечень</w:t>
      </w:r>
      <w:r>
        <w:rPr>
          <w:rFonts w:ascii="Times New Roman" w:hAnsi="Times New Roman"/>
          <w:sz w:val="24"/>
        </w:rPr>
        <w:t xml:space="preserve"> специальных помещений для проведения занятий всех видов, предусмотренных образовательной программой</w:t>
      </w:r>
    </w:p>
    <w:p w14:paraId="18110000">
      <w:pPr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Кабинеты:</w:t>
      </w:r>
    </w:p>
    <w:p w14:paraId="1911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Общих гуманитарных и социально-экономических наук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1A110000">
      <w:pPr>
        <w:ind w:firstLine="709" w:left="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Естественнонаучных и математических дисциплин;</w:t>
      </w:r>
    </w:p>
    <w:p w14:paraId="1B11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Общепрофессиональных дисциплин и МДК;</w:t>
      </w:r>
    </w:p>
    <w:p w14:paraId="1C11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Безопасности жизнедеятельности;</w:t>
      </w:r>
    </w:p>
    <w:p w14:paraId="1D110000">
      <w:pPr>
        <w:ind w:firstLine="70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Самостоятельной и воспитательной работы</w:t>
      </w:r>
      <w:r>
        <w:rPr>
          <w:rFonts w:ascii="Times New Roman" w:hAnsi="Times New Roman"/>
          <w:color w:val="000000"/>
          <w:sz w:val="24"/>
        </w:rPr>
        <w:t>.</w:t>
      </w:r>
    </w:p>
    <w:p w14:paraId="1E110000">
      <w:pPr>
        <w:ind w:firstLine="709" w:left="0"/>
        <w:rPr>
          <w:rFonts w:ascii="Times New Roman" w:hAnsi="Times New Roman"/>
          <w:sz w:val="24"/>
        </w:rPr>
      </w:pPr>
    </w:p>
    <w:p w14:paraId="1F11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Лаборатории:</w:t>
      </w:r>
    </w:p>
    <w:p w14:paraId="2011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Документационного обеспечения управления</w:t>
      </w:r>
      <w:r>
        <w:rPr>
          <w:rFonts w:ascii="Times New Roman" w:hAnsi="Times New Roman"/>
          <w:sz w:val="24"/>
        </w:rPr>
        <w:t>;</w:t>
      </w:r>
    </w:p>
    <w:p w14:paraId="2111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 технологии профессиональной деятельности;</w:t>
      </w:r>
    </w:p>
    <w:p w14:paraId="22110000">
      <w:pPr>
        <w:ind w:firstLine="709" w:left="0"/>
        <w:rPr>
          <w:rFonts w:ascii="Times New Roman" w:hAnsi="Times New Roman"/>
          <w:sz w:val="24"/>
        </w:rPr>
      </w:pPr>
    </w:p>
    <w:p w14:paraId="2311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Мастерские/зоны по видам работ: </w:t>
      </w:r>
    </w:p>
    <w:p w14:paraId="24110000">
      <w:pPr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Учебной бухгалтерии</w:t>
      </w:r>
      <w:r>
        <w:rPr>
          <w:rFonts w:ascii="Times New Roman" w:hAnsi="Times New Roman"/>
          <w:sz w:val="24"/>
        </w:rPr>
        <w:t>.</w:t>
      </w:r>
    </w:p>
    <w:p w14:paraId="25110000">
      <w:pPr>
        <w:ind w:firstLine="709" w:left="0"/>
        <w:contextualSpacing w:val="1"/>
        <w:rPr>
          <w:rFonts w:ascii="Times New Roman" w:hAnsi="Times New Roman"/>
          <w:sz w:val="24"/>
        </w:rPr>
      </w:pPr>
    </w:p>
    <w:p w14:paraId="26110000">
      <w:pPr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комплекс</w:t>
      </w:r>
      <w:r>
        <w:rPr>
          <w:rFonts w:ascii="Times New Roman" w:hAnsi="Times New Roman"/>
          <w:sz w:val="24"/>
          <w:vertAlign w:val="superscript"/>
        </w:rPr>
        <w:footnoteReference w:id="5"/>
      </w:r>
    </w:p>
    <w:p w14:paraId="27110000">
      <w:pPr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28110000">
      <w:pPr>
        <w:pStyle w:val="Style_10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14:paraId="29110000">
      <w:pPr>
        <w:pStyle w:val="Style_10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14:paraId="2A1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6.1.3 </w:t>
      </w:r>
      <w:r>
        <w:rPr>
          <w:rFonts w:ascii="Times New Roman" w:hAnsi="Times New Roman"/>
          <w:sz w:val="24"/>
        </w:rPr>
        <w:t xml:space="preserve">Минимально необходимый для реализации </w:t>
      </w:r>
      <w:r>
        <w:rPr>
          <w:rFonts w:ascii="Times New Roman" w:hAnsi="Times New Roman"/>
          <w:sz w:val="24"/>
        </w:rPr>
        <w:t>образовательной программы</w:t>
      </w:r>
      <w:r>
        <w:rPr>
          <w:rFonts w:ascii="Times New Roman" w:hAnsi="Times New Roman"/>
          <w:sz w:val="24"/>
        </w:rPr>
        <w:t xml:space="preserve"> СПО примерный перечень материально-технического обеспечения и примерный </w:t>
      </w:r>
      <w:r>
        <w:rPr>
          <w:rFonts w:ascii="Times New Roman" w:hAnsi="Times New Roman"/>
          <w:sz w:val="24"/>
        </w:rPr>
        <w:t xml:space="preserve">перечень необходимого комплекта лицензионного и свободно распространяемого программного обеспечения </w:t>
      </w:r>
      <w:r>
        <w:rPr>
          <w:rFonts w:ascii="Times New Roman" w:hAnsi="Times New Roman"/>
          <w:sz w:val="24"/>
        </w:rPr>
        <w:t>представлен в Приложении 3.</w:t>
      </w:r>
    </w:p>
    <w:p w14:paraId="2B110000">
      <w:pPr>
        <w:ind w:firstLine="709" w:left="0"/>
        <w:jc w:val="both"/>
        <w:rPr>
          <w:rFonts w:ascii="Times New Roman" w:hAnsi="Times New Roman"/>
          <w:sz w:val="24"/>
        </w:rPr>
      </w:pPr>
    </w:p>
    <w:p w14:paraId="2C110000">
      <w:bookmarkStart w:id="420" w:name="__RefHeading___406"/>
      <w:bookmarkEnd w:id="420"/>
      <w:pPr>
        <w:pStyle w:val="Style_9"/>
        <w:spacing w:after="0" w:line="240" w:lineRule="auto"/>
        <w:ind/>
      </w:pPr>
      <w:r>
        <w:t>6.2. П</w:t>
      </w:r>
      <w:r>
        <w:t>рименение электронного обучения и дистанционных образовательных технологий</w:t>
      </w:r>
    </w:p>
    <w:p w14:paraId="2D1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2E1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образовательной программы возможно применение электронного обучения и дистанционных образовательных технологий.</w:t>
      </w:r>
    </w:p>
    <w:p w14:paraId="2F110000">
      <w:pPr>
        <w:ind/>
        <w:jc w:val="both"/>
        <w:rPr>
          <w:rFonts w:ascii="Times New Roman" w:hAnsi="Times New Roman"/>
          <w:sz w:val="24"/>
        </w:rPr>
      </w:pPr>
    </w:p>
    <w:p w14:paraId="30110000">
      <w:bookmarkStart w:id="421" w:name="__RefHeading___407"/>
      <w:bookmarkEnd w:id="421"/>
      <w:pPr>
        <w:pStyle w:val="Style_9"/>
        <w:spacing w:after="0" w:line="240" w:lineRule="auto"/>
        <w:ind/>
      </w:pPr>
      <w:r>
        <w:t>6.</w:t>
      </w:r>
      <w:r>
        <w:t>3</w:t>
      </w:r>
      <w:r>
        <w:t>. Кадровые условия реализации образовательной программы</w:t>
      </w:r>
      <w:r>
        <w:t xml:space="preserve"> </w:t>
      </w:r>
    </w:p>
    <w:p w14:paraId="311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14:paraId="32110000">
      <w:pPr>
        <w:pStyle w:val="Style_11"/>
        <w:ind w:firstLine="708" w:left="0"/>
        <w:jc w:val="both"/>
      </w:pPr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 </w:t>
      </w:r>
      <w:r>
        <w:rPr>
          <w:rStyle w:val="Style_5_ch"/>
          <w:color w:val="000000"/>
          <w:u w:val="none"/>
        </w:rPr>
        <w:fldChar w:fldCharType="begin"/>
      </w:r>
      <w:r>
        <w:rPr>
          <w:rStyle w:val="Style_5_ch"/>
          <w:color w:val="000000"/>
          <w:u w:val="none"/>
        </w:rPr>
        <w:instrText>HYPERLINK "consultantplus://offline/ref=C8081ECA0FA3B300A5921FB3F647ECAA182BC2758194E34153C97D3BECE79E6589FBACCA30DA6FA2675E431F65F9BB12A2CA53992786F6B2S1d9Q" \o "Приказ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 {КонсультантПлюс}"</w:instrText>
      </w:r>
      <w:r>
        <w:rPr>
          <w:rStyle w:val="Style_5_ch"/>
          <w:color w:val="000000"/>
          <w:u w:val="none"/>
        </w:rPr>
        <w:fldChar w:fldCharType="separate"/>
      </w:r>
      <w:r>
        <w:rPr>
          <w:rStyle w:val="Style_5_ch"/>
          <w:color w:val="000000"/>
          <w:u w:val="none"/>
        </w:rPr>
        <w:t>08</w:t>
      </w:r>
      <w:r>
        <w:rPr>
          <w:rStyle w:val="Style_5_ch"/>
          <w:color w:val="000000"/>
          <w:u w:val="none"/>
        </w:rPr>
        <w:fldChar w:fldCharType="end"/>
      </w:r>
      <w:r>
        <w:t xml:space="preserve"> Финансы и экономика</w:t>
      </w:r>
      <w:r>
        <w:t>, и</w:t>
      </w:r>
      <w:r>
        <w:rPr>
          <w:i w:val="1"/>
        </w:rPr>
        <w:t xml:space="preserve"> </w:t>
      </w:r>
      <w:r>
        <w:t>имеющими стаж работы в данной профессиональной области не менее трех лет.</w:t>
      </w:r>
    </w:p>
    <w:p w14:paraId="33110000">
      <w:pPr>
        <w:pStyle w:val="Style_11"/>
        <w:ind w:firstLine="708" w:left="0"/>
        <w:jc w:val="both"/>
      </w:pPr>
      <w:r>
        <w:t xml:space="preserve">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деятельности: </w:t>
      </w:r>
      <w:r>
        <w:rPr>
          <w:rStyle w:val="Style_5_ch"/>
          <w:color w:val="000000"/>
          <w:u w:val="none"/>
        </w:rPr>
        <w:fldChar w:fldCharType="begin"/>
      </w:r>
      <w:r>
        <w:rPr>
          <w:rStyle w:val="Style_5_ch"/>
          <w:color w:val="000000"/>
          <w:u w:val="none"/>
        </w:rPr>
        <w:instrText>HYPERLINK "consultantplus://offline/ref=C8081ECA0FA3B300A5921FB3F647ECAA182BC2758194E34153C97D3BECE79E6589FBACCA30DA6FA2675E431F65F9BB12A2CA53992786F6B2S1d9Q" \o "Приказ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 {КонсультантПлюс}"</w:instrText>
      </w:r>
      <w:r>
        <w:rPr>
          <w:rStyle w:val="Style_5_ch"/>
          <w:color w:val="000000"/>
          <w:u w:val="none"/>
        </w:rPr>
        <w:fldChar w:fldCharType="separate"/>
      </w:r>
      <w:r>
        <w:rPr>
          <w:rStyle w:val="Style_5_ch"/>
          <w:color w:val="000000"/>
          <w:u w:val="none"/>
        </w:rPr>
        <w:t>08</w:t>
      </w:r>
      <w:r>
        <w:rPr>
          <w:rStyle w:val="Style_5_ch"/>
          <w:color w:val="000000"/>
          <w:u w:val="none"/>
        </w:rPr>
        <w:fldChar w:fldCharType="end"/>
      </w:r>
      <w:r>
        <w:t xml:space="preserve"> Финансы и экономика</w:t>
      </w:r>
      <w: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34110000">
      <w:pPr>
        <w:pStyle w:val="Style_11"/>
        <w:ind w:firstLine="708" w:left="0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</w:t>
      </w:r>
      <w:r>
        <w:t>%</w:t>
      </w:r>
      <w:r>
        <w:t>.</w:t>
      </w:r>
    </w:p>
    <w:p w14:paraId="35110000">
      <w:pPr>
        <w:pStyle w:val="Style_11"/>
        <w:ind/>
        <w:jc w:val="both"/>
        <w:rPr>
          <w:b w:val="1"/>
        </w:rPr>
      </w:pPr>
    </w:p>
    <w:p w14:paraId="36110000">
      <w:bookmarkStart w:id="422" w:name="__RefHeading___408"/>
      <w:bookmarkEnd w:id="422"/>
      <w:pPr>
        <w:pStyle w:val="Style_9"/>
        <w:spacing w:after="0" w:line="240" w:lineRule="auto"/>
        <w:ind/>
        <w:rPr>
          <w:b w:val="1"/>
        </w:rPr>
      </w:pPr>
      <w:r>
        <w:t>6.</w:t>
      </w:r>
      <w:r>
        <w:t>4</w:t>
      </w:r>
      <w:r>
        <w:t>.</w:t>
      </w:r>
      <w:r>
        <w:rPr>
          <w:b w:val="1"/>
        </w:rPr>
        <w:t> </w:t>
      </w:r>
      <w:r>
        <w:t xml:space="preserve">Примерные расчеты </w:t>
      </w:r>
      <w:r>
        <w:t>финансового обеспечения</w:t>
      </w:r>
      <w:r>
        <w:t xml:space="preserve"> реализации образовательной программы</w:t>
      </w:r>
    </w:p>
    <w:p w14:paraId="37110000">
      <w:pPr>
        <w:pStyle w:val="Style_11"/>
        <w:ind w:firstLine="709" w:left="0"/>
        <w:jc w:val="both"/>
      </w:pPr>
      <w:r>
        <w:t xml:space="preserve"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</w:t>
      </w:r>
      <w:r>
        <w:t>Минпросвещения</w:t>
      </w:r>
      <w:r>
        <w:t xml:space="preserve"> России ежегодно.</w:t>
      </w:r>
    </w:p>
    <w:p w14:paraId="38110000">
      <w:pPr>
        <w:pStyle w:val="Style_11"/>
        <w:ind w:firstLine="709" w:left="0"/>
        <w:jc w:val="both"/>
      </w:pPr>
      <w: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39110000">
      <w:pPr>
        <w:pStyle w:val="Style_17"/>
        <w:spacing w:after="0" w:line="240" w:lineRule="auto"/>
        <w:ind w:firstLine="709" w:left="0"/>
        <w:jc w:val="both"/>
      </w:pPr>
      <w:r>
        <w:t>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документов.</w:t>
      </w:r>
      <w:bookmarkEnd w:id="6"/>
    </w:p>
    <w:sectPr>
      <w:headerReference r:id="rId4" w:type="default"/>
      <w:headerReference r:id="rId14" w:type="first"/>
      <w:footerReference r:id="rId5" w:type="default"/>
      <w:pgSz w:h="16838" w:orient="portrait" w:w="11906"/>
      <w:pgMar w:bottom="1134" w:footer="709" w:gutter="0" w:header="709" w:left="1134" w:right="567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3A110000">
      <w:pPr>
        <w:pStyle w:val="Style_175"/>
      </w:pPr>
      <w:r>
        <w:rPr>
          <w:vertAlign w:val="superscript"/>
        </w:rPr>
        <w:footnoteRef/>
      </w:r>
      <w:r>
        <w:t xml:space="preserve"> </w:t>
      </w:r>
      <w:r>
        <w:t>Указывается код профессионального стандарта из п.3.2 ПОП-П СПО</w:t>
      </w:r>
    </w:p>
  </w:footnote>
  <w:footnote w:id="2">
    <w:p w14:paraId="3B110000">
      <w:pPr>
        <w:pStyle w:val="Style_175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 xml:space="preserve">Заполняется </w:t>
      </w:r>
      <w:r>
        <w:rPr>
          <w:sz w:val="18"/>
        </w:rPr>
        <w:t>по результатам проведенного анализа запросов</w:t>
      </w:r>
      <w:r>
        <w:rPr>
          <w:sz w:val="18"/>
        </w:rPr>
        <w:t xml:space="preserve"> работодателя</w:t>
      </w:r>
      <w:r>
        <w:rPr>
          <w:sz w:val="18"/>
        </w:rPr>
        <w:t xml:space="preserve"> и выявления дефицитов.</w:t>
      </w:r>
    </w:p>
  </w:footnote>
  <w:footnote w:id="3">
    <w:p w14:paraId="3C110000">
      <w:pPr>
        <w:pStyle w:val="Style_175"/>
        <w:ind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t xml:space="preserve"> </w:t>
      </w:r>
      <w:r>
        <w:rPr>
          <w:sz w:val="18"/>
        </w:rPr>
        <w:t xml:space="preserve">Образовательная организация распределяет часы в учебном плане в зависимости от срока реализации и объема ОПОП-П, согласованных с работодателем, с учетом примерного распределения объема в ПОП-П. </w:t>
      </w:r>
    </w:p>
  </w:footnote>
  <w:footnote w:id="4">
    <w:p w14:paraId="3D110000">
      <w:pPr>
        <w:ind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  <w:vertAlign w:val="superscript"/>
        </w:rPr>
        <w:footnoteRef/>
      </w:r>
      <w:r>
        <w:rPr>
          <w:rFonts w:ascii="Times New Roman" w:hAnsi="Times New Roman"/>
          <w:color w:val="000000"/>
          <w:sz w:val="18"/>
        </w:rPr>
        <w:t xml:space="preserve">Форму календарного учебного графика (КУГ) образовательная организация разрабатывает для каждого курса и семестра обучения. В КУГ указывается количество часов, включающих </w:t>
      </w:r>
      <w:r>
        <w:rPr>
          <w:rFonts w:ascii="Times New Roman" w:hAnsi="Times New Roman"/>
          <w:color w:val="000000"/>
          <w:sz w:val="18"/>
        </w:rPr>
        <w:br/>
      </w: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>самостоятельную работу. Суммарная</w:t>
      </w:r>
      <w:r>
        <w:rPr>
          <w:rFonts w:ascii="Times New Roman" w:hAnsi="Times New Roman"/>
          <w:color w:val="000000"/>
          <w:sz w:val="18"/>
        </w:rPr>
        <w:t xml:space="preserve"> недельная нагрузка не должна превышать 36 часов.</w:t>
      </w:r>
    </w:p>
  </w:footnote>
  <w:footnote w:id="5">
    <w:p w14:paraId="3E110000">
      <w:pPr>
        <w:pStyle w:val="Style_175"/>
        <w:ind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highlight w:val="white"/>
        </w:rPr>
        <w:t xml:space="preserve"> Образовательная организация для реализации учебной дисциплины «Физическая культура»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C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E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12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14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−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ambria Math" w:hAnsi="Cambria Math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ambria Math" w:hAnsi="Cambria Math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Arial" w:hAnsi="Arial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ambria Math" w:hAnsi="Cambria Math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Arial" w:hAnsi="Arial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8" w:type="paragraph">
    <w:name w:val="Normal"/>
    <w:link w:val="Style_18_ch"/>
    <w:uiPriority w:val="0"/>
    <w:qFormat/>
  </w:style>
  <w:style w:default="1" w:styleId="Style_18_ch" w:type="character">
    <w:name w:val="Normal"/>
    <w:link w:val="Style_18"/>
  </w:style>
  <w:style w:styleId="Style_19" w:type="paragraph">
    <w:name w:val="xl72"/>
    <w:basedOn w:val="Style_18"/>
    <w:link w:val="Style_19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19_ch" w:type="character">
    <w:name w:val="xl72"/>
    <w:basedOn w:val="Style_18_ch"/>
    <w:link w:val="Style_19"/>
    <w:rPr>
      <w:rFonts w:ascii="Times New Roman" w:hAnsi="Times New Roman"/>
      <w:b w:val="1"/>
      <w:color w:val="000000"/>
      <w:sz w:val="16"/>
    </w:rPr>
  </w:style>
  <w:style w:styleId="Style_20" w:type="paragraph">
    <w:name w:val="xl106"/>
    <w:basedOn w:val="Style_18"/>
    <w:link w:val="Style_20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0_ch" w:type="character">
    <w:name w:val="xl106"/>
    <w:basedOn w:val="Style_18_ch"/>
    <w:link w:val="Style_20"/>
    <w:rPr>
      <w:rFonts w:ascii="Times New Roman" w:hAnsi="Times New Roman"/>
      <w:b w:val="1"/>
      <w:sz w:val="16"/>
    </w:rPr>
  </w:style>
  <w:style w:styleId="Style_21" w:type="paragraph">
    <w:name w:val="xl87"/>
    <w:basedOn w:val="Style_18"/>
    <w:link w:val="Style_21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1_ch" w:type="character">
    <w:name w:val="xl87"/>
    <w:basedOn w:val="Style_18_ch"/>
    <w:link w:val="Style_21"/>
    <w:rPr>
      <w:rFonts w:ascii="Times New Roman" w:hAnsi="Times New Roman"/>
      <w:i w:val="1"/>
      <w:sz w:val="14"/>
    </w:rPr>
  </w:style>
  <w:style w:styleId="Style_22" w:type="paragraph">
    <w:name w:val="xl147"/>
    <w:basedOn w:val="Style_18"/>
    <w:link w:val="Style_22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22_ch" w:type="character">
    <w:name w:val="xl147"/>
    <w:basedOn w:val="Style_18_ch"/>
    <w:link w:val="Style_22"/>
    <w:rPr>
      <w:rFonts w:ascii="Times New Roman" w:hAnsi="Times New Roman"/>
      <w:color w:val="000000"/>
      <w:sz w:val="16"/>
    </w:rPr>
  </w:style>
  <w:style w:styleId="Style_23" w:type="paragraph">
    <w:name w:val="Подвал для информации об изменениях"/>
    <w:basedOn w:val="Style_8"/>
    <w:next w:val="Style_18"/>
    <w:link w:val="Style_23_ch"/>
    <w:pPr>
      <w:keepNext w:val="1"/>
      <w:keepLines w:val="1"/>
      <w:spacing w:after="240" w:before="480" w:line="360" w:lineRule="auto"/>
      <w:ind/>
      <w:jc w:val="center"/>
      <w:outlineLvl w:val="8"/>
    </w:pPr>
    <w:rPr>
      <w:b w:val="0"/>
      <w:sz w:val="18"/>
    </w:rPr>
  </w:style>
  <w:style w:styleId="Style_23_ch" w:type="character">
    <w:name w:val="Подвал для информации об изменениях"/>
    <w:basedOn w:val="Style_8_ch"/>
    <w:link w:val="Style_23"/>
    <w:rPr>
      <w:b w:val="0"/>
      <w:sz w:val="18"/>
    </w:rPr>
  </w:style>
  <w:style w:styleId="Style_24" w:type="paragraph">
    <w:name w:val="xl115"/>
    <w:basedOn w:val="Style_18"/>
    <w:link w:val="Style_24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4_ch" w:type="character">
    <w:name w:val="xl115"/>
    <w:basedOn w:val="Style_18_ch"/>
    <w:link w:val="Style_24"/>
    <w:rPr>
      <w:rFonts w:ascii="Times New Roman" w:hAnsi="Times New Roman"/>
      <w:b w:val="1"/>
      <w:sz w:val="16"/>
    </w:rPr>
  </w:style>
  <w:style w:styleId="Style_7" w:type="paragraph">
    <w:name w:val="toc 2"/>
    <w:basedOn w:val="Style_18"/>
    <w:next w:val="Style_18"/>
    <w:link w:val="Style_7_ch"/>
    <w:uiPriority w:val="39"/>
    <w:pPr>
      <w:spacing w:before="120"/>
      <w:ind w:firstLine="0" w:left="240"/>
    </w:pPr>
    <w:rPr>
      <w:rFonts w:ascii="Calibri" w:hAnsi="Calibri"/>
      <w:i w:val="1"/>
      <w:sz w:val="20"/>
    </w:rPr>
  </w:style>
  <w:style w:styleId="Style_7_ch" w:type="character">
    <w:name w:val="toc 2"/>
    <w:basedOn w:val="Style_18_ch"/>
    <w:link w:val="Style_7"/>
    <w:rPr>
      <w:rFonts w:ascii="Calibri" w:hAnsi="Calibri"/>
      <w:i w:val="1"/>
      <w:sz w:val="20"/>
    </w:rPr>
  </w:style>
  <w:style w:styleId="Style_25" w:type="paragraph">
    <w:name w:val="Нижний колонтитул Знак1"/>
    <w:basedOn w:val="Style_26"/>
    <w:link w:val="Style_25_ch"/>
    <w:rPr>
      <w:rFonts w:ascii="Calibri" w:hAnsi="Calibri"/>
    </w:rPr>
  </w:style>
  <w:style w:styleId="Style_25_ch" w:type="character">
    <w:name w:val="Нижний колонтитул Знак1"/>
    <w:basedOn w:val="Style_26_ch"/>
    <w:link w:val="Style_25"/>
    <w:rPr>
      <w:rFonts w:ascii="Calibri" w:hAnsi="Calibri"/>
    </w:rPr>
  </w:style>
  <w:style w:styleId="Style_27" w:type="paragraph">
    <w:name w:val="Раздел 1"/>
    <w:basedOn w:val="Style_8"/>
    <w:link w:val="Style_27_ch"/>
    <w:pPr>
      <w:keepNext w:val="1"/>
      <w:ind w:firstLine="0" w:left="0"/>
      <w:jc w:val="center"/>
    </w:pPr>
  </w:style>
  <w:style w:styleId="Style_27_ch" w:type="character">
    <w:name w:val="Раздел 1"/>
    <w:basedOn w:val="Style_8_ch"/>
    <w:link w:val="Style_27"/>
  </w:style>
  <w:style w:styleId="Style_28" w:type="paragraph">
    <w:name w:val="xl135"/>
    <w:basedOn w:val="Style_18"/>
    <w:link w:val="Style_28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8_ch" w:type="character">
    <w:name w:val="xl135"/>
    <w:basedOn w:val="Style_18_ch"/>
    <w:link w:val="Style_28"/>
    <w:rPr>
      <w:rFonts w:ascii="Times New Roman" w:hAnsi="Times New Roman"/>
      <w:b w:val="1"/>
      <w:sz w:val="16"/>
    </w:rPr>
  </w:style>
  <w:style w:styleId="Style_29" w:type="paragraph">
    <w:name w:val="Ссылка на утративший силу документ"/>
    <w:link w:val="Style_29_ch"/>
    <w:rPr>
      <w:b w:val="1"/>
      <w:color w:val="749232"/>
    </w:rPr>
  </w:style>
  <w:style w:styleId="Style_29_ch" w:type="character">
    <w:name w:val="Ссылка на утративший силу документ"/>
    <w:link w:val="Style_29"/>
    <w:rPr>
      <w:b w:val="1"/>
      <w:color w:val="749232"/>
    </w:rPr>
  </w:style>
  <w:style w:styleId="Style_30" w:type="paragraph">
    <w:name w:val="toc 4"/>
    <w:basedOn w:val="Style_18"/>
    <w:next w:val="Style_18"/>
    <w:link w:val="Style_30_ch"/>
    <w:uiPriority w:val="39"/>
    <w:pPr>
      <w:ind w:firstLine="0" w:left="720"/>
    </w:pPr>
    <w:rPr>
      <w:rFonts w:ascii="Calibri" w:hAnsi="Calibri"/>
      <w:sz w:val="20"/>
    </w:rPr>
  </w:style>
  <w:style w:styleId="Style_30_ch" w:type="character">
    <w:name w:val="toc 4"/>
    <w:basedOn w:val="Style_18_ch"/>
    <w:link w:val="Style_30"/>
    <w:rPr>
      <w:rFonts w:ascii="Calibri" w:hAnsi="Calibri"/>
      <w:sz w:val="20"/>
    </w:rPr>
  </w:style>
  <w:style w:styleId="Style_31" w:type="paragraph">
    <w:name w:val="Выделение для Базового Поиска"/>
    <w:link w:val="Style_31_ch"/>
    <w:rPr>
      <w:b w:val="1"/>
      <w:color w:val="0058A9"/>
    </w:rPr>
  </w:style>
  <w:style w:styleId="Style_31_ch" w:type="character">
    <w:name w:val="Выделение для Базового Поиска"/>
    <w:link w:val="Style_31"/>
    <w:rPr>
      <w:b w:val="1"/>
      <w:color w:val="0058A9"/>
    </w:rPr>
  </w:style>
  <w:style w:styleId="Style_32" w:type="paragraph">
    <w:name w:val="Технический комментарий"/>
    <w:basedOn w:val="Style_18"/>
    <w:next w:val="Style_18"/>
    <w:link w:val="Style_32_ch"/>
    <w:pPr>
      <w:widowControl w:val="0"/>
      <w:spacing w:line="360" w:lineRule="auto"/>
      <w:ind/>
    </w:pPr>
    <w:rPr>
      <w:rFonts w:ascii="Times New Roman" w:hAnsi="Times New Roman"/>
      <w:color w:val="463F31"/>
      <w:sz w:val="24"/>
    </w:rPr>
  </w:style>
  <w:style w:styleId="Style_32_ch" w:type="character">
    <w:name w:val="Технический комментарий"/>
    <w:basedOn w:val="Style_18_ch"/>
    <w:link w:val="Style_32"/>
    <w:rPr>
      <w:rFonts w:ascii="Times New Roman" w:hAnsi="Times New Roman"/>
      <w:color w:val="463F31"/>
      <w:sz w:val="24"/>
    </w:rPr>
  </w:style>
  <w:style w:styleId="Style_33" w:type="paragraph">
    <w:name w:val="Внимание: криминал!!"/>
    <w:basedOn w:val="Style_34"/>
    <w:next w:val="Style_18"/>
    <w:link w:val="Style_33_ch"/>
  </w:style>
  <w:style w:styleId="Style_33_ch" w:type="character">
    <w:name w:val="Внимание: криминал!!"/>
    <w:basedOn w:val="Style_34_ch"/>
    <w:link w:val="Style_33"/>
  </w:style>
  <w:style w:styleId="Style_35" w:type="paragraph">
    <w:name w:val="xl132"/>
    <w:basedOn w:val="Style_18"/>
    <w:link w:val="Style_35_ch"/>
    <w:pPr>
      <w:spacing w:afterAutospacing="on" w:beforeAutospacing="on"/>
      <w:ind/>
    </w:pPr>
    <w:rPr>
      <w:rFonts w:ascii="Times New Roman" w:hAnsi="Times New Roman"/>
      <w:sz w:val="24"/>
    </w:rPr>
  </w:style>
  <w:style w:styleId="Style_35_ch" w:type="character">
    <w:name w:val="xl132"/>
    <w:basedOn w:val="Style_18_ch"/>
    <w:link w:val="Style_35"/>
    <w:rPr>
      <w:rFonts w:ascii="Times New Roman" w:hAnsi="Times New Roman"/>
      <w:sz w:val="24"/>
    </w:rPr>
  </w:style>
  <w:style w:styleId="Style_36" w:type="paragraph">
    <w:name w:val="xl138"/>
    <w:basedOn w:val="Style_18"/>
    <w:link w:val="Style_36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36_ch" w:type="character">
    <w:name w:val="xl138"/>
    <w:basedOn w:val="Style_18_ch"/>
    <w:link w:val="Style_36"/>
    <w:rPr>
      <w:rFonts w:ascii="Times New Roman" w:hAnsi="Times New Roman"/>
      <w:b w:val="1"/>
      <w:color w:val="000000"/>
      <w:sz w:val="16"/>
    </w:rPr>
  </w:style>
  <w:style w:styleId="Style_37" w:type="paragraph">
    <w:name w:val="Неразрешенное упоминание4"/>
    <w:basedOn w:val="Style_26"/>
    <w:link w:val="Style_37_ch"/>
    <w:rPr>
      <w:color w:val="605E5C"/>
      <w:shd w:fill="E1DFDD" w:val="clear"/>
    </w:rPr>
  </w:style>
  <w:style w:styleId="Style_37_ch" w:type="character">
    <w:name w:val="Неразрешенное упоминание4"/>
    <w:basedOn w:val="Style_26_ch"/>
    <w:link w:val="Style_37"/>
    <w:rPr>
      <w:color w:val="605E5C"/>
      <w:shd w:fill="E1DFDD" w:val="clear"/>
    </w:rPr>
  </w:style>
  <w:style w:styleId="Style_38" w:type="paragraph">
    <w:name w:val="toc 6"/>
    <w:basedOn w:val="Style_18"/>
    <w:next w:val="Style_18"/>
    <w:link w:val="Style_38_ch"/>
    <w:uiPriority w:val="39"/>
    <w:pPr>
      <w:ind w:firstLine="0" w:left="1200"/>
    </w:pPr>
    <w:rPr>
      <w:rFonts w:ascii="Calibri" w:hAnsi="Calibri"/>
      <w:sz w:val="20"/>
    </w:rPr>
  </w:style>
  <w:style w:styleId="Style_38_ch" w:type="character">
    <w:name w:val="toc 6"/>
    <w:basedOn w:val="Style_18_ch"/>
    <w:link w:val="Style_38"/>
    <w:rPr>
      <w:rFonts w:ascii="Calibri" w:hAnsi="Calibri"/>
      <w:sz w:val="20"/>
    </w:rPr>
  </w:style>
  <w:style w:styleId="Style_39" w:type="paragraph">
    <w:name w:val="Колонтитул (левый)"/>
    <w:basedOn w:val="Style_40"/>
    <w:next w:val="Style_18"/>
    <w:link w:val="Style_39_ch"/>
    <w:rPr>
      <w:sz w:val="14"/>
    </w:rPr>
  </w:style>
  <w:style w:styleId="Style_39_ch" w:type="character">
    <w:name w:val="Колонтитул (левый)"/>
    <w:basedOn w:val="Style_40_ch"/>
    <w:link w:val="Style_39"/>
    <w:rPr>
      <w:sz w:val="14"/>
    </w:rPr>
  </w:style>
  <w:style w:styleId="Style_41" w:type="paragraph">
    <w:name w:val="FollowedHyperlink"/>
    <w:basedOn w:val="Style_26"/>
    <w:link w:val="Style_41_ch"/>
    <w:rPr>
      <w:color w:themeColor="followedHyperlink" w:val="954F72"/>
      <w:u w:val="single"/>
    </w:rPr>
  </w:style>
  <w:style w:styleId="Style_41_ch" w:type="character">
    <w:name w:val="FollowedHyperlink"/>
    <w:basedOn w:val="Style_26_ch"/>
    <w:link w:val="Style_41"/>
    <w:rPr>
      <w:color w:themeColor="followedHyperlink" w:val="954F72"/>
      <w:u w:val="single"/>
    </w:rPr>
  </w:style>
  <w:style w:styleId="Style_42" w:type="paragraph">
    <w:name w:val="toc 7"/>
    <w:basedOn w:val="Style_18"/>
    <w:next w:val="Style_18"/>
    <w:link w:val="Style_42_ch"/>
    <w:uiPriority w:val="39"/>
    <w:pPr>
      <w:ind w:firstLine="0" w:left="1440"/>
    </w:pPr>
    <w:rPr>
      <w:rFonts w:ascii="Calibri" w:hAnsi="Calibri"/>
      <w:sz w:val="20"/>
    </w:rPr>
  </w:style>
  <w:style w:styleId="Style_42_ch" w:type="character">
    <w:name w:val="toc 7"/>
    <w:basedOn w:val="Style_18_ch"/>
    <w:link w:val="Style_42"/>
    <w:rPr>
      <w:rFonts w:ascii="Calibri" w:hAnsi="Calibri"/>
      <w:sz w:val="20"/>
    </w:rPr>
  </w:style>
  <w:style w:styleId="Style_43" w:type="paragraph">
    <w:name w:val="Заголовок для информации об изменениях"/>
    <w:basedOn w:val="Style_8"/>
    <w:next w:val="Style_18"/>
    <w:link w:val="Style_43_ch"/>
    <w:pPr>
      <w:keepNext w:val="1"/>
      <w:keepLines w:val="1"/>
      <w:spacing w:after="240" w:before="0" w:line="360" w:lineRule="auto"/>
      <w:ind/>
      <w:jc w:val="center"/>
      <w:outlineLvl w:val="8"/>
    </w:pPr>
    <w:rPr>
      <w:b w:val="0"/>
      <w:sz w:val="18"/>
    </w:rPr>
  </w:style>
  <w:style w:styleId="Style_43_ch" w:type="character">
    <w:name w:val="Заголовок для информации об изменениях"/>
    <w:basedOn w:val="Style_8_ch"/>
    <w:link w:val="Style_43"/>
    <w:rPr>
      <w:b w:val="0"/>
      <w:sz w:val="18"/>
    </w:rPr>
  </w:style>
  <w:style w:styleId="Style_44" w:type="paragraph">
    <w:name w:val="xl100"/>
    <w:basedOn w:val="Style_18"/>
    <w:link w:val="Style_44_ch"/>
    <w:pPr>
      <w:spacing w:afterAutospacing="on" w:beforeAutospacing="on"/>
      <w:ind/>
    </w:pPr>
    <w:rPr>
      <w:rFonts w:ascii="Times New Roman" w:hAnsi="Times New Roman"/>
      <w:sz w:val="14"/>
    </w:rPr>
  </w:style>
  <w:style w:styleId="Style_44_ch" w:type="character">
    <w:name w:val="xl100"/>
    <w:basedOn w:val="Style_18_ch"/>
    <w:link w:val="Style_44"/>
    <w:rPr>
      <w:rFonts w:ascii="Times New Roman" w:hAnsi="Times New Roman"/>
      <w:sz w:val="14"/>
    </w:rPr>
  </w:style>
  <w:style w:styleId="Style_45" w:type="paragraph">
    <w:name w:val="xl107"/>
    <w:basedOn w:val="Style_18"/>
    <w:link w:val="Style_45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45_ch" w:type="character">
    <w:name w:val="xl107"/>
    <w:basedOn w:val="Style_18_ch"/>
    <w:link w:val="Style_45"/>
    <w:rPr>
      <w:rFonts w:ascii="Times New Roman" w:hAnsi="Times New Roman"/>
      <w:color w:val="000000"/>
      <w:sz w:val="16"/>
    </w:rPr>
  </w:style>
  <w:style w:styleId="Style_46" w:type="paragraph">
    <w:name w:val="Информация об изменениях"/>
    <w:basedOn w:val="Style_47"/>
    <w:next w:val="Style_18"/>
    <w:link w:val="Style_46_ch"/>
    <w:pPr>
      <w:spacing w:before="180"/>
      <w:ind w:firstLine="0" w:left="360" w:right="360"/>
    </w:pPr>
  </w:style>
  <w:style w:styleId="Style_46_ch" w:type="character">
    <w:name w:val="Информация об изменениях"/>
    <w:basedOn w:val="Style_47_ch"/>
    <w:link w:val="Style_46"/>
  </w:style>
  <w:style w:styleId="Style_48" w:type="paragraph">
    <w:name w:val="c14"/>
    <w:basedOn w:val="Style_18"/>
    <w:link w:val="Style_48_ch"/>
    <w:pPr>
      <w:spacing w:afterAutospacing="on" w:beforeAutospacing="on"/>
      <w:ind/>
    </w:pPr>
    <w:rPr>
      <w:rFonts w:ascii="Times New Roman" w:hAnsi="Times New Roman"/>
      <w:sz w:val="24"/>
    </w:rPr>
  </w:style>
  <w:style w:styleId="Style_48_ch" w:type="character">
    <w:name w:val="c14"/>
    <w:basedOn w:val="Style_18_ch"/>
    <w:link w:val="Style_48"/>
    <w:rPr>
      <w:rFonts w:ascii="Times New Roman" w:hAnsi="Times New Roman"/>
      <w:sz w:val="24"/>
    </w:rPr>
  </w:style>
  <w:style w:styleId="Style_49" w:type="paragraph">
    <w:name w:val="xl155"/>
    <w:basedOn w:val="Style_18"/>
    <w:link w:val="Style_49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49_ch" w:type="character">
    <w:name w:val="xl155"/>
    <w:basedOn w:val="Style_18_ch"/>
    <w:link w:val="Style_49"/>
    <w:rPr>
      <w:rFonts w:ascii="Times New Roman" w:hAnsi="Times New Roman"/>
      <w:i w:val="1"/>
      <w:sz w:val="14"/>
    </w:rPr>
  </w:style>
  <w:style w:styleId="Style_50" w:type="paragraph">
    <w:name w:val="xl81"/>
    <w:basedOn w:val="Style_18"/>
    <w:link w:val="Style_50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50_ch" w:type="character">
    <w:name w:val="xl81"/>
    <w:basedOn w:val="Style_18_ch"/>
    <w:link w:val="Style_50"/>
    <w:rPr>
      <w:rFonts w:ascii="Times New Roman" w:hAnsi="Times New Roman"/>
      <w:color w:val="FF0000"/>
      <w:sz w:val="14"/>
    </w:rPr>
  </w:style>
  <w:style w:styleId="Style_51" w:type="paragraph">
    <w:name w:val="xl74"/>
    <w:basedOn w:val="Style_18"/>
    <w:link w:val="Style_51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51_ch" w:type="character">
    <w:name w:val="xl74"/>
    <w:basedOn w:val="Style_18_ch"/>
    <w:link w:val="Style_51"/>
    <w:rPr>
      <w:rFonts w:ascii="Times New Roman" w:hAnsi="Times New Roman"/>
      <w:color w:val="000000"/>
      <w:sz w:val="16"/>
    </w:rPr>
  </w:style>
  <w:style w:styleId="Style_52" w:type="paragraph">
    <w:name w:val="xl177"/>
    <w:basedOn w:val="Style_18"/>
    <w:link w:val="Style_52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52_ch" w:type="character">
    <w:name w:val="xl177"/>
    <w:basedOn w:val="Style_18_ch"/>
    <w:link w:val="Style_52"/>
    <w:rPr>
      <w:rFonts w:ascii="Times New Roman" w:hAnsi="Times New Roman"/>
      <w:sz w:val="1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53" w:type="paragraph">
    <w:name w:val="Заголовок статьи"/>
    <w:basedOn w:val="Style_18"/>
    <w:next w:val="Style_18"/>
    <w:link w:val="Style_53_ch"/>
    <w:pPr>
      <w:widowControl w:val="0"/>
      <w:spacing w:line="360" w:lineRule="auto"/>
      <w:ind w:hanging="892" w:left="1612"/>
      <w:jc w:val="both"/>
    </w:pPr>
    <w:rPr>
      <w:rFonts w:ascii="Times New Roman" w:hAnsi="Times New Roman"/>
      <w:sz w:val="24"/>
    </w:rPr>
  </w:style>
  <w:style w:styleId="Style_53_ch" w:type="character">
    <w:name w:val="Заголовок статьи"/>
    <w:basedOn w:val="Style_18_ch"/>
    <w:link w:val="Style_53"/>
    <w:rPr>
      <w:rFonts w:ascii="Times New Roman" w:hAnsi="Times New Roman"/>
      <w:sz w:val="24"/>
    </w:rPr>
  </w:style>
  <w:style w:styleId="Style_54" w:type="paragraph">
    <w:name w:val="Текст (прав. подпись)"/>
    <w:basedOn w:val="Style_18"/>
    <w:next w:val="Style_18"/>
    <w:link w:val="Style_54_ch"/>
    <w:pPr>
      <w:widowControl w:val="0"/>
      <w:spacing w:line="360" w:lineRule="auto"/>
      <w:ind/>
      <w:jc w:val="right"/>
    </w:pPr>
    <w:rPr>
      <w:rFonts w:ascii="Times New Roman" w:hAnsi="Times New Roman"/>
      <w:sz w:val="24"/>
    </w:rPr>
  </w:style>
  <w:style w:styleId="Style_54_ch" w:type="character">
    <w:name w:val="Текст (прав. подпись)"/>
    <w:basedOn w:val="Style_18_ch"/>
    <w:link w:val="Style_54"/>
    <w:rPr>
      <w:rFonts w:ascii="Times New Roman" w:hAnsi="Times New Roman"/>
      <w:sz w:val="24"/>
    </w:rPr>
  </w:style>
  <w:style w:styleId="Style_55" w:type="paragraph">
    <w:name w:val="xl125"/>
    <w:basedOn w:val="Style_18"/>
    <w:link w:val="Style_55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55_ch" w:type="character">
    <w:name w:val="xl125"/>
    <w:basedOn w:val="Style_18_ch"/>
    <w:link w:val="Style_55"/>
    <w:rPr>
      <w:rFonts w:ascii="Times New Roman" w:hAnsi="Times New Roman"/>
      <w:b w:val="1"/>
      <w:color w:val="000000"/>
      <w:sz w:val="16"/>
    </w:rPr>
  </w:style>
  <w:style w:styleId="Style_56" w:type="paragraph">
    <w:name w:val="Основной текст (2) + 12 pt"/>
    <w:link w:val="Style_56_ch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styleId="Style_56_ch" w:type="character">
    <w:name w:val="Основной текст (2) + 12 pt"/>
    <w:link w:val="Style_56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styleId="Style_57" w:type="paragraph">
    <w:name w:val="Дочерний элемент списка"/>
    <w:basedOn w:val="Style_18"/>
    <w:next w:val="Style_18"/>
    <w:link w:val="Style_57_ch"/>
    <w:pPr>
      <w:widowControl w:val="0"/>
      <w:spacing w:line="360" w:lineRule="auto"/>
      <w:ind/>
      <w:jc w:val="both"/>
    </w:pPr>
    <w:rPr>
      <w:rFonts w:ascii="Times New Roman" w:hAnsi="Times New Roman"/>
      <w:color w:val="868381"/>
      <w:sz w:val="20"/>
    </w:rPr>
  </w:style>
  <w:style w:styleId="Style_57_ch" w:type="character">
    <w:name w:val="Дочерний элемент списка"/>
    <w:basedOn w:val="Style_18_ch"/>
    <w:link w:val="Style_57"/>
    <w:rPr>
      <w:rFonts w:ascii="Times New Roman" w:hAnsi="Times New Roman"/>
      <w:color w:val="868381"/>
      <w:sz w:val="20"/>
    </w:rPr>
  </w:style>
  <w:style w:styleId="Style_9" w:type="paragraph">
    <w:name w:val="Раздел 1.1"/>
    <w:basedOn w:val="Style_58"/>
    <w:link w:val="Style_9_ch"/>
    <w:pPr>
      <w:numPr>
        <w:ilvl w:val="0"/>
      </w:numPr>
      <w:spacing w:after="60" w:line="276" w:lineRule="auto"/>
      <w:ind w:firstLine="709" w:left="0"/>
      <w:jc w:val="both"/>
      <w:outlineLvl w:val="1"/>
    </w:pPr>
    <w:rPr>
      <w:rFonts w:ascii="Times New Roman" w:hAnsi="Times New Roman"/>
      <w:color w:val="000000"/>
      <w:spacing w:val="0"/>
      <w:sz w:val="24"/>
    </w:rPr>
  </w:style>
  <w:style w:styleId="Style_9_ch" w:type="character">
    <w:name w:val="Раздел 1.1"/>
    <w:basedOn w:val="Style_58_ch"/>
    <w:link w:val="Style_9"/>
    <w:rPr>
      <w:rFonts w:ascii="Times New Roman" w:hAnsi="Times New Roman"/>
      <w:color w:val="000000"/>
      <w:spacing w:val="0"/>
      <w:sz w:val="24"/>
    </w:rPr>
  </w:style>
  <w:style w:styleId="Style_59" w:type="paragraph">
    <w:name w:val="xl174"/>
    <w:basedOn w:val="Style_18"/>
    <w:link w:val="Style_59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59_ch" w:type="character">
    <w:name w:val="xl174"/>
    <w:basedOn w:val="Style_18_ch"/>
    <w:link w:val="Style_59"/>
    <w:rPr>
      <w:rFonts w:ascii="Times New Roman" w:hAnsi="Times New Roman"/>
      <w:i w:val="1"/>
      <w:sz w:val="14"/>
    </w:rPr>
  </w:style>
  <w:style w:styleId="Style_60" w:type="paragraph">
    <w:name w:val="xl68"/>
    <w:basedOn w:val="Style_18"/>
    <w:link w:val="Style_60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60_ch" w:type="character">
    <w:name w:val="xl68"/>
    <w:basedOn w:val="Style_18_ch"/>
    <w:link w:val="Style_60"/>
    <w:rPr>
      <w:rFonts w:ascii="Times New Roman" w:hAnsi="Times New Roman"/>
      <w:color w:val="000000"/>
      <w:sz w:val="16"/>
    </w:rPr>
  </w:style>
  <w:style w:styleId="Style_61" w:type="paragraph">
    <w:name w:val="xl144"/>
    <w:basedOn w:val="Style_18"/>
    <w:link w:val="Style_61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61_ch" w:type="character">
    <w:name w:val="xl144"/>
    <w:basedOn w:val="Style_18_ch"/>
    <w:link w:val="Style_61"/>
    <w:rPr>
      <w:rFonts w:ascii="Times New Roman" w:hAnsi="Times New Roman"/>
      <w:color w:val="000000"/>
      <w:sz w:val="16"/>
    </w:rPr>
  </w:style>
  <w:style w:styleId="Style_10" w:type="paragraph">
    <w:name w:val="List Paragraph"/>
    <w:basedOn w:val="Style_18"/>
    <w:link w:val="Style_10_ch"/>
    <w:pPr>
      <w:ind w:firstLine="0" w:left="720"/>
      <w:contextualSpacing w:val="1"/>
    </w:pPr>
  </w:style>
  <w:style w:styleId="Style_10_ch" w:type="character">
    <w:name w:val="List Paragraph"/>
    <w:basedOn w:val="Style_18_ch"/>
    <w:link w:val="Style_10"/>
  </w:style>
  <w:style w:styleId="Style_62" w:type="paragraph">
    <w:name w:val="xl129"/>
    <w:basedOn w:val="Style_18"/>
    <w:link w:val="Style_62_ch"/>
    <w:pPr>
      <w:spacing w:afterAutospacing="on" w:beforeAutospacing="on"/>
      <w:ind/>
    </w:pPr>
    <w:rPr>
      <w:rFonts w:ascii="Times New Roman" w:hAnsi="Times New Roman"/>
      <w:b w:val="1"/>
      <w:i w:val="1"/>
      <w:color w:val="000000"/>
      <w:sz w:val="16"/>
    </w:rPr>
  </w:style>
  <w:style w:styleId="Style_62_ch" w:type="character">
    <w:name w:val="xl129"/>
    <w:basedOn w:val="Style_18_ch"/>
    <w:link w:val="Style_62"/>
    <w:rPr>
      <w:rFonts w:ascii="Times New Roman" w:hAnsi="Times New Roman"/>
      <w:b w:val="1"/>
      <w:i w:val="1"/>
      <w:color w:val="000000"/>
      <w:sz w:val="16"/>
    </w:rPr>
  </w:style>
  <w:style w:styleId="Style_63" w:type="paragraph">
    <w:name w:val="xl99"/>
    <w:basedOn w:val="Style_18"/>
    <w:link w:val="Style_63_ch"/>
    <w:pPr>
      <w:spacing w:afterAutospacing="on" w:beforeAutospacing="on"/>
      <w:ind/>
    </w:pPr>
    <w:rPr>
      <w:rFonts w:ascii="Times New Roman" w:hAnsi="Times New Roman"/>
      <w:sz w:val="24"/>
    </w:rPr>
  </w:style>
  <w:style w:styleId="Style_63_ch" w:type="character">
    <w:name w:val="xl99"/>
    <w:basedOn w:val="Style_18_ch"/>
    <w:link w:val="Style_63"/>
    <w:rPr>
      <w:rFonts w:ascii="Times New Roman" w:hAnsi="Times New Roman"/>
      <w:sz w:val="24"/>
    </w:rPr>
  </w:style>
  <w:style w:styleId="Style_64" w:type="paragraph">
    <w:name w:val="Endnote"/>
    <w:basedOn w:val="Style_18"/>
    <w:link w:val="Style_64_ch"/>
    <w:rPr>
      <w:rFonts w:ascii="Calibri" w:hAnsi="Calibri"/>
      <w:sz w:val="20"/>
    </w:rPr>
  </w:style>
  <w:style w:styleId="Style_64_ch" w:type="character">
    <w:name w:val="Endnote"/>
    <w:basedOn w:val="Style_18_ch"/>
    <w:link w:val="Style_64"/>
    <w:rPr>
      <w:rFonts w:ascii="Calibri" w:hAnsi="Calibri"/>
      <w:sz w:val="20"/>
    </w:rPr>
  </w:style>
  <w:style w:styleId="Style_65" w:type="paragraph">
    <w:name w:val="heading 3"/>
    <w:basedOn w:val="Style_18"/>
    <w:next w:val="Style_18"/>
    <w:link w:val="Style_6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65_ch" w:type="character">
    <w:name w:val="heading 3"/>
    <w:basedOn w:val="Style_18_ch"/>
    <w:link w:val="Style_65"/>
    <w:rPr>
      <w:rFonts w:ascii="Arial" w:hAnsi="Arial"/>
      <w:b w:val="1"/>
      <w:sz w:val="26"/>
    </w:rPr>
  </w:style>
  <w:style w:styleId="Style_66" w:type="paragraph">
    <w:name w:val="xl101"/>
    <w:basedOn w:val="Style_18"/>
    <w:link w:val="Style_66_ch"/>
    <w:pPr>
      <w:spacing w:afterAutospacing="on" w:beforeAutospacing="on"/>
      <w:ind/>
    </w:pPr>
    <w:rPr>
      <w:rFonts w:ascii="Times New Roman" w:hAnsi="Times New Roman"/>
      <w:color w:val="FFFFFF"/>
      <w:sz w:val="14"/>
    </w:rPr>
  </w:style>
  <w:style w:styleId="Style_66_ch" w:type="character">
    <w:name w:val="xl101"/>
    <w:basedOn w:val="Style_18_ch"/>
    <w:link w:val="Style_66"/>
    <w:rPr>
      <w:rFonts w:ascii="Times New Roman" w:hAnsi="Times New Roman"/>
      <w:color w:val="FFFFFF"/>
      <w:sz w:val="14"/>
    </w:rPr>
  </w:style>
  <w:style w:styleId="Style_67" w:type="paragraph">
    <w:name w:val="Гипертекстовая ссылка"/>
    <w:link w:val="Style_67_ch"/>
    <w:rPr>
      <w:b w:val="1"/>
      <w:color w:val="106BBE"/>
    </w:rPr>
  </w:style>
  <w:style w:styleId="Style_67_ch" w:type="character">
    <w:name w:val="Гипертекстовая ссылка"/>
    <w:link w:val="Style_67"/>
    <w:rPr>
      <w:b w:val="1"/>
      <w:color w:val="106BBE"/>
    </w:rPr>
  </w:style>
  <w:style w:styleId="Style_1" w:type="paragraph">
    <w:name w:val="header"/>
    <w:basedOn w:val="Style_1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8_ch"/>
    <w:link w:val="Style_1"/>
  </w:style>
  <w:style w:styleId="Style_68" w:type="paragraph">
    <w:name w:val="xl90"/>
    <w:basedOn w:val="Style_18"/>
    <w:link w:val="Style_68_ch"/>
    <w:pPr>
      <w:spacing w:afterAutospacing="on" w:beforeAutospacing="on"/>
      <w:ind/>
    </w:pPr>
    <w:rPr>
      <w:rFonts w:ascii="Times New Roman" w:hAnsi="Times New Roman"/>
      <w:sz w:val="14"/>
    </w:rPr>
  </w:style>
  <w:style w:styleId="Style_68_ch" w:type="character">
    <w:name w:val="xl90"/>
    <w:basedOn w:val="Style_18_ch"/>
    <w:link w:val="Style_68"/>
    <w:rPr>
      <w:rFonts w:ascii="Times New Roman" w:hAnsi="Times New Roman"/>
      <w:sz w:val="14"/>
    </w:rPr>
  </w:style>
  <w:style w:styleId="Style_69" w:type="paragraph">
    <w:name w:val="xl161"/>
    <w:basedOn w:val="Style_18"/>
    <w:link w:val="Style_69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69_ch" w:type="character">
    <w:name w:val="xl161"/>
    <w:basedOn w:val="Style_18_ch"/>
    <w:link w:val="Style_69"/>
    <w:rPr>
      <w:rFonts w:ascii="Times New Roman" w:hAnsi="Times New Roman"/>
      <w:b w:val="1"/>
      <w:sz w:val="16"/>
    </w:rPr>
  </w:style>
  <w:style w:styleId="Style_13" w:type="paragraph">
    <w:name w:val="Знак сноски1"/>
    <w:basedOn w:val="Style_18"/>
    <w:link w:val="Style_13_ch"/>
    <w:rPr>
      <w:vertAlign w:val="superscript"/>
    </w:rPr>
  </w:style>
  <w:style w:styleId="Style_13_ch" w:type="character">
    <w:name w:val="Знак сноски1"/>
    <w:basedOn w:val="Style_18_ch"/>
    <w:link w:val="Style_13"/>
    <w:rPr>
      <w:vertAlign w:val="superscript"/>
    </w:rPr>
  </w:style>
  <w:style w:styleId="Style_70" w:type="paragraph">
    <w:name w:val="xl104"/>
    <w:basedOn w:val="Style_18"/>
    <w:link w:val="Style_70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70_ch" w:type="character">
    <w:name w:val="xl104"/>
    <w:basedOn w:val="Style_18_ch"/>
    <w:link w:val="Style_70"/>
    <w:rPr>
      <w:rFonts w:ascii="Times New Roman" w:hAnsi="Times New Roman"/>
      <w:b w:val="1"/>
      <w:color w:val="000000"/>
      <w:sz w:val="16"/>
    </w:rPr>
  </w:style>
  <w:style w:styleId="Style_71" w:type="paragraph">
    <w:name w:val="Заголовок ЭР (левое окно)"/>
    <w:basedOn w:val="Style_18"/>
    <w:next w:val="Style_18"/>
    <w:link w:val="Style_71_ch"/>
    <w:pPr>
      <w:widowControl w:val="0"/>
      <w:spacing w:after="250" w:before="300" w:line="360" w:lineRule="auto"/>
      <w:ind/>
      <w:jc w:val="center"/>
    </w:pPr>
    <w:rPr>
      <w:rFonts w:ascii="Times New Roman" w:hAnsi="Times New Roman"/>
      <w:b w:val="1"/>
      <w:color w:val="26282F"/>
      <w:sz w:val="26"/>
    </w:rPr>
  </w:style>
  <w:style w:styleId="Style_71_ch" w:type="character">
    <w:name w:val="Заголовок ЭР (левое окно)"/>
    <w:basedOn w:val="Style_18_ch"/>
    <w:link w:val="Style_71"/>
    <w:rPr>
      <w:rFonts w:ascii="Times New Roman" w:hAnsi="Times New Roman"/>
      <w:b w:val="1"/>
      <w:color w:val="26282F"/>
      <w:sz w:val="26"/>
    </w:rPr>
  </w:style>
  <w:style w:styleId="Style_72" w:type="paragraph">
    <w:name w:val="xl122"/>
    <w:basedOn w:val="Style_18"/>
    <w:link w:val="Style_72_ch"/>
    <w:pPr>
      <w:spacing w:afterAutospacing="on" w:beforeAutospacing="on"/>
      <w:ind/>
    </w:pPr>
    <w:rPr>
      <w:rFonts w:ascii="Times New Roman" w:hAnsi="Times New Roman"/>
      <w:sz w:val="16"/>
    </w:rPr>
  </w:style>
  <w:style w:styleId="Style_72_ch" w:type="character">
    <w:name w:val="xl122"/>
    <w:basedOn w:val="Style_18_ch"/>
    <w:link w:val="Style_72"/>
    <w:rPr>
      <w:rFonts w:ascii="Times New Roman" w:hAnsi="Times New Roman"/>
      <w:sz w:val="16"/>
    </w:rPr>
  </w:style>
  <w:style w:styleId="Style_73" w:type="paragraph">
    <w:name w:val="s_1"/>
    <w:basedOn w:val="Style_18"/>
    <w:link w:val="Style_73_ch"/>
    <w:pPr>
      <w:spacing w:afterAutospacing="on" w:beforeAutospacing="on"/>
      <w:ind/>
    </w:pPr>
    <w:rPr>
      <w:rFonts w:ascii="Times New Roman" w:hAnsi="Times New Roman"/>
      <w:sz w:val="24"/>
    </w:rPr>
  </w:style>
  <w:style w:styleId="Style_73_ch" w:type="character">
    <w:name w:val="s_1"/>
    <w:basedOn w:val="Style_18_ch"/>
    <w:link w:val="Style_73"/>
    <w:rPr>
      <w:rFonts w:ascii="Times New Roman" w:hAnsi="Times New Roman"/>
      <w:sz w:val="24"/>
    </w:rPr>
  </w:style>
  <w:style w:styleId="Style_74" w:type="paragraph">
    <w:name w:val="Ссылка на официальную публикацию"/>
    <w:basedOn w:val="Style_18"/>
    <w:next w:val="Style_18"/>
    <w:link w:val="Style_74_ch"/>
    <w:pPr>
      <w:widowControl w:val="0"/>
      <w:spacing w:line="360" w:lineRule="auto"/>
      <w:ind w:firstLine="720" w:left="0"/>
      <w:jc w:val="both"/>
    </w:pPr>
    <w:rPr>
      <w:rFonts w:ascii="Times New Roman" w:hAnsi="Times New Roman"/>
      <w:sz w:val="24"/>
    </w:rPr>
  </w:style>
  <w:style w:styleId="Style_74_ch" w:type="character">
    <w:name w:val="Ссылка на официальную публикацию"/>
    <w:basedOn w:val="Style_18_ch"/>
    <w:link w:val="Style_74"/>
    <w:rPr>
      <w:rFonts w:ascii="Times New Roman" w:hAnsi="Times New Roman"/>
      <w:sz w:val="24"/>
    </w:rPr>
  </w:style>
  <w:style w:styleId="Style_75" w:type="paragraph">
    <w:name w:val="xl145"/>
    <w:basedOn w:val="Style_18"/>
    <w:link w:val="Style_75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75_ch" w:type="character">
    <w:name w:val="xl145"/>
    <w:basedOn w:val="Style_18_ch"/>
    <w:link w:val="Style_75"/>
    <w:rPr>
      <w:rFonts w:ascii="Times New Roman" w:hAnsi="Times New Roman"/>
      <w:b w:val="1"/>
      <w:color w:val="000000"/>
      <w:sz w:val="16"/>
    </w:rPr>
  </w:style>
  <w:style w:styleId="Style_76" w:type="paragraph">
    <w:name w:val="pTextStyleCenter"/>
    <w:basedOn w:val="Style_18"/>
    <w:link w:val="Style_76_ch"/>
    <w:pPr>
      <w:spacing w:line="252" w:lineRule="auto"/>
      <w:ind/>
      <w:jc w:val="center"/>
    </w:pPr>
    <w:rPr>
      <w:rFonts w:ascii="Times New Roman" w:hAnsi="Times New Roman"/>
      <w:sz w:val="24"/>
    </w:rPr>
  </w:style>
  <w:style w:styleId="Style_76_ch" w:type="character">
    <w:name w:val="pTextStyleCenter"/>
    <w:basedOn w:val="Style_18_ch"/>
    <w:link w:val="Style_76"/>
    <w:rPr>
      <w:rFonts w:ascii="Times New Roman" w:hAnsi="Times New Roman"/>
      <w:sz w:val="24"/>
    </w:rPr>
  </w:style>
  <w:style w:styleId="Style_47" w:type="paragraph">
    <w:name w:val="Текст информации об изменениях"/>
    <w:basedOn w:val="Style_18"/>
    <w:next w:val="Style_18"/>
    <w:link w:val="Style_47_ch"/>
    <w:pPr>
      <w:widowControl w:val="0"/>
      <w:spacing w:line="360" w:lineRule="auto"/>
      <w:ind w:firstLine="720" w:left="0"/>
      <w:jc w:val="both"/>
    </w:pPr>
    <w:rPr>
      <w:rFonts w:ascii="Times New Roman" w:hAnsi="Times New Roman"/>
      <w:color w:val="353842"/>
      <w:sz w:val="18"/>
    </w:rPr>
  </w:style>
  <w:style w:styleId="Style_47_ch" w:type="character">
    <w:name w:val="Текст информации об изменениях"/>
    <w:basedOn w:val="Style_18_ch"/>
    <w:link w:val="Style_47"/>
    <w:rPr>
      <w:rFonts w:ascii="Times New Roman" w:hAnsi="Times New Roman"/>
      <w:color w:val="353842"/>
      <w:sz w:val="18"/>
    </w:rPr>
  </w:style>
  <w:style w:styleId="Style_77" w:type="paragraph">
    <w:name w:val="c7"/>
    <w:link w:val="Style_77_ch"/>
  </w:style>
  <w:style w:styleId="Style_77_ch" w:type="character">
    <w:name w:val="c7"/>
    <w:link w:val="Style_77"/>
  </w:style>
  <w:style w:styleId="Style_78" w:type="paragraph">
    <w:name w:val="xl166"/>
    <w:basedOn w:val="Style_18"/>
    <w:link w:val="Style_78_ch"/>
    <w:pPr>
      <w:spacing w:afterAutospacing="on" w:beforeAutospacing="on"/>
      <w:ind/>
      <w:jc w:val="center"/>
    </w:pPr>
    <w:rPr>
      <w:rFonts w:ascii="Times New Roman" w:hAnsi="Times New Roman"/>
      <w:b w:val="1"/>
      <w:sz w:val="14"/>
    </w:rPr>
  </w:style>
  <w:style w:styleId="Style_78_ch" w:type="character">
    <w:name w:val="xl166"/>
    <w:basedOn w:val="Style_18_ch"/>
    <w:link w:val="Style_78"/>
    <w:rPr>
      <w:rFonts w:ascii="Times New Roman" w:hAnsi="Times New Roman"/>
      <w:b w:val="1"/>
      <w:sz w:val="14"/>
    </w:rPr>
  </w:style>
  <w:style w:styleId="Style_79" w:type="paragraph">
    <w:name w:val="page number"/>
    <w:link w:val="Style_79_ch"/>
    <w:rPr>
      <w:rFonts w:ascii="Times New Roman" w:hAnsi="Times New Roman"/>
    </w:rPr>
  </w:style>
  <w:style w:styleId="Style_79_ch" w:type="character">
    <w:name w:val="page number"/>
    <w:link w:val="Style_79"/>
    <w:rPr>
      <w:rFonts w:ascii="Times New Roman" w:hAnsi="Times New Roman"/>
    </w:rPr>
  </w:style>
  <w:style w:styleId="Style_80" w:type="paragraph">
    <w:name w:val="xl178"/>
    <w:basedOn w:val="Style_18"/>
    <w:link w:val="Style_80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80_ch" w:type="character">
    <w:name w:val="xl178"/>
    <w:basedOn w:val="Style_18_ch"/>
    <w:link w:val="Style_80"/>
    <w:rPr>
      <w:rFonts w:ascii="Times New Roman" w:hAnsi="Times New Roman"/>
      <w:sz w:val="14"/>
    </w:rPr>
  </w:style>
  <w:style w:styleId="Style_81" w:type="paragraph">
    <w:name w:val="Текст (справка)"/>
    <w:basedOn w:val="Style_18"/>
    <w:next w:val="Style_18"/>
    <w:link w:val="Style_81_ch"/>
    <w:pPr>
      <w:widowControl w:val="0"/>
      <w:spacing w:line="360" w:lineRule="auto"/>
      <w:ind w:firstLine="0" w:left="170" w:right="170"/>
    </w:pPr>
    <w:rPr>
      <w:rFonts w:ascii="Times New Roman" w:hAnsi="Times New Roman"/>
      <w:sz w:val="24"/>
    </w:rPr>
  </w:style>
  <w:style w:styleId="Style_81_ch" w:type="character">
    <w:name w:val="Текст (справка)"/>
    <w:basedOn w:val="Style_18_ch"/>
    <w:link w:val="Style_81"/>
    <w:rPr>
      <w:rFonts w:ascii="Times New Roman" w:hAnsi="Times New Roman"/>
      <w:sz w:val="24"/>
    </w:rPr>
  </w:style>
  <w:style w:styleId="Style_82" w:type="paragraph">
    <w:name w:val="Основное меню (преемственное)"/>
    <w:basedOn w:val="Style_18"/>
    <w:next w:val="Style_18"/>
    <w:link w:val="Style_82_ch"/>
    <w:pPr>
      <w:widowControl w:val="0"/>
      <w:spacing w:line="360" w:lineRule="auto"/>
      <w:ind w:firstLine="720" w:left="0"/>
      <w:jc w:val="both"/>
    </w:pPr>
    <w:rPr>
      <w:rFonts w:ascii="Verdana" w:hAnsi="Verdana"/>
    </w:rPr>
  </w:style>
  <w:style w:styleId="Style_82_ch" w:type="character">
    <w:name w:val="Основное меню (преемственное)"/>
    <w:basedOn w:val="Style_18_ch"/>
    <w:link w:val="Style_82"/>
    <w:rPr>
      <w:rFonts w:ascii="Verdana" w:hAnsi="Verdana"/>
    </w:rPr>
  </w:style>
  <w:style w:styleId="Style_83" w:type="paragraph">
    <w:name w:val="xl102"/>
    <w:basedOn w:val="Style_18"/>
    <w:link w:val="Style_83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83_ch" w:type="character">
    <w:name w:val="xl102"/>
    <w:basedOn w:val="Style_18_ch"/>
    <w:link w:val="Style_83"/>
    <w:rPr>
      <w:rFonts w:ascii="Times New Roman" w:hAnsi="Times New Roman"/>
      <w:color w:val="000000"/>
      <w:sz w:val="16"/>
    </w:rPr>
  </w:style>
  <w:style w:styleId="Style_84" w:type="paragraph">
    <w:name w:val="xl121"/>
    <w:basedOn w:val="Style_18"/>
    <w:link w:val="Style_84_ch"/>
    <w:pPr>
      <w:spacing w:afterAutospacing="on" w:beforeAutospacing="on"/>
      <w:ind/>
    </w:pPr>
    <w:rPr>
      <w:rFonts w:ascii="Times New Roman" w:hAnsi="Times New Roman"/>
      <w:b w:val="1"/>
      <w:i w:val="1"/>
      <w:color w:val="000000"/>
      <w:sz w:val="16"/>
    </w:rPr>
  </w:style>
  <w:style w:styleId="Style_84_ch" w:type="character">
    <w:name w:val="xl121"/>
    <w:basedOn w:val="Style_18_ch"/>
    <w:link w:val="Style_84"/>
    <w:rPr>
      <w:rFonts w:ascii="Times New Roman" w:hAnsi="Times New Roman"/>
      <w:b w:val="1"/>
      <w:i w:val="1"/>
      <w:color w:val="000000"/>
      <w:sz w:val="16"/>
    </w:rPr>
  </w:style>
  <w:style w:styleId="Style_85" w:type="paragraph">
    <w:name w:val="Пример."/>
    <w:basedOn w:val="Style_34"/>
    <w:next w:val="Style_18"/>
    <w:link w:val="Style_85_ch"/>
  </w:style>
  <w:style w:styleId="Style_85_ch" w:type="character">
    <w:name w:val="Пример."/>
    <w:basedOn w:val="Style_34_ch"/>
    <w:link w:val="Style_85"/>
  </w:style>
  <w:style w:styleId="Style_86" w:type="paragraph">
    <w:name w:val="xl92"/>
    <w:basedOn w:val="Style_18"/>
    <w:link w:val="Style_86_ch"/>
    <w:pPr>
      <w:spacing w:afterAutospacing="on" w:beforeAutospacing="on"/>
      <w:ind/>
    </w:pPr>
    <w:rPr>
      <w:rFonts w:ascii="Times New Roman" w:hAnsi="Times New Roman"/>
      <w:sz w:val="14"/>
    </w:rPr>
  </w:style>
  <w:style w:styleId="Style_86_ch" w:type="character">
    <w:name w:val="xl92"/>
    <w:basedOn w:val="Style_18_ch"/>
    <w:link w:val="Style_86"/>
    <w:rPr>
      <w:rFonts w:ascii="Times New Roman" w:hAnsi="Times New Roman"/>
      <w:sz w:val="14"/>
    </w:rPr>
  </w:style>
  <w:style w:styleId="Style_87" w:type="paragraph">
    <w:name w:val="xl168"/>
    <w:basedOn w:val="Style_18"/>
    <w:link w:val="Style_87_ch"/>
    <w:pPr>
      <w:spacing w:afterAutospacing="on" w:beforeAutospacing="on"/>
      <w:ind/>
      <w:jc w:val="center"/>
    </w:pPr>
    <w:rPr>
      <w:rFonts w:ascii="Times New Roman" w:hAnsi="Times New Roman"/>
      <w:b w:val="1"/>
      <w:sz w:val="14"/>
    </w:rPr>
  </w:style>
  <w:style w:styleId="Style_87_ch" w:type="character">
    <w:name w:val="xl168"/>
    <w:basedOn w:val="Style_18_ch"/>
    <w:link w:val="Style_87"/>
    <w:rPr>
      <w:rFonts w:ascii="Times New Roman" w:hAnsi="Times New Roman"/>
      <w:b w:val="1"/>
      <w:sz w:val="14"/>
    </w:rPr>
  </w:style>
  <w:style w:styleId="Style_88" w:type="paragraph">
    <w:name w:val="xl67"/>
    <w:basedOn w:val="Style_18"/>
    <w:link w:val="Style_88_ch"/>
    <w:pPr>
      <w:spacing w:afterAutospacing="on" w:beforeAutospacing="on"/>
      <w:ind/>
      <w:jc w:val="both"/>
    </w:pPr>
    <w:rPr>
      <w:rFonts w:ascii="Times New Roman" w:hAnsi="Times New Roman"/>
      <w:color w:val="000000"/>
      <w:sz w:val="16"/>
    </w:rPr>
  </w:style>
  <w:style w:styleId="Style_88_ch" w:type="character">
    <w:name w:val="xl67"/>
    <w:basedOn w:val="Style_18_ch"/>
    <w:link w:val="Style_88"/>
    <w:rPr>
      <w:rFonts w:ascii="Times New Roman" w:hAnsi="Times New Roman"/>
      <w:color w:val="000000"/>
      <w:sz w:val="16"/>
    </w:rPr>
  </w:style>
  <w:style w:styleId="Style_89" w:type="paragraph">
    <w:name w:val="Subtle Emphasis"/>
    <w:link w:val="Style_89_ch"/>
    <w:rPr>
      <w:i w:val="1"/>
      <w:color w:val="404040"/>
    </w:rPr>
  </w:style>
  <w:style w:styleId="Style_89_ch" w:type="character">
    <w:name w:val="Subtle Emphasis"/>
    <w:link w:val="Style_89"/>
    <w:rPr>
      <w:i w:val="1"/>
      <w:color w:val="404040"/>
    </w:rPr>
  </w:style>
  <w:style w:styleId="Style_90" w:type="paragraph">
    <w:name w:val="xl152"/>
    <w:basedOn w:val="Style_18"/>
    <w:link w:val="Style_90_ch"/>
    <w:pPr>
      <w:spacing w:afterAutospacing="on" w:beforeAutospacing="on"/>
      <w:ind/>
    </w:pPr>
    <w:rPr>
      <w:rFonts w:ascii="Times New Roman" w:hAnsi="Times New Roman"/>
      <w:sz w:val="24"/>
    </w:rPr>
  </w:style>
  <w:style w:styleId="Style_90_ch" w:type="character">
    <w:name w:val="xl152"/>
    <w:basedOn w:val="Style_18_ch"/>
    <w:link w:val="Style_90"/>
    <w:rPr>
      <w:rFonts w:ascii="Times New Roman" w:hAnsi="Times New Roman"/>
      <w:sz w:val="24"/>
    </w:rPr>
  </w:style>
  <w:style w:styleId="Style_91" w:type="paragraph">
    <w:name w:val="xl112"/>
    <w:basedOn w:val="Style_18"/>
    <w:link w:val="Style_91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91_ch" w:type="character">
    <w:name w:val="xl112"/>
    <w:basedOn w:val="Style_18_ch"/>
    <w:link w:val="Style_91"/>
    <w:rPr>
      <w:rFonts w:ascii="Times New Roman" w:hAnsi="Times New Roman"/>
      <w:color w:val="000000"/>
      <w:sz w:val="16"/>
    </w:rPr>
  </w:style>
  <w:style w:styleId="Style_92" w:type="paragraph">
    <w:name w:val="xl103"/>
    <w:basedOn w:val="Style_18"/>
    <w:link w:val="Style_92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92_ch" w:type="character">
    <w:name w:val="xl103"/>
    <w:basedOn w:val="Style_18_ch"/>
    <w:link w:val="Style_92"/>
    <w:rPr>
      <w:rFonts w:ascii="Times New Roman" w:hAnsi="Times New Roman"/>
      <w:b w:val="1"/>
      <w:color w:val="000000"/>
      <w:sz w:val="16"/>
    </w:rPr>
  </w:style>
  <w:style w:styleId="Style_93" w:type="paragraph">
    <w:name w:val="Заголовок своего сообщения"/>
    <w:link w:val="Style_93_ch"/>
    <w:rPr>
      <w:b w:val="1"/>
      <w:color w:val="26282F"/>
    </w:rPr>
  </w:style>
  <w:style w:styleId="Style_93_ch" w:type="character">
    <w:name w:val="Заголовок своего сообщения"/>
    <w:link w:val="Style_93"/>
    <w:rPr>
      <w:b w:val="1"/>
      <w:color w:val="26282F"/>
    </w:rPr>
  </w:style>
  <w:style w:styleId="Style_94" w:type="paragraph">
    <w:name w:val="xl63"/>
    <w:basedOn w:val="Style_18"/>
    <w:link w:val="Style_94_ch"/>
    <w:pPr>
      <w:spacing w:afterAutospacing="on" w:beforeAutospacing="on"/>
      <w:ind/>
    </w:pPr>
    <w:rPr>
      <w:rFonts w:ascii="Times New Roman" w:hAnsi="Times New Roman"/>
      <w:sz w:val="24"/>
    </w:rPr>
  </w:style>
  <w:style w:styleId="Style_94_ch" w:type="character">
    <w:name w:val="xl63"/>
    <w:basedOn w:val="Style_18_ch"/>
    <w:link w:val="Style_94"/>
    <w:rPr>
      <w:rFonts w:ascii="Times New Roman" w:hAnsi="Times New Roman"/>
      <w:sz w:val="24"/>
    </w:rPr>
  </w:style>
  <w:style w:styleId="Style_4" w:type="paragraph">
    <w:name w:val="TOC Heading"/>
    <w:basedOn w:val="Style_8"/>
    <w:next w:val="Style_18"/>
    <w:link w:val="Style_4_ch"/>
    <w:pPr>
      <w:keepNext w:val="1"/>
      <w:keepLines w:val="1"/>
      <w:spacing w:after="0" w:line="264" w:lineRule="auto"/>
      <w:ind/>
      <w:outlineLvl w:val="8"/>
    </w:pPr>
    <w:rPr>
      <w:rFonts w:ascii="@Batang" w:hAnsi="@Batang"/>
      <w:b w:val="0"/>
      <w:color w:val="2F5496"/>
    </w:rPr>
  </w:style>
  <w:style w:styleId="Style_4_ch" w:type="character">
    <w:name w:val="TOC Heading"/>
    <w:basedOn w:val="Style_8_ch"/>
    <w:link w:val="Style_4"/>
    <w:rPr>
      <w:rFonts w:ascii="@Batang" w:hAnsi="@Batang"/>
      <w:b w:val="0"/>
      <w:color w:val="2F5496"/>
    </w:rPr>
  </w:style>
  <w:style w:styleId="Style_95" w:type="paragraph">
    <w:name w:val="xl66"/>
    <w:basedOn w:val="Style_18"/>
    <w:link w:val="Style_95_ch"/>
    <w:pPr>
      <w:spacing w:afterAutospacing="on" w:beforeAutospacing="on"/>
      <w:ind/>
    </w:pPr>
    <w:rPr>
      <w:rFonts w:ascii="Times New Roman" w:hAnsi="Times New Roman"/>
      <w:sz w:val="24"/>
    </w:rPr>
  </w:style>
  <w:style w:styleId="Style_95_ch" w:type="character">
    <w:name w:val="xl66"/>
    <w:basedOn w:val="Style_18_ch"/>
    <w:link w:val="Style_95"/>
    <w:rPr>
      <w:rFonts w:ascii="Times New Roman" w:hAnsi="Times New Roman"/>
      <w:sz w:val="24"/>
    </w:rPr>
  </w:style>
  <w:style w:styleId="Style_96" w:type="paragraph">
    <w:name w:val="ЭР-содержание (правое окно)"/>
    <w:basedOn w:val="Style_18"/>
    <w:next w:val="Style_18"/>
    <w:link w:val="Style_96_ch"/>
    <w:pPr>
      <w:widowControl w:val="0"/>
      <w:spacing w:before="300" w:line="360" w:lineRule="auto"/>
      <w:ind/>
    </w:pPr>
    <w:rPr>
      <w:rFonts w:ascii="Times New Roman" w:hAnsi="Times New Roman"/>
      <w:sz w:val="24"/>
    </w:rPr>
  </w:style>
  <w:style w:styleId="Style_96_ch" w:type="character">
    <w:name w:val="ЭР-содержание (правое окно)"/>
    <w:basedOn w:val="Style_18_ch"/>
    <w:link w:val="Style_96"/>
    <w:rPr>
      <w:rFonts w:ascii="Times New Roman" w:hAnsi="Times New Roman"/>
      <w:sz w:val="24"/>
    </w:rPr>
  </w:style>
  <w:style w:styleId="Style_97" w:type="paragraph">
    <w:name w:val="Заголовок1"/>
    <w:basedOn w:val="Style_82"/>
    <w:next w:val="Style_18"/>
    <w:link w:val="Style_97_ch"/>
    <w:rPr>
      <w:b w:val="1"/>
      <w:color w:val="0058A9"/>
    </w:rPr>
  </w:style>
  <w:style w:styleId="Style_97_ch" w:type="character">
    <w:name w:val="Заголовок1"/>
    <w:basedOn w:val="Style_82_ch"/>
    <w:link w:val="Style_97"/>
    <w:rPr>
      <w:b w:val="1"/>
      <w:color w:val="0058A9"/>
    </w:rPr>
  </w:style>
  <w:style w:styleId="Style_98" w:type="paragraph">
    <w:name w:val="Заголовок Знак"/>
    <w:basedOn w:val="Style_26"/>
    <w:link w:val="Style_98_ch"/>
    <w:rPr>
      <w:rFonts w:asciiTheme="majorAscii" w:hAnsiTheme="majorHAnsi"/>
      <w:spacing w:val="-10"/>
      <w:sz w:val="56"/>
    </w:rPr>
  </w:style>
  <w:style w:styleId="Style_98_ch" w:type="character">
    <w:name w:val="Заголовок Знак"/>
    <w:basedOn w:val="Style_26_ch"/>
    <w:link w:val="Style_98"/>
    <w:rPr>
      <w:rFonts w:asciiTheme="majorAscii" w:hAnsiTheme="majorHAnsi"/>
      <w:spacing w:val="-10"/>
      <w:sz w:val="56"/>
    </w:rPr>
  </w:style>
  <w:style w:styleId="Style_99" w:type="paragraph">
    <w:name w:val="ConsPlusNonformat"/>
    <w:link w:val="Style_99_ch"/>
    <w:pPr>
      <w:widowControl w:val="0"/>
      <w:ind/>
    </w:pPr>
    <w:rPr>
      <w:rFonts w:ascii="Courier New" w:hAnsi="Courier New"/>
      <w:sz w:val="20"/>
    </w:rPr>
  </w:style>
  <w:style w:styleId="Style_99_ch" w:type="character">
    <w:name w:val="ConsPlusNonformat"/>
    <w:link w:val="Style_99"/>
    <w:rPr>
      <w:rFonts w:ascii="Courier New" w:hAnsi="Courier New"/>
      <w:sz w:val="20"/>
    </w:rPr>
  </w:style>
  <w:style w:styleId="Style_100" w:type="paragraph">
    <w:name w:val="xl180"/>
    <w:basedOn w:val="Style_18"/>
    <w:link w:val="Style_100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100_ch" w:type="character">
    <w:name w:val="xl180"/>
    <w:basedOn w:val="Style_18_ch"/>
    <w:link w:val="Style_100"/>
    <w:rPr>
      <w:rFonts w:ascii="Times New Roman" w:hAnsi="Times New Roman"/>
      <w:sz w:val="14"/>
    </w:rPr>
  </w:style>
  <w:style w:styleId="Style_2" w:type="paragraph">
    <w:name w:val="footer"/>
    <w:basedOn w:val="Style_1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8_ch"/>
    <w:link w:val="Style_2"/>
  </w:style>
  <w:style w:styleId="Style_101" w:type="paragraph">
    <w:name w:val="Неразрешенное упоминание1"/>
    <w:basedOn w:val="Style_26"/>
    <w:link w:val="Style_101_ch"/>
    <w:rPr>
      <w:color w:val="605E5C"/>
      <w:shd w:fill="E1DFDD" w:val="clear"/>
    </w:rPr>
  </w:style>
  <w:style w:styleId="Style_101_ch" w:type="character">
    <w:name w:val="Неразрешенное упоминание1"/>
    <w:basedOn w:val="Style_26_ch"/>
    <w:link w:val="Style_101"/>
    <w:rPr>
      <w:color w:val="605E5C"/>
      <w:shd w:fill="E1DFDD" w:val="clear"/>
    </w:rPr>
  </w:style>
  <w:style w:styleId="Style_102" w:type="paragraph">
    <w:name w:val="Название Знак1"/>
    <w:link w:val="Style_102_ch"/>
    <w:rPr>
      <w:rFonts w:ascii="Times New Roman" w:hAnsi="Times New Roman"/>
      <w:sz w:val="24"/>
    </w:rPr>
  </w:style>
  <w:style w:styleId="Style_102_ch" w:type="character">
    <w:name w:val="Название Знак1"/>
    <w:link w:val="Style_102"/>
    <w:rPr>
      <w:rFonts w:ascii="Times New Roman" w:hAnsi="Times New Roman"/>
      <w:sz w:val="24"/>
    </w:rPr>
  </w:style>
  <w:style w:styleId="Style_103" w:type="paragraph">
    <w:name w:val="Оглавление"/>
    <w:basedOn w:val="Style_104"/>
    <w:next w:val="Style_18"/>
    <w:link w:val="Style_103_ch"/>
    <w:pPr>
      <w:ind w:firstLine="0" w:left="140"/>
    </w:pPr>
  </w:style>
  <w:style w:styleId="Style_103_ch" w:type="character">
    <w:name w:val="Оглавление"/>
    <w:basedOn w:val="Style_104_ch"/>
    <w:link w:val="Style_103"/>
  </w:style>
  <w:style w:styleId="Style_105" w:type="paragraph">
    <w:name w:val="xl80"/>
    <w:basedOn w:val="Style_18"/>
    <w:link w:val="Style_105_ch"/>
    <w:pPr>
      <w:spacing w:afterAutospacing="on" w:beforeAutospacing="on"/>
      <w:ind/>
    </w:pPr>
    <w:rPr>
      <w:rFonts w:ascii="Times New Roman" w:hAnsi="Times New Roman"/>
      <w:sz w:val="24"/>
    </w:rPr>
  </w:style>
  <w:style w:styleId="Style_105_ch" w:type="character">
    <w:name w:val="xl80"/>
    <w:basedOn w:val="Style_18_ch"/>
    <w:link w:val="Style_105"/>
    <w:rPr>
      <w:rFonts w:ascii="Times New Roman" w:hAnsi="Times New Roman"/>
      <w:sz w:val="24"/>
    </w:rPr>
  </w:style>
  <w:style w:styleId="Style_106" w:type="paragraph">
    <w:name w:val="Заголовок чужого сообщения"/>
    <w:link w:val="Style_106_ch"/>
    <w:rPr>
      <w:b w:val="1"/>
      <w:color w:val="FF0000"/>
    </w:rPr>
  </w:style>
  <w:style w:styleId="Style_106_ch" w:type="character">
    <w:name w:val="Заголовок чужого сообщения"/>
    <w:link w:val="Style_106"/>
    <w:rPr>
      <w:b w:val="1"/>
      <w:color w:val="FF0000"/>
    </w:rPr>
  </w:style>
  <w:style w:styleId="Style_107" w:type="paragraph">
    <w:name w:val="xl97"/>
    <w:basedOn w:val="Style_18"/>
    <w:link w:val="Style_107_ch"/>
    <w:pPr>
      <w:spacing w:afterAutospacing="on" w:beforeAutospacing="on"/>
      <w:ind/>
    </w:pPr>
    <w:rPr>
      <w:rFonts w:ascii="Times New Roman" w:hAnsi="Times New Roman"/>
      <w:color w:val="FF0000"/>
      <w:sz w:val="24"/>
    </w:rPr>
  </w:style>
  <w:style w:styleId="Style_107_ch" w:type="character">
    <w:name w:val="xl97"/>
    <w:basedOn w:val="Style_18_ch"/>
    <w:link w:val="Style_107"/>
    <w:rPr>
      <w:rFonts w:ascii="Times New Roman" w:hAnsi="Times New Roman"/>
      <w:color w:val="FF0000"/>
      <w:sz w:val="24"/>
    </w:rPr>
  </w:style>
  <w:style w:styleId="Style_108" w:type="paragraph">
    <w:name w:val="Текст в таблице"/>
    <w:basedOn w:val="Style_109"/>
    <w:next w:val="Style_18"/>
    <w:link w:val="Style_108_ch"/>
    <w:pPr>
      <w:ind w:firstLine="500" w:left="0"/>
    </w:pPr>
  </w:style>
  <w:style w:styleId="Style_108_ch" w:type="character">
    <w:name w:val="Текст в таблице"/>
    <w:basedOn w:val="Style_109_ch"/>
    <w:link w:val="Style_108"/>
  </w:style>
  <w:style w:styleId="Style_110" w:type="paragraph">
    <w:name w:val="Не вступил в силу"/>
    <w:link w:val="Style_110_ch"/>
    <w:rPr>
      <w:b w:val="1"/>
      <w:color w:val="000000"/>
      <w:shd w:fill="D8EDE8" w:val="clear"/>
    </w:rPr>
  </w:style>
  <w:style w:styleId="Style_110_ch" w:type="character">
    <w:name w:val="Не вступил в силу"/>
    <w:link w:val="Style_110"/>
    <w:rPr>
      <w:b w:val="1"/>
      <w:color w:val="000000"/>
      <w:shd w:fill="D8EDE8" w:val="clear"/>
    </w:rPr>
  </w:style>
  <w:style w:styleId="Style_111" w:type="paragraph">
    <w:name w:val="xl114"/>
    <w:basedOn w:val="Style_18"/>
    <w:link w:val="Style_111_ch"/>
    <w:pPr>
      <w:spacing w:afterAutospacing="on" w:beforeAutospacing="on"/>
      <w:ind/>
    </w:pPr>
    <w:rPr>
      <w:rFonts w:ascii="Times New Roman" w:hAnsi="Times New Roman"/>
      <w:b w:val="1"/>
      <w:i w:val="1"/>
      <w:color w:val="000000"/>
      <w:sz w:val="16"/>
    </w:rPr>
  </w:style>
  <w:style w:styleId="Style_111_ch" w:type="character">
    <w:name w:val="xl114"/>
    <w:basedOn w:val="Style_18_ch"/>
    <w:link w:val="Style_111"/>
    <w:rPr>
      <w:rFonts w:ascii="Times New Roman" w:hAnsi="Times New Roman"/>
      <w:b w:val="1"/>
      <w:i w:val="1"/>
      <w:color w:val="000000"/>
      <w:sz w:val="16"/>
    </w:rPr>
  </w:style>
  <w:style w:styleId="Style_112" w:type="paragraph">
    <w:name w:val="Центрированный (таблица)"/>
    <w:basedOn w:val="Style_109"/>
    <w:next w:val="Style_18"/>
    <w:link w:val="Style_112_ch"/>
    <w:pPr>
      <w:ind/>
      <w:jc w:val="center"/>
    </w:pPr>
  </w:style>
  <w:style w:styleId="Style_112_ch" w:type="character">
    <w:name w:val="Центрированный (таблица)"/>
    <w:basedOn w:val="Style_109_ch"/>
    <w:link w:val="Style_112"/>
  </w:style>
  <w:style w:styleId="Style_113" w:type="paragraph">
    <w:name w:val="Словарная статья"/>
    <w:basedOn w:val="Style_18"/>
    <w:next w:val="Style_18"/>
    <w:link w:val="Style_113_ch"/>
    <w:pPr>
      <w:widowControl w:val="0"/>
      <w:spacing w:line="360" w:lineRule="auto"/>
      <w:ind w:right="118"/>
      <w:jc w:val="both"/>
    </w:pPr>
    <w:rPr>
      <w:rFonts w:ascii="Times New Roman" w:hAnsi="Times New Roman"/>
      <w:sz w:val="24"/>
    </w:rPr>
  </w:style>
  <w:style w:styleId="Style_113_ch" w:type="character">
    <w:name w:val="Словарная статья"/>
    <w:basedOn w:val="Style_18_ch"/>
    <w:link w:val="Style_113"/>
    <w:rPr>
      <w:rFonts w:ascii="Times New Roman" w:hAnsi="Times New Roman"/>
      <w:sz w:val="24"/>
    </w:rPr>
  </w:style>
  <w:style w:styleId="Style_114" w:type="paragraph">
    <w:name w:val="xl70"/>
    <w:basedOn w:val="Style_18"/>
    <w:link w:val="Style_114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14_ch" w:type="character">
    <w:name w:val="xl70"/>
    <w:basedOn w:val="Style_18_ch"/>
    <w:link w:val="Style_114"/>
    <w:rPr>
      <w:rFonts w:ascii="Times New Roman" w:hAnsi="Times New Roman"/>
      <w:color w:val="000000"/>
      <w:sz w:val="16"/>
    </w:rPr>
  </w:style>
  <w:style w:styleId="Style_115" w:type="paragraph">
    <w:name w:val="xl94"/>
    <w:basedOn w:val="Style_18"/>
    <w:link w:val="Style_115_ch"/>
    <w:pPr>
      <w:spacing w:afterAutospacing="on" w:beforeAutospacing="on"/>
      <w:ind/>
    </w:pPr>
    <w:rPr>
      <w:rFonts w:ascii="Times New Roman" w:hAnsi="Times New Roman"/>
      <w:color w:val="FFFFFF"/>
      <w:sz w:val="14"/>
    </w:rPr>
  </w:style>
  <w:style w:styleId="Style_115_ch" w:type="character">
    <w:name w:val="xl94"/>
    <w:basedOn w:val="Style_18_ch"/>
    <w:link w:val="Style_115"/>
    <w:rPr>
      <w:rFonts w:ascii="Times New Roman" w:hAnsi="Times New Roman"/>
      <w:color w:val="FFFFFF"/>
      <w:sz w:val="14"/>
    </w:rPr>
  </w:style>
  <w:style w:styleId="Style_116" w:type="paragraph">
    <w:name w:val="ConsPlusCell"/>
    <w:link w:val="Style_116_ch"/>
    <w:rPr>
      <w:rFonts w:ascii="Arial" w:hAnsi="Arial"/>
      <w:sz w:val="20"/>
    </w:rPr>
  </w:style>
  <w:style w:styleId="Style_116_ch" w:type="character">
    <w:name w:val="ConsPlusCell"/>
    <w:link w:val="Style_116"/>
    <w:rPr>
      <w:rFonts w:ascii="Arial" w:hAnsi="Arial"/>
      <w:sz w:val="20"/>
    </w:rPr>
  </w:style>
  <w:style w:styleId="Style_117" w:type="paragraph">
    <w:name w:val="xl126"/>
    <w:basedOn w:val="Style_18"/>
    <w:link w:val="Style_117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17_ch" w:type="character">
    <w:name w:val="xl126"/>
    <w:basedOn w:val="Style_18_ch"/>
    <w:link w:val="Style_117"/>
    <w:rPr>
      <w:rFonts w:ascii="Times New Roman" w:hAnsi="Times New Roman"/>
      <w:b w:val="1"/>
      <w:sz w:val="16"/>
    </w:rPr>
  </w:style>
  <w:style w:styleId="Style_118" w:type="paragraph">
    <w:name w:val="Тема примечания Знак1"/>
    <w:link w:val="Style_118_ch"/>
    <w:rPr>
      <w:rFonts w:ascii="Times New Roman" w:hAnsi="Times New Roman"/>
      <w:b w:val="1"/>
      <w:sz w:val="20"/>
    </w:rPr>
  </w:style>
  <w:style w:styleId="Style_118_ch" w:type="character">
    <w:name w:val="Тема примечания Знак1"/>
    <w:link w:val="Style_118"/>
    <w:rPr>
      <w:rFonts w:ascii="Times New Roman" w:hAnsi="Times New Roman"/>
      <w:b w:val="1"/>
      <w:sz w:val="20"/>
    </w:rPr>
  </w:style>
  <w:style w:styleId="Style_119" w:type="paragraph">
    <w:name w:val="annotation text"/>
    <w:basedOn w:val="Style_18"/>
    <w:link w:val="Style_119_ch"/>
    <w:rPr>
      <w:sz w:val="20"/>
    </w:rPr>
  </w:style>
  <w:style w:styleId="Style_119_ch" w:type="character">
    <w:name w:val="annotation text"/>
    <w:basedOn w:val="Style_18_ch"/>
    <w:link w:val="Style_119"/>
    <w:rPr>
      <w:sz w:val="20"/>
    </w:rPr>
  </w:style>
  <w:style w:styleId="Style_120" w:type="paragraph">
    <w:name w:val="xl69"/>
    <w:basedOn w:val="Style_18"/>
    <w:link w:val="Style_120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20_ch" w:type="character">
    <w:name w:val="xl69"/>
    <w:basedOn w:val="Style_18_ch"/>
    <w:link w:val="Style_120"/>
    <w:rPr>
      <w:rFonts w:ascii="Times New Roman" w:hAnsi="Times New Roman"/>
      <w:color w:val="000000"/>
      <w:sz w:val="16"/>
    </w:rPr>
  </w:style>
  <w:style w:styleId="Style_121" w:type="paragraph">
    <w:name w:val="xl110"/>
    <w:basedOn w:val="Style_18"/>
    <w:link w:val="Style_121_ch"/>
    <w:pPr>
      <w:spacing w:afterAutospacing="on" w:beforeAutospacing="on"/>
      <w:ind/>
      <w:jc w:val="center"/>
    </w:pPr>
    <w:rPr>
      <w:rFonts w:ascii="Times New Roman" w:hAnsi="Times New Roman"/>
      <w:b w:val="1"/>
      <w:i w:val="1"/>
      <w:color w:val="000000"/>
      <w:sz w:val="16"/>
    </w:rPr>
  </w:style>
  <w:style w:styleId="Style_121_ch" w:type="character">
    <w:name w:val="xl110"/>
    <w:basedOn w:val="Style_18_ch"/>
    <w:link w:val="Style_121"/>
    <w:rPr>
      <w:rFonts w:ascii="Times New Roman" w:hAnsi="Times New Roman"/>
      <w:b w:val="1"/>
      <w:i w:val="1"/>
      <w:color w:val="000000"/>
      <w:sz w:val="16"/>
    </w:rPr>
  </w:style>
  <w:style w:styleId="Style_122" w:type="paragraph">
    <w:name w:val="xl139"/>
    <w:basedOn w:val="Style_18"/>
    <w:link w:val="Style_122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22_ch" w:type="character">
    <w:name w:val="xl139"/>
    <w:basedOn w:val="Style_18_ch"/>
    <w:link w:val="Style_122"/>
    <w:rPr>
      <w:rFonts w:ascii="Times New Roman" w:hAnsi="Times New Roman"/>
      <w:b w:val="1"/>
      <w:sz w:val="16"/>
    </w:rPr>
  </w:style>
  <w:style w:styleId="Style_123" w:type="paragraph">
    <w:name w:val="ConsPlusNormal"/>
    <w:link w:val="Style_123_ch"/>
    <w:pPr>
      <w:widowControl w:val="0"/>
      <w:ind/>
    </w:pPr>
    <w:rPr>
      <w:rFonts w:ascii="Arial" w:hAnsi="Arial"/>
      <w:sz w:val="20"/>
    </w:rPr>
  </w:style>
  <w:style w:styleId="Style_123_ch" w:type="character">
    <w:name w:val="ConsPlusNormal"/>
    <w:link w:val="Style_123"/>
    <w:rPr>
      <w:rFonts w:ascii="Arial" w:hAnsi="Arial"/>
      <w:sz w:val="20"/>
    </w:rPr>
  </w:style>
  <w:style w:styleId="Style_124" w:type="paragraph">
    <w:name w:val="xl116"/>
    <w:basedOn w:val="Style_18"/>
    <w:link w:val="Style_124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24_ch" w:type="character">
    <w:name w:val="xl116"/>
    <w:basedOn w:val="Style_18_ch"/>
    <w:link w:val="Style_124"/>
    <w:rPr>
      <w:rFonts w:ascii="Times New Roman" w:hAnsi="Times New Roman"/>
      <w:b w:val="1"/>
      <w:sz w:val="16"/>
    </w:rPr>
  </w:style>
  <w:style w:styleId="Style_125" w:type="paragraph">
    <w:name w:val="xl140"/>
    <w:basedOn w:val="Style_18"/>
    <w:link w:val="Style_125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25_ch" w:type="character">
    <w:name w:val="xl140"/>
    <w:basedOn w:val="Style_18_ch"/>
    <w:link w:val="Style_125"/>
    <w:rPr>
      <w:rFonts w:ascii="Times New Roman" w:hAnsi="Times New Roman"/>
      <w:b w:val="1"/>
      <w:sz w:val="16"/>
    </w:rPr>
  </w:style>
  <w:style w:styleId="Style_126" w:type="paragraph">
    <w:name w:val="toc 3"/>
    <w:basedOn w:val="Style_18"/>
    <w:next w:val="Style_18"/>
    <w:link w:val="Style_126_ch"/>
    <w:uiPriority w:val="39"/>
    <w:pPr>
      <w:ind w:firstLine="0" w:left="480"/>
    </w:pPr>
    <w:rPr>
      <w:rFonts w:ascii="Times New Roman" w:hAnsi="Times New Roman"/>
      <w:sz w:val="28"/>
    </w:rPr>
  </w:style>
  <w:style w:styleId="Style_126_ch" w:type="character">
    <w:name w:val="toc 3"/>
    <w:basedOn w:val="Style_18_ch"/>
    <w:link w:val="Style_126"/>
    <w:rPr>
      <w:rFonts w:ascii="Times New Roman" w:hAnsi="Times New Roman"/>
      <w:sz w:val="28"/>
    </w:rPr>
  </w:style>
  <w:style w:styleId="Style_127" w:type="paragraph">
    <w:name w:val="xl65"/>
    <w:basedOn w:val="Style_18"/>
    <w:link w:val="Style_127_ch"/>
    <w:pPr>
      <w:spacing w:afterAutospacing="on" w:beforeAutospacing="on"/>
      <w:ind/>
    </w:pPr>
    <w:rPr>
      <w:rFonts w:ascii="Times New Roman" w:hAnsi="Times New Roman"/>
      <w:sz w:val="14"/>
    </w:rPr>
  </w:style>
  <w:style w:styleId="Style_127_ch" w:type="character">
    <w:name w:val="xl65"/>
    <w:basedOn w:val="Style_18_ch"/>
    <w:link w:val="Style_127"/>
    <w:rPr>
      <w:rFonts w:ascii="Times New Roman" w:hAnsi="Times New Roman"/>
      <w:sz w:val="14"/>
    </w:rPr>
  </w:style>
  <w:style w:styleId="Style_128" w:type="paragraph">
    <w:name w:val="xl88"/>
    <w:basedOn w:val="Style_18"/>
    <w:link w:val="Style_128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28_ch" w:type="character">
    <w:name w:val="xl88"/>
    <w:basedOn w:val="Style_18_ch"/>
    <w:link w:val="Style_128"/>
    <w:rPr>
      <w:rFonts w:ascii="Times New Roman" w:hAnsi="Times New Roman"/>
      <w:i w:val="1"/>
      <w:sz w:val="14"/>
    </w:rPr>
  </w:style>
  <w:style w:styleId="Style_129" w:type="paragraph">
    <w:name w:val="Сравнение редакций"/>
    <w:link w:val="Style_129_ch"/>
    <w:rPr>
      <w:b w:val="1"/>
      <w:color w:val="26282F"/>
    </w:rPr>
  </w:style>
  <w:style w:styleId="Style_129_ch" w:type="character">
    <w:name w:val="Сравнение редакций"/>
    <w:link w:val="Style_129"/>
    <w:rPr>
      <w:b w:val="1"/>
      <w:color w:val="26282F"/>
    </w:rPr>
  </w:style>
  <w:style w:styleId="Style_130" w:type="paragraph">
    <w:name w:val="xl141"/>
    <w:basedOn w:val="Style_18"/>
    <w:link w:val="Style_130_ch"/>
    <w:pPr>
      <w:spacing w:afterAutospacing="on" w:beforeAutospacing="on"/>
      <w:ind/>
    </w:pPr>
    <w:rPr>
      <w:rFonts w:ascii="Times New Roman" w:hAnsi="Times New Roman"/>
      <w:sz w:val="14"/>
    </w:rPr>
  </w:style>
  <w:style w:styleId="Style_130_ch" w:type="character">
    <w:name w:val="xl141"/>
    <w:basedOn w:val="Style_18_ch"/>
    <w:link w:val="Style_130"/>
    <w:rPr>
      <w:rFonts w:ascii="Times New Roman" w:hAnsi="Times New Roman"/>
      <w:sz w:val="14"/>
    </w:rPr>
  </w:style>
  <w:style w:styleId="Style_131" w:type="paragraph">
    <w:name w:val="xl176"/>
    <w:basedOn w:val="Style_18"/>
    <w:link w:val="Style_131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31_ch" w:type="character">
    <w:name w:val="xl176"/>
    <w:basedOn w:val="Style_18_ch"/>
    <w:link w:val="Style_131"/>
    <w:rPr>
      <w:rFonts w:ascii="Times New Roman" w:hAnsi="Times New Roman"/>
      <w:i w:val="1"/>
      <w:sz w:val="14"/>
    </w:rPr>
  </w:style>
  <w:style w:styleId="Style_132" w:type="paragraph">
    <w:name w:val="Напишите нам"/>
    <w:basedOn w:val="Style_18"/>
    <w:next w:val="Style_18"/>
    <w:link w:val="Style_132_ch"/>
    <w:pPr>
      <w:widowControl w:val="0"/>
      <w:spacing w:after="90" w:before="90" w:line="360" w:lineRule="auto"/>
      <w:ind w:firstLine="0" w:left="180" w:right="180"/>
      <w:jc w:val="both"/>
    </w:pPr>
    <w:rPr>
      <w:rFonts w:ascii="Times New Roman" w:hAnsi="Times New Roman"/>
      <w:sz w:val="20"/>
    </w:rPr>
  </w:style>
  <w:style w:styleId="Style_132_ch" w:type="character">
    <w:name w:val="Напишите нам"/>
    <w:basedOn w:val="Style_18_ch"/>
    <w:link w:val="Style_132"/>
    <w:rPr>
      <w:rFonts w:ascii="Times New Roman" w:hAnsi="Times New Roman"/>
      <w:sz w:val="20"/>
    </w:rPr>
  </w:style>
  <w:style w:styleId="Style_133" w:type="paragraph">
    <w:name w:val="Переменная часть"/>
    <w:basedOn w:val="Style_82"/>
    <w:next w:val="Style_18"/>
    <w:link w:val="Style_133_ch"/>
    <w:rPr>
      <w:sz w:val="18"/>
    </w:rPr>
  </w:style>
  <w:style w:styleId="Style_133_ch" w:type="character">
    <w:name w:val="Переменная часть"/>
    <w:basedOn w:val="Style_82_ch"/>
    <w:link w:val="Style_133"/>
    <w:rPr>
      <w:sz w:val="18"/>
    </w:rPr>
  </w:style>
  <w:style w:styleId="Style_134" w:type="paragraph">
    <w:name w:val="xl111"/>
    <w:basedOn w:val="Style_18"/>
    <w:link w:val="Style_134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134_ch" w:type="character">
    <w:name w:val="xl111"/>
    <w:basedOn w:val="Style_18_ch"/>
    <w:link w:val="Style_134"/>
    <w:rPr>
      <w:rFonts w:ascii="Times New Roman" w:hAnsi="Times New Roman"/>
      <w:color w:val="000000"/>
      <w:sz w:val="16"/>
    </w:rPr>
  </w:style>
  <w:style w:styleId="Style_135" w:type="paragraph">
    <w:name w:val="Подчёркнуный текст"/>
    <w:basedOn w:val="Style_18"/>
    <w:next w:val="Style_18"/>
    <w:link w:val="Style_135_ch"/>
    <w:pPr>
      <w:widowControl w:val="0"/>
      <w:spacing w:line="360" w:lineRule="auto"/>
      <w:ind w:firstLine="720" w:left="0"/>
      <w:jc w:val="both"/>
    </w:pPr>
    <w:rPr>
      <w:rFonts w:ascii="Times New Roman" w:hAnsi="Times New Roman"/>
      <w:sz w:val="24"/>
    </w:rPr>
  </w:style>
  <w:style w:styleId="Style_135_ch" w:type="character">
    <w:name w:val="Подчёркнуный текст"/>
    <w:basedOn w:val="Style_18_ch"/>
    <w:link w:val="Style_135"/>
    <w:rPr>
      <w:rFonts w:ascii="Times New Roman" w:hAnsi="Times New Roman"/>
      <w:sz w:val="24"/>
    </w:rPr>
  </w:style>
  <w:style w:styleId="Style_136" w:type="paragraph">
    <w:name w:val="blk"/>
    <w:link w:val="Style_136_ch"/>
  </w:style>
  <w:style w:styleId="Style_136_ch" w:type="character">
    <w:name w:val="blk"/>
    <w:link w:val="Style_136"/>
  </w:style>
  <w:style w:styleId="Style_137" w:type="paragraph">
    <w:name w:val="xl124"/>
    <w:basedOn w:val="Style_18"/>
    <w:link w:val="Style_137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137_ch" w:type="character">
    <w:name w:val="xl124"/>
    <w:basedOn w:val="Style_18_ch"/>
    <w:link w:val="Style_137"/>
    <w:rPr>
      <w:rFonts w:ascii="Times New Roman" w:hAnsi="Times New Roman"/>
      <w:b w:val="1"/>
      <w:color w:val="000000"/>
      <w:sz w:val="16"/>
    </w:rPr>
  </w:style>
  <w:style w:styleId="Style_138" w:type="paragraph">
    <w:name w:val="xl149"/>
    <w:basedOn w:val="Style_18"/>
    <w:link w:val="Style_138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38_ch" w:type="character">
    <w:name w:val="xl149"/>
    <w:basedOn w:val="Style_18_ch"/>
    <w:link w:val="Style_138"/>
    <w:rPr>
      <w:rFonts w:ascii="Times New Roman" w:hAnsi="Times New Roman"/>
      <w:b w:val="1"/>
      <w:sz w:val="16"/>
    </w:rPr>
  </w:style>
  <w:style w:styleId="Style_139" w:type="paragraph">
    <w:name w:val="Активная гипертекстовая ссылка"/>
    <w:link w:val="Style_139_ch"/>
    <w:rPr>
      <w:b w:val="1"/>
      <w:color w:val="106BBE"/>
      <w:u w:val="single"/>
    </w:rPr>
  </w:style>
  <w:style w:styleId="Style_139_ch" w:type="character">
    <w:name w:val="Активная гипертекстовая ссылка"/>
    <w:link w:val="Style_139"/>
    <w:rPr>
      <w:b w:val="1"/>
      <w:color w:val="106BBE"/>
      <w:u w:val="single"/>
    </w:rPr>
  </w:style>
  <w:style w:styleId="Style_140" w:type="paragraph">
    <w:name w:val="Необходимые документы"/>
    <w:basedOn w:val="Style_34"/>
    <w:next w:val="Style_18"/>
    <w:link w:val="Style_140_ch"/>
    <w:pPr>
      <w:ind w:firstLine="118" w:left="0"/>
    </w:pPr>
  </w:style>
  <w:style w:styleId="Style_140_ch" w:type="character">
    <w:name w:val="Необходимые документы"/>
    <w:basedOn w:val="Style_34_ch"/>
    <w:link w:val="Style_140"/>
  </w:style>
  <w:style w:styleId="Style_34" w:type="paragraph">
    <w:name w:val="Внимание"/>
    <w:basedOn w:val="Style_18"/>
    <w:next w:val="Style_18"/>
    <w:link w:val="Style_34_ch"/>
    <w:pPr>
      <w:widowControl w:val="0"/>
      <w:spacing w:after="240" w:before="240" w:line="360" w:lineRule="auto"/>
      <w:ind w:firstLine="300" w:left="420" w:right="420"/>
      <w:jc w:val="both"/>
    </w:pPr>
    <w:rPr>
      <w:rFonts w:ascii="Times New Roman" w:hAnsi="Times New Roman"/>
      <w:sz w:val="24"/>
    </w:rPr>
  </w:style>
  <w:style w:styleId="Style_34_ch" w:type="character">
    <w:name w:val="Внимание"/>
    <w:basedOn w:val="Style_18_ch"/>
    <w:link w:val="Style_34"/>
    <w:rPr>
      <w:rFonts w:ascii="Times New Roman" w:hAnsi="Times New Roman"/>
      <w:sz w:val="24"/>
    </w:rPr>
  </w:style>
  <w:style w:styleId="Style_141" w:type="paragraph">
    <w:name w:val="apple-converted-space"/>
    <w:link w:val="Style_141_ch"/>
  </w:style>
  <w:style w:styleId="Style_141_ch" w:type="character">
    <w:name w:val="apple-converted-space"/>
    <w:link w:val="Style_141"/>
  </w:style>
  <w:style w:styleId="Style_142" w:type="paragraph">
    <w:name w:val="Цветовое выделение"/>
    <w:link w:val="Style_142_ch"/>
    <w:rPr>
      <w:b w:val="1"/>
      <w:color w:val="26282F"/>
    </w:rPr>
  </w:style>
  <w:style w:styleId="Style_142_ch" w:type="character">
    <w:name w:val="Цветовое выделение"/>
    <w:link w:val="Style_142"/>
    <w:rPr>
      <w:b w:val="1"/>
      <w:color w:val="26282F"/>
    </w:rPr>
  </w:style>
  <w:style w:styleId="Style_143" w:type="paragraph">
    <w:name w:val="xl162"/>
    <w:basedOn w:val="Style_18"/>
    <w:link w:val="Style_143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43_ch" w:type="character">
    <w:name w:val="xl162"/>
    <w:basedOn w:val="Style_18_ch"/>
    <w:link w:val="Style_143"/>
    <w:rPr>
      <w:rFonts w:ascii="Times New Roman" w:hAnsi="Times New Roman"/>
      <w:b w:val="1"/>
      <w:sz w:val="16"/>
    </w:rPr>
  </w:style>
  <w:style w:styleId="Style_144" w:type="paragraph">
    <w:name w:val="Font Style11"/>
    <w:link w:val="Style_144_ch"/>
    <w:rPr>
      <w:rFonts w:ascii="Times New Roman" w:hAnsi="Times New Roman"/>
      <w:sz w:val="22"/>
    </w:rPr>
  </w:style>
  <w:style w:styleId="Style_144_ch" w:type="character">
    <w:name w:val="Font Style11"/>
    <w:link w:val="Style_144"/>
    <w:rPr>
      <w:rFonts w:ascii="Times New Roman" w:hAnsi="Times New Roman"/>
      <w:sz w:val="22"/>
    </w:rPr>
  </w:style>
  <w:style w:styleId="Style_145" w:type="paragraph">
    <w:name w:val="xl86"/>
    <w:basedOn w:val="Style_18"/>
    <w:link w:val="Style_145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45_ch" w:type="character">
    <w:name w:val="xl86"/>
    <w:basedOn w:val="Style_18_ch"/>
    <w:link w:val="Style_145"/>
    <w:rPr>
      <w:rFonts w:ascii="Times New Roman" w:hAnsi="Times New Roman"/>
      <w:i w:val="1"/>
      <w:sz w:val="14"/>
    </w:rPr>
  </w:style>
  <w:style w:styleId="Style_146" w:type="paragraph">
    <w:name w:val="Сравнение редакций. Добавленный фрагмент"/>
    <w:link w:val="Style_146_ch"/>
    <w:rPr>
      <w:color w:val="000000"/>
      <w:shd w:fill="C1D7FF" w:val="clear"/>
    </w:rPr>
  </w:style>
  <w:style w:styleId="Style_146_ch" w:type="character">
    <w:name w:val="Сравнение редакций. Добавленный фрагмент"/>
    <w:link w:val="Style_146"/>
    <w:rPr>
      <w:color w:val="000000"/>
      <w:shd w:fill="C1D7FF" w:val="clear"/>
    </w:rPr>
  </w:style>
  <w:style w:styleId="Style_147" w:type="paragraph">
    <w:name w:val="xl73"/>
    <w:basedOn w:val="Style_18"/>
    <w:link w:val="Style_147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47_ch" w:type="character">
    <w:name w:val="xl73"/>
    <w:basedOn w:val="Style_18_ch"/>
    <w:link w:val="Style_147"/>
    <w:rPr>
      <w:rFonts w:ascii="Times New Roman" w:hAnsi="Times New Roman"/>
      <w:color w:val="000000"/>
      <w:sz w:val="16"/>
    </w:rPr>
  </w:style>
  <w:style w:styleId="Style_148" w:type="paragraph">
    <w:name w:val="Balloon Text"/>
    <w:basedOn w:val="Style_18"/>
    <w:link w:val="Style_148_ch"/>
    <w:rPr>
      <w:rFonts w:ascii="Segoe UI" w:hAnsi="Segoe UI"/>
      <w:sz w:val="18"/>
    </w:rPr>
  </w:style>
  <w:style w:styleId="Style_148_ch" w:type="character">
    <w:name w:val="Balloon Text"/>
    <w:basedOn w:val="Style_18_ch"/>
    <w:link w:val="Style_148"/>
    <w:rPr>
      <w:rFonts w:ascii="Segoe UI" w:hAnsi="Segoe UI"/>
      <w:sz w:val="18"/>
    </w:rPr>
  </w:style>
  <w:style w:styleId="Style_149" w:type="paragraph">
    <w:name w:val="xl79"/>
    <w:basedOn w:val="Style_18"/>
    <w:link w:val="Style_149_ch"/>
    <w:pPr>
      <w:spacing w:afterAutospacing="on" w:beforeAutospacing="on"/>
      <w:ind/>
    </w:pPr>
    <w:rPr>
      <w:rFonts w:ascii="Times New Roman" w:hAnsi="Times New Roman"/>
      <w:sz w:val="14"/>
    </w:rPr>
  </w:style>
  <w:style w:styleId="Style_149_ch" w:type="character">
    <w:name w:val="xl79"/>
    <w:basedOn w:val="Style_18_ch"/>
    <w:link w:val="Style_149"/>
    <w:rPr>
      <w:rFonts w:ascii="Times New Roman" w:hAnsi="Times New Roman"/>
      <w:sz w:val="14"/>
    </w:rPr>
  </w:style>
  <w:style w:styleId="Style_150" w:type="paragraph">
    <w:name w:val="List 2"/>
    <w:basedOn w:val="Style_18"/>
    <w:link w:val="Style_150_ch"/>
    <w:pPr>
      <w:spacing w:after="120" w:before="120"/>
      <w:ind w:hanging="360" w:left="720"/>
      <w:jc w:val="both"/>
    </w:pPr>
    <w:rPr>
      <w:rFonts w:ascii="Arial" w:hAnsi="Arial"/>
      <w:sz w:val="20"/>
    </w:rPr>
  </w:style>
  <w:style w:styleId="Style_150_ch" w:type="character">
    <w:name w:val="List 2"/>
    <w:basedOn w:val="Style_18_ch"/>
    <w:link w:val="Style_150"/>
    <w:rPr>
      <w:rFonts w:ascii="Arial" w:hAnsi="Arial"/>
      <w:sz w:val="20"/>
    </w:rPr>
  </w:style>
  <w:style w:styleId="Style_151" w:type="paragraph">
    <w:name w:val="xl109"/>
    <w:basedOn w:val="Style_18"/>
    <w:link w:val="Style_151_ch"/>
    <w:pPr>
      <w:spacing w:afterAutospacing="on" w:beforeAutospacing="on"/>
      <w:ind/>
    </w:pPr>
    <w:rPr>
      <w:rFonts w:ascii="Times New Roman" w:hAnsi="Times New Roman"/>
      <w:sz w:val="14"/>
    </w:rPr>
  </w:style>
  <w:style w:styleId="Style_151_ch" w:type="character">
    <w:name w:val="xl109"/>
    <w:basedOn w:val="Style_18_ch"/>
    <w:link w:val="Style_151"/>
    <w:rPr>
      <w:rFonts w:ascii="Times New Roman" w:hAnsi="Times New Roman"/>
      <w:sz w:val="14"/>
    </w:rPr>
  </w:style>
  <w:style w:styleId="Style_152" w:type="paragraph">
    <w:name w:val="xl156"/>
    <w:basedOn w:val="Style_18"/>
    <w:link w:val="Style_152_ch"/>
    <w:pPr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52_ch" w:type="character">
    <w:name w:val="xl156"/>
    <w:basedOn w:val="Style_18_ch"/>
    <w:link w:val="Style_152"/>
    <w:rPr>
      <w:rFonts w:ascii="Times New Roman" w:hAnsi="Times New Roman"/>
      <w:b w:val="1"/>
      <w:sz w:val="24"/>
    </w:rPr>
  </w:style>
  <w:style w:styleId="Style_153" w:type="paragraph">
    <w:name w:val="Моноширинный"/>
    <w:basedOn w:val="Style_18"/>
    <w:next w:val="Style_18"/>
    <w:link w:val="Style_153_ch"/>
    <w:pPr>
      <w:widowControl w:val="0"/>
      <w:spacing w:line="360" w:lineRule="auto"/>
      <w:ind/>
    </w:pPr>
    <w:rPr>
      <w:rFonts w:ascii="Courier New" w:hAnsi="Courier New"/>
      <w:sz w:val="24"/>
    </w:rPr>
  </w:style>
  <w:style w:styleId="Style_153_ch" w:type="character">
    <w:name w:val="Моноширинный"/>
    <w:basedOn w:val="Style_18_ch"/>
    <w:link w:val="Style_153"/>
    <w:rPr>
      <w:rFonts w:ascii="Courier New" w:hAnsi="Courier New"/>
      <w:sz w:val="24"/>
    </w:rPr>
  </w:style>
  <w:style w:styleId="Style_154" w:type="paragraph">
    <w:name w:val="Неразрешенное упоминание2"/>
    <w:link w:val="Style_154_ch"/>
    <w:rPr>
      <w:color w:val="605E5C"/>
      <w:shd w:fill="E1DFDD" w:val="clear"/>
    </w:rPr>
  </w:style>
  <w:style w:styleId="Style_154_ch" w:type="character">
    <w:name w:val="Неразрешенное упоминание2"/>
    <w:link w:val="Style_154"/>
    <w:rPr>
      <w:color w:val="605E5C"/>
      <w:shd w:fill="E1DFDD" w:val="clear"/>
    </w:rPr>
  </w:style>
  <w:style w:styleId="Style_155" w:type="paragraph">
    <w:name w:val="xl127"/>
    <w:basedOn w:val="Style_18"/>
    <w:link w:val="Style_155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55_ch" w:type="character">
    <w:name w:val="xl127"/>
    <w:basedOn w:val="Style_18_ch"/>
    <w:link w:val="Style_155"/>
    <w:rPr>
      <w:rFonts w:ascii="Times New Roman" w:hAnsi="Times New Roman"/>
      <w:b w:val="1"/>
      <w:sz w:val="16"/>
    </w:rPr>
  </w:style>
  <w:style w:styleId="Style_156" w:type="paragraph">
    <w:name w:val="xl131"/>
    <w:basedOn w:val="Style_18"/>
    <w:link w:val="Style_156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56_ch" w:type="character">
    <w:name w:val="xl131"/>
    <w:basedOn w:val="Style_18_ch"/>
    <w:link w:val="Style_156"/>
    <w:rPr>
      <w:rFonts w:ascii="Times New Roman" w:hAnsi="Times New Roman"/>
      <w:b w:val="1"/>
      <w:sz w:val="16"/>
    </w:rPr>
  </w:style>
  <w:style w:styleId="Style_157" w:type="paragraph">
    <w:name w:val="heading 5"/>
    <w:next w:val="Style_18"/>
    <w:link w:val="Style_15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7_ch" w:type="character">
    <w:name w:val="heading 5"/>
    <w:link w:val="Style_157"/>
    <w:rPr>
      <w:rFonts w:ascii="XO Thames" w:hAnsi="XO Thames"/>
      <w:b w:val="1"/>
      <w:sz w:val="22"/>
    </w:rPr>
  </w:style>
  <w:style w:styleId="Style_158" w:type="paragraph">
    <w:name w:val="formattext"/>
    <w:basedOn w:val="Style_18"/>
    <w:link w:val="Style_158_ch"/>
    <w:pPr>
      <w:spacing w:afterAutospacing="on" w:beforeAutospacing="on"/>
      <w:ind/>
    </w:pPr>
    <w:rPr>
      <w:rFonts w:ascii="Times New Roman" w:hAnsi="Times New Roman"/>
      <w:sz w:val="24"/>
    </w:rPr>
  </w:style>
  <w:style w:styleId="Style_158_ch" w:type="character">
    <w:name w:val="formattext"/>
    <w:basedOn w:val="Style_18_ch"/>
    <w:link w:val="Style_158"/>
    <w:rPr>
      <w:rFonts w:ascii="Times New Roman" w:hAnsi="Times New Roman"/>
      <w:sz w:val="24"/>
    </w:rPr>
  </w:style>
  <w:style w:styleId="Style_159" w:type="paragraph">
    <w:name w:val="Тема примечания Знак11"/>
    <w:link w:val="Style_159_ch"/>
    <w:rPr>
      <w:rFonts w:ascii="Times New Roman" w:hAnsi="Times New Roman"/>
      <w:b w:val="1"/>
      <w:sz w:val="20"/>
    </w:rPr>
  </w:style>
  <w:style w:styleId="Style_159_ch" w:type="character">
    <w:name w:val="Тема примечания Знак11"/>
    <w:link w:val="Style_159"/>
    <w:rPr>
      <w:rFonts w:ascii="Times New Roman" w:hAnsi="Times New Roman"/>
      <w:b w:val="1"/>
      <w:sz w:val="20"/>
    </w:rPr>
  </w:style>
  <w:style w:styleId="Style_160" w:type="paragraph">
    <w:name w:val="Информация об изменениях документа"/>
    <w:basedOn w:val="Style_161"/>
    <w:next w:val="Style_18"/>
    <w:link w:val="Style_160_ch"/>
    <w:rPr>
      <w:i w:val="1"/>
    </w:rPr>
  </w:style>
  <w:style w:styleId="Style_160_ch" w:type="character">
    <w:name w:val="Информация об изменениях документа"/>
    <w:basedOn w:val="Style_161_ch"/>
    <w:link w:val="Style_160"/>
    <w:rPr>
      <w:i w:val="1"/>
    </w:rPr>
  </w:style>
  <w:style w:styleId="Style_162" w:type="paragraph">
    <w:name w:val="xl113"/>
    <w:basedOn w:val="Style_18"/>
    <w:link w:val="Style_162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62_ch" w:type="character">
    <w:name w:val="xl113"/>
    <w:basedOn w:val="Style_18_ch"/>
    <w:link w:val="Style_162"/>
    <w:rPr>
      <w:rFonts w:ascii="Times New Roman" w:hAnsi="Times New Roman"/>
      <w:color w:val="000000"/>
      <w:sz w:val="16"/>
    </w:rPr>
  </w:style>
  <w:style w:styleId="Style_163" w:type="paragraph">
    <w:name w:val="xl170"/>
    <w:basedOn w:val="Style_18"/>
    <w:link w:val="Style_163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63_ch" w:type="character">
    <w:name w:val="xl170"/>
    <w:basedOn w:val="Style_18_ch"/>
    <w:link w:val="Style_163"/>
    <w:rPr>
      <w:rFonts w:ascii="Times New Roman" w:hAnsi="Times New Roman"/>
      <w:i w:val="1"/>
      <w:sz w:val="14"/>
    </w:rPr>
  </w:style>
  <w:style w:styleId="Style_164" w:type="paragraph">
    <w:name w:val="s_16"/>
    <w:basedOn w:val="Style_18"/>
    <w:link w:val="Style_164_ch"/>
    <w:pPr>
      <w:spacing w:afterAutospacing="on" w:beforeAutospacing="on"/>
      <w:ind/>
    </w:pPr>
    <w:rPr>
      <w:rFonts w:ascii="Times New Roman" w:hAnsi="Times New Roman"/>
      <w:sz w:val="24"/>
    </w:rPr>
  </w:style>
  <w:style w:styleId="Style_164_ch" w:type="character">
    <w:name w:val="s_16"/>
    <w:basedOn w:val="Style_18_ch"/>
    <w:link w:val="Style_164"/>
    <w:rPr>
      <w:rFonts w:ascii="Times New Roman" w:hAnsi="Times New Roman"/>
      <w:sz w:val="24"/>
    </w:rPr>
  </w:style>
  <w:style w:styleId="Style_165" w:type="paragraph">
    <w:name w:val="xl134"/>
    <w:basedOn w:val="Style_18"/>
    <w:link w:val="Style_165_ch"/>
    <w:pPr>
      <w:spacing w:afterAutospacing="on" w:beforeAutospacing="on"/>
      <w:ind/>
    </w:pPr>
    <w:rPr>
      <w:rFonts w:ascii="Times New Roman" w:hAnsi="Times New Roman"/>
      <w:sz w:val="14"/>
    </w:rPr>
  </w:style>
  <w:style w:styleId="Style_165_ch" w:type="character">
    <w:name w:val="xl134"/>
    <w:basedOn w:val="Style_18_ch"/>
    <w:link w:val="Style_165"/>
    <w:rPr>
      <w:rFonts w:ascii="Times New Roman" w:hAnsi="Times New Roman"/>
      <w:sz w:val="14"/>
    </w:rPr>
  </w:style>
  <w:style w:styleId="Style_8" w:type="paragraph">
    <w:name w:val="heading 1"/>
    <w:basedOn w:val="Style_18"/>
    <w:link w:val="Style_8_ch"/>
    <w:uiPriority w:val="9"/>
    <w:qFormat/>
    <w:pPr>
      <w:spacing w:after="120" w:before="240"/>
      <w:ind w:firstLine="709" w:left="0"/>
      <w:outlineLvl w:val="0"/>
    </w:pPr>
    <w:rPr>
      <w:rFonts w:ascii="Times New Roman" w:hAnsi="Times New Roman"/>
      <w:b w:val="1"/>
      <w:sz w:val="24"/>
    </w:rPr>
  </w:style>
  <w:style w:styleId="Style_8_ch" w:type="character">
    <w:name w:val="heading 1"/>
    <w:basedOn w:val="Style_18_ch"/>
    <w:link w:val="Style_8"/>
    <w:rPr>
      <w:rFonts w:ascii="Times New Roman" w:hAnsi="Times New Roman"/>
      <w:b w:val="1"/>
      <w:sz w:val="24"/>
    </w:rPr>
  </w:style>
  <w:style w:styleId="Style_166" w:type="paragraph">
    <w:name w:val="xl119"/>
    <w:basedOn w:val="Style_18"/>
    <w:link w:val="Style_166_ch"/>
    <w:pPr>
      <w:spacing w:afterAutospacing="on" w:beforeAutospacing="on"/>
      <w:ind/>
    </w:pPr>
    <w:rPr>
      <w:rFonts w:ascii="Times New Roman" w:hAnsi="Times New Roman"/>
      <w:color w:val="FFFFFF"/>
      <w:sz w:val="14"/>
    </w:rPr>
  </w:style>
  <w:style w:styleId="Style_166_ch" w:type="character">
    <w:name w:val="xl119"/>
    <w:basedOn w:val="Style_18_ch"/>
    <w:link w:val="Style_166"/>
    <w:rPr>
      <w:rFonts w:ascii="Times New Roman" w:hAnsi="Times New Roman"/>
      <w:color w:val="FFFFFF"/>
      <w:sz w:val="14"/>
    </w:rPr>
  </w:style>
  <w:style w:styleId="Style_167" w:type="paragraph">
    <w:name w:val="xl159"/>
    <w:basedOn w:val="Style_18"/>
    <w:link w:val="Style_167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67_ch" w:type="character">
    <w:name w:val="xl159"/>
    <w:basedOn w:val="Style_18_ch"/>
    <w:link w:val="Style_167"/>
    <w:rPr>
      <w:rFonts w:ascii="Times New Roman" w:hAnsi="Times New Roman"/>
      <w:b w:val="1"/>
      <w:sz w:val="16"/>
    </w:rPr>
  </w:style>
  <w:style w:styleId="Style_168" w:type="paragraph">
    <w:name w:val="xl148"/>
    <w:basedOn w:val="Style_18"/>
    <w:link w:val="Style_168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68_ch" w:type="character">
    <w:name w:val="xl148"/>
    <w:basedOn w:val="Style_18_ch"/>
    <w:link w:val="Style_168"/>
    <w:rPr>
      <w:rFonts w:ascii="Times New Roman" w:hAnsi="Times New Roman"/>
      <w:b w:val="1"/>
      <w:sz w:val="16"/>
    </w:rPr>
  </w:style>
  <w:style w:styleId="Style_169" w:type="paragraph">
    <w:name w:val="Заголовок группы контролов"/>
    <w:basedOn w:val="Style_18"/>
    <w:next w:val="Style_18"/>
    <w:link w:val="Style_169_ch"/>
    <w:pPr>
      <w:widowControl w:val="0"/>
      <w:spacing w:line="360" w:lineRule="auto"/>
      <w:ind w:firstLine="720" w:left="0"/>
      <w:jc w:val="both"/>
    </w:pPr>
    <w:rPr>
      <w:rFonts w:ascii="Times New Roman" w:hAnsi="Times New Roman"/>
      <w:b w:val="1"/>
      <w:color w:val="000000"/>
      <w:sz w:val="24"/>
    </w:rPr>
  </w:style>
  <w:style w:styleId="Style_169_ch" w:type="character">
    <w:name w:val="Заголовок группы контролов"/>
    <w:basedOn w:val="Style_18_ch"/>
    <w:link w:val="Style_169"/>
    <w:rPr>
      <w:rFonts w:ascii="Times New Roman" w:hAnsi="Times New Roman"/>
      <w:b w:val="1"/>
      <w:color w:val="000000"/>
      <w:sz w:val="24"/>
    </w:rPr>
  </w:style>
  <w:style w:styleId="Style_170" w:type="paragraph">
    <w:name w:val="Body Text"/>
    <w:basedOn w:val="Style_18"/>
    <w:link w:val="Style_170_ch"/>
    <w:pPr>
      <w:widowControl w:val="0"/>
      <w:spacing w:after="120" w:before="120"/>
      <w:ind/>
      <w:jc w:val="both"/>
    </w:pPr>
    <w:rPr>
      <w:rFonts w:ascii="Times New Roman" w:hAnsi="Times New Roman"/>
      <w:sz w:val="24"/>
    </w:rPr>
  </w:style>
  <w:style w:styleId="Style_170_ch" w:type="character">
    <w:name w:val="Body Text"/>
    <w:basedOn w:val="Style_18_ch"/>
    <w:link w:val="Style_170"/>
    <w:rPr>
      <w:rFonts w:ascii="Times New Roman" w:hAnsi="Times New Roman"/>
      <w:sz w:val="24"/>
    </w:rPr>
  </w:style>
  <w:style w:styleId="Style_171" w:type="paragraph">
    <w:name w:val="xl89"/>
    <w:basedOn w:val="Style_18"/>
    <w:link w:val="Style_171_ch"/>
    <w:pPr>
      <w:spacing w:afterAutospacing="on" w:beforeAutospacing="on"/>
      <w:ind/>
    </w:pPr>
    <w:rPr>
      <w:rFonts w:ascii="Times New Roman" w:hAnsi="Times New Roman"/>
      <w:i w:val="1"/>
      <w:sz w:val="14"/>
    </w:rPr>
  </w:style>
  <w:style w:styleId="Style_171_ch" w:type="character">
    <w:name w:val="xl89"/>
    <w:basedOn w:val="Style_18_ch"/>
    <w:link w:val="Style_171"/>
    <w:rPr>
      <w:rFonts w:ascii="Times New Roman" w:hAnsi="Times New Roman"/>
      <w:i w:val="1"/>
      <w:sz w:val="14"/>
    </w:rPr>
  </w:style>
  <w:style w:styleId="Style_172" w:type="paragraph">
    <w:name w:val="xl75"/>
    <w:basedOn w:val="Style_18"/>
    <w:link w:val="Style_172_ch"/>
    <w:pPr>
      <w:spacing w:afterAutospacing="on" w:beforeAutospacing="on"/>
      <w:ind/>
      <w:jc w:val="center"/>
    </w:pPr>
    <w:rPr>
      <w:rFonts w:ascii="Times New Roman" w:hAnsi="Times New Roman"/>
      <w:sz w:val="16"/>
    </w:rPr>
  </w:style>
  <w:style w:styleId="Style_172_ch" w:type="character">
    <w:name w:val="xl75"/>
    <w:basedOn w:val="Style_18_ch"/>
    <w:link w:val="Style_172"/>
    <w:rPr>
      <w:rFonts w:ascii="Times New Roman" w:hAnsi="Times New Roman"/>
      <w:sz w:val="16"/>
    </w:rPr>
  </w:style>
  <w:style w:styleId="Style_173" w:type="paragraph">
    <w:name w:val="Примечание."/>
    <w:basedOn w:val="Style_34"/>
    <w:next w:val="Style_18"/>
    <w:link w:val="Style_173_ch"/>
  </w:style>
  <w:style w:styleId="Style_173_ch" w:type="character">
    <w:name w:val="Примечание."/>
    <w:basedOn w:val="Style_34_ch"/>
    <w:link w:val="Style_173"/>
  </w:style>
  <w:style w:styleId="Style_174" w:type="paragraph">
    <w:name w:val="xl164"/>
    <w:basedOn w:val="Style_18"/>
    <w:link w:val="Style_174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74_ch" w:type="character">
    <w:name w:val="xl164"/>
    <w:basedOn w:val="Style_18_ch"/>
    <w:link w:val="Style_174"/>
    <w:rPr>
      <w:rFonts w:ascii="Times New Roman" w:hAnsi="Times New Roman"/>
      <w:i w:val="1"/>
      <w:sz w:val="14"/>
    </w:rPr>
  </w:style>
  <w:style w:styleId="Style_5" w:type="paragraph">
    <w:name w:val="Hyperlink"/>
    <w:basedOn w:val="Style_26"/>
    <w:link w:val="Style_5_ch"/>
    <w:rPr>
      <w:color w:themeColor="hyperlink" w:val="0563C1"/>
      <w:u w:val="single"/>
    </w:rPr>
  </w:style>
  <w:style w:styleId="Style_5_ch" w:type="character">
    <w:name w:val="Hyperlink"/>
    <w:basedOn w:val="Style_26_ch"/>
    <w:link w:val="Style_5"/>
    <w:rPr>
      <w:color w:themeColor="hyperlink" w:val="0563C1"/>
      <w:u w:val="single"/>
    </w:rPr>
  </w:style>
  <w:style w:styleId="Style_175" w:type="paragraph">
    <w:name w:val="Footnote"/>
    <w:basedOn w:val="Style_18"/>
    <w:link w:val="Style_175_ch"/>
    <w:rPr>
      <w:rFonts w:ascii="Times New Roman" w:hAnsi="Times New Roman"/>
      <w:sz w:val="20"/>
    </w:rPr>
  </w:style>
  <w:style w:styleId="Style_175_ch" w:type="character">
    <w:name w:val="Footnote"/>
    <w:basedOn w:val="Style_18_ch"/>
    <w:link w:val="Style_175"/>
    <w:rPr>
      <w:rFonts w:ascii="Times New Roman" w:hAnsi="Times New Roman"/>
      <w:sz w:val="20"/>
    </w:rPr>
  </w:style>
  <w:style w:styleId="Style_176" w:type="paragraph">
    <w:name w:val="Strong"/>
    <w:link w:val="Style_176_ch"/>
    <w:rPr>
      <w:b w:val="1"/>
    </w:rPr>
  </w:style>
  <w:style w:styleId="Style_176_ch" w:type="character">
    <w:name w:val="Strong"/>
    <w:link w:val="Style_176"/>
    <w:rPr>
      <w:b w:val="1"/>
    </w:rPr>
  </w:style>
  <w:style w:styleId="Style_177" w:type="paragraph">
    <w:name w:val="annotation reference"/>
    <w:basedOn w:val="Style_26"/>
    <w:link w:val="Style_177_ch"/>
    <w:rPr>
      <w:sz w:val="16"/>
    </w:rPr>
  </w:style>
  <w:style w:styleId="Style_177_ch" w:type="character">
    <w:name w:val="annotation reference"/>
    <w:basedOn w:val="Style_26_ch"/>
    <w:link w:val="Style_177"/>
    <w:rPr>
      <w:sz w:val="16"/>
    </w:rPr>
  </w:style>
  <w:style w:styleId="Style_178" w:type="paragraph">
    <w:name w:val="Опечатки"/>
    <w:link w:val="Style_178_ch"/>
    <w:rPr>
      <w:color w:val="FF0000"/>
    </w:rPr>
  </w:style>
  <w:style w:styleId="Style_178_ch" w:type="character">
    <w:name w:val="Опечатки"/>
    <w:link w:val="Style_178"/>
    <w:rPr>
      <w:color w:val="FF0000"/>
    </w:rPr>
  </w:style>
  <w:style w:styleId="Style_179" w:type="paragraph">
    <w:name w:val="xl133"/>
    <w:basedOn w:val="Style_18"/>
    <w:link w:val="Style_179_ch"/>
    <w:pPr>
      <w:spacing w:afterAutospacing="on" w:beforeAutospacing="on"/>
      <w:ind/>
    </w:pPr>
    <w:rPr>
      <w:rFonts w:ascii="Times New Roman" w:hAnsi="Times New Roman"/>
      <w:color w:val="FFFFFF"/>
      <w:sz w:val="24"/>
    </w:rPr>
  </w:style>
  <w:style w:styleId="Style_179_ch" w:type="character">
    <w:name w:val="xl133"/>
    <w:basedOn w:val="Style_18_ch"/>
    <w:link w:val="Style_179"/>
    <w:rPr>
      <w:rFonts w:ascii="Times New Roman" w:hAnsi="Times New Roman"/>
      <w:color w:val="FFFFFF"/>
      <w:sz w:val="24"/>
    </w:rPr>
  </w:style>
  <w:style w:styleId="Style_180" w:type="paragraph">
    <w:name w:val="Интерактивный заголовок"/>
    <w:basedOn w:val="Style_97"/>
    <w:next w:val="Style_18"/>
    <w:link w:val="Style_180_ch"/>
    <w:rPr>
      <w:u w:val="single"/>
    </w:rPr>
  </w:style>
  <w:style w:styleId="Style_180_ch" w:type="character">
    <w:name w:val="Интерактивный заголовок"/>
    <w:basedOn w:val="Style_97_ch"/>
    <w:link w:val="Style_180"/>
    <w:rPr>
      <w:u w:val="single"/>
    </w:rPr>
  </w:style>
  <w:style w:styleId="Style_6" w:type="paragraph">
    <w:name w:val="toc 1"/>
    <w:basedOn w:val="Style_18"/>
    <w:next w:val="Style_18"/>
    <w:link w:val="Style_6_ch"/>
    <w:uiPriority w:val="39"/>
    <w:pPr>
      <w:tabs>
        <w:tab w:leader="dot" w:pos="9638" w:val="right"/>
      </w:tabs>
      <w:spacing w:before="120" w:line="276" w:lineRule="auto"/>
      <w:ind/>
    </w:pPr>
    <w:rPr>
      <w:rFonts w:ascii="Times New Roman" w:hAnsi="Times New Roman"/>
      <w:b w:val="1"/>
    </w:rPr>
  </w:style>
  <w:style w:styleId="Style_6_ch" w:type="character">
    <w:name w:val="toc 1"/>
    <w:basedOn w:val="Style_18_ch"/>
    <w:link w:val="Style_6"/>
    <w:rPr>
      <w:rFonts w:ascii="Times New Roman" w:hAnsi="Times New Roman"/>
      <w:b w:val="1"/>
    </w:rPr>
  </w:style>
  <w:style w:styleId="Style_181" w:type="paragraph">
    <w:name w:val="c21"/>
    <w:basedOn w:val="Style_26"/>
    <w:link w:val="Style_181_ch"/>
  </w:style>
  <w:style w:styleId="Style_181_ch" w:type="character">
    <w:name w:val="c21"/>
    <w:basedOn w:val="Style_26_ch"/>
    <w:link w:val="Style_181"/>
  </w:style>
  <w:style w:styleId="Style_182" w:type="paragraph">
    <w:name w:val="Обычный (Интернет) Знак"/>
    <w:link w:val="Style_182_ch"/>
    <w:rPr>
      <w:rFonts w:ascii="Times New Roman" w:hAnsi="Times New Roman"/>
      <w:sz w:val="24"/>
    </w:rPr>
  </w:style>
  <w:style w:styleId="Style_182_ch" w:type="character">
    <w:name w:val="Обычный (Интернет) Знак"/>
    <w:link w:val="Style_182"/>
    <w:rPr>
      <w:rFonts w:ascii="Times New Roman" w:hAnsi="Times New Roman"/>
      <w:sz w:val="24"/>
    </w:rPr>
  </w:style>
  <w:style w:styleId="Style_183" w:type="paragraph">
    <w:name w:val="c18"/>
    <w:basedOn w:val="Style_18"/>
    <w:link w:val="Style_183_ch"/>
    <w:pPr>
      <w:spacing w:afterAutospacing="on" w:beforeAutospacing="on"/>
      <w:ind/>
    </w:pPr>
    <w:rPr>
      <w:rFonts w:ascii="Times New Roman" w:hAnsi="Times New Roman"/>
      <w:sz w:val="24"/>
    </w:rPr>
  </w:style>
  <w:style w:styleId="Style_183_ch" w:type="character">
    <w:name w:val="c18"/>
    <w:basedOn w:val="Style_18_ch"/>
    <w:link w:val="Style_183"/>
    <w:rPr>
      <w:rFonts w:ascii="Times New Roman" w:hAnsi="Times New Roman"/>
      <w:sz w:val="24"/>
    </w:rPr>
  </w:style>
  <w:style w:styleId="Style_184" w:type="paragraph">
    <w:name w:val="Header and Footer"/>
    <w:link w:val="Style_184_ch"/>
    <w:pPr>
      <w:spacing w:line="240" w:lineRule="auto"/>
      <w:ind/>
      <w:jc w:val="both"/>
    </w:pPr>
    <w:rPr>
      <w:rFonts w:ascii="XO Thames" w:hAnsi="XO Thames"/>
      <w:sz w:val="28"/>
    </w:rPr>
  </w:style>
  <w:style w:styleId="Style_184_ch" w:type="character">
    <w:name w:val="Header and Footer"/>
    <w:link w:val="Style_184"/>
    <w:rPr>
      <w:rFonts w:ascii="XO Thames" w:hAnsi="XO Thames"/>
      <w:sz w:val="28"/>
    </w:rPr>
  </w:style>
  <w:style w:styleId="Style_185" w:type="paragraph">
    <w:name w:val="xl173"/>
    <w:basedOn w:val="Style_18"/>
    <w:link w:val="Style_185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85_ch" w:type="character">
    <w:name w:val="xl173"/>
    <w:basedOn w:val="Style_18_ch"/>
    <w:link w:val="Style_185"/>
    <w:rPr>
      <w:rFonts w:ascii="Times New Roman" w:hAnsi="Times New Roman"/>
      <w:i w:val="1"/>
      <w:sz w:val="14"/>
    </w:rPr>
  </w:style>
  <w:style w:styleId="Style_186" w:type="paragraph">
    <w:name w:val="xl120"/>
    <w:basedOn w:val="Style_18"/>
    <w:link w:val="Style_186_ch"/>
    <w:pPr>
      <w:spacing w:afterAutospacing="on" w:beforeAutospacing="on"/>
      <w:ind/>
      <w:jc w:val="center"/>
    </w:pPr>
    <w:rPr>
      <w:rFonts w:ascii="Times New Roman" w:hAnsi="Times New Roman"/>
      <w:b w:val="1"/>
      <w:i w:val="1"/>
      <w:color w:val="000000"/>
      <w:sz w:val="16"/>
    </w:rPr>
  </w:style>
  <w:style w:styleId="Style_186_ch" w:type="character">
    <w:name w:val="xl120"/>
    <w:basedOn w:val="Style_18_ch"/>
    <w:link w:val="Style_186"/>
    <w:rPr>
      <w:rFonts w:ascii="Times New Roman" w:hAnsi="Times New Roman"/>
      <w:b w:val="1"/>
      <w:i w:val="1"/>
      <w:color w:val="000000"/>
      <w:sz w:val="16"/>
    </w:rPr>
  </w:style>
  <w:style w:styleId="Style_187" w:type="paragraph">
    <w:name w:val="Table Paragraph"/>
    <w:basedOn w:val="Style_18"/>
    <w:link w:val="Style_187_ch"/>
    <w:pPr>
      <w:widowControl w:val="0"/>
      <w:ind/>
    </w:pPr>
    <w:rPr>
      <w:rFonts w:ascii="Times New Roman" w:hAnsi="Times New Roman"/>
    </w:rPr>
  </w:style>
  <w:style w:styleId="Style_187_ch" w:type="character">
    <w:name w:val="Table Paragraph"/>
    <w:basedOn w:val="Style_18_ch"/>
    <w:link w:val="Style_187"/>
    <w:rPr>
      <w:rFonts w:ascii="Times New Roman" w:hAnsi="Times New Roman"/>
    </w:rPr>
  </w:style>
  <w:style w:styleId="Style_188" w:type="paragraph">
    <w:name w:val="xl160"/>
    <w:basedOn w:val="Style_18"/>
    <w:link w:val="Style_188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88_ch" w:type="character">
    <w:name w:val="xl160"/>
    <w:basedOn w:val="Style_18_ch"/>
    <w:link w:val="Style_188"/>
    <w:rPr>
      <w:rFonts w:ascii="Times New Roman" w:hAnsi="Times New Roman"/>
      <w:b w:val="1"/>
      <w:sz w:val="16"/>
    </w:rPr>
  </w:style>
  <w:style w:styleId="Style_189" w:type="paragraph">
    <w:name w:val="xl93"/>
    <w:basedOn w:val="Style_18"/>
    <w:link w:val="Style_189_ch"/>
    <w:pPr>
      <w:spacing w:afterAutospacing="on" w:beforeAutospacing="on"/>
      <w:ind/>
    </w:pPr>
    <w:rPr>
      <w:rFonts w:ascii="Times New Roman" w:hAnsi="Times New Roman"/>
      <w:sz w:val="24"/>
    </w:rPr>
  </w:style>
  <w:style w:styleId="Style_189_ch" w:type="character">
    <w:name w:val="xl93"/>
    <w:basedOn w:val="Style_18_ch"/>
    <w:link w:val="Style_189"/>
    <w:rPr>
      <w:rFonts w:ascii="Times New Roman" w:hAnsi="Times New Roman"/>
      <w:sz w:val="24"/>
    </w:rPr>
  </w:style>
  <w:style w:styleId="Style_190" w:type="paragraph">
    <w:name w:val="xl71"/>
    <w:basedOn w:val="Style_18"/>
    <w:link w:val="Style_190_ch"/>
    <w:pPr>
      <w:spacing w:afterAutospacing="on" w:beforeAutospacing="on"/>
      <w:ind/>
    </w:pPr>
    <w:rPr>
      <w:rFonts w:ascii="Times New Roman" w:hAnsi="Times New Roman"/>
      <w:sz w:val="14"/>
    </w:rPr>
  </w:style>
  <w:style w:styleId="Style_190_ch" w:type="character">
    <w:name w:val="xl71"/>
    <w:basedOn w:val="Style_18_ch"/>
    <w:link w:val="Style_190"/>
    <w:rPr>
      <w:rFonts w:ascii="Times New Roman" w:hAnsi="Times New Roman"/>
      <w:sz w:val="14"/>
    </w:rPr>
  </w:style>
  <w:style w:styleId="Style_191" w:type="paragraph">
    <w:name w:val="Найденные слова"/>
    <w:link w:val="Style_191_ch"/>
    <w:rPr>
      <w:b w:val="1"/>
      <w:color w:val="26282F"/>
      <w:shd w:fill="FFF580" w:val="clear"/>
    </w:rPr>
  </w:style>
  <w:style w:styleId="Style_191_ch" w:type="character">
    <w:name w:val="Найденные слова"/>
    <w:link w:val="Style_191"/>
    <w:rPr>
      <w:b w:val="1"/>
      <w:color w:val="26282F"/>
      <w:shd w:fill="FFF580" w:val="clear"/>
    </w:rPr>
  </w:style>
  <w:style w:styleId="Style_192" w:type="paragraph">
    <w:name w:val="Заголовок Знак1"/>
    <w:basedOn w:val="Style_26"/>
    <w:link w:val="Style_192_ch"/>
    <w:rPr>
      <w:rFonts w:asciiTheme="majorAscii" w:hAnsiTheme="majorHAnsi"/>
      <w:spacing w:val="-10"/>
      <w:sz w:val="56"/>
    </w:rPr>
  </w:style>
  <w:style w:styleId="Style_192_ch" w:type="character">
    <w:name w:val="Заголовок Знак1"/>
    <w:basedOn w:val="Style_26_ch"/>
    <w:link w:val="Style_192"/>
    <w:rPr>
      <w:rFonts w:asciiTheme="majorAscii" w:hAnsiTheme="majorHAnsi"/>
      <w:spacing w:val="-10"/>
      <w:sz w:val="56"/>
    </w:rPr>
  </w:style>
  <w:style w:styleId="Style_193" w:type="paragraph">
    <w:name w:val="xl83"/>
    <w:basedOn w:val="Style_18"/>
    <w:link w:val="Style_193_ch"/>
    <w:pPr>
      <w:spacing w:afterAutospacing="on" w:beforeAutospacing="on"/>
      <w:ind/>
    </w:pPr>
    <w:rPr>
      <w:rFonts w:ascii="Times New Roman" w:hAnsi="Times New Roman"/>
      <w:sz w:val="14"/>
    </w:rPr>
  </w:style>
  <w:style w:styleId="Style_193_ch" w:type="character">
    <w:name w:val="xl83"/>
    <w:basedOn w:val="Style_18_ch"/>
    <w:link w:val="Style_193"/>
    <w:rPr>
      <w:rFonts w:ascii="Times New Roman" w:hAnsi="Times New Roman"/>
      <w:sz w:val="14"/>
    </w:rPr>
  </w:style>
  <w:style w:styleId="Style_17" w:type="paragraph">
    <w:name w:val="Normal (Web)"/>
    <w:basedOn w:val="Style_18"/>
    <w:link w:val="Style_17_ch"/>
    <w:pPr>
      <w:spacing w:after="200" w:line="276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18_ch"/>
    <w:link w:val="Style_17"/>
    <w:rPr>
      <w:rFonts w:ascii="Times New Roman" w:hAnsi="Times New Roman"/>
      <w:sz w:val="24"/>
    </w:rPr>
  </w:style>
  <w:style w:styleId="Style_194" w:type="paragraph">
    <w:name w:val="Гиперссылка1"/>
    <w:basedOn w:val="Style_26"/>
    <w:link w:val="Style_194_ch"/>
    <w:rPr>
      <w:color w:val="0000FF"/>
      <w:u w:val="single"/>
    </w:rPr>
  </w:style>
  <w:style w:styleId="Style_194_ch" w:type="character">
    <w:name w:val="Гиперссылка1"/>
    <w:basedOn w:val="Style_26_ch"/>
    <w:link w:val="Style_194"/>
    <w:rPr>
      <w:color w:val="0000FF"/>
      <w:u w:val="single"/>
    </w:rPr>
  </w:style>
  <w:style w:styleId="Style_109" w:type="paragraph">
    <w:name w:val="Нормальный (таблица)"/>
    <w:basedOn w:val="Style_18"/>
    <w:next w:val="Style_18"/>
    <w:link w:val="Style_109_ch"/>
    <w:pPr>
      <w:widowControl w:val="0"/>
      <w:spacing w:line="360" w:lineRule="auto"/>
      <w:ind/>
      <w:jc w:val="both"/>
    </w:pPr>
    <w:rPr>
      <w:rFonts w:ascii="Times New Roman" w:hAnsi="Times New Roman"/>
      <w:sz w:val="24"/>
    </w:rPr>
  </w:style>
  <w:style w:styleId="Style_109_ch" w:type="character">
    <w:name w:val="Нормальный (таблица)"/>
    <w:basedOn w:val="Style_18_ch"/>
    <w:link w:val="Style_109"/>
    <w:rPr>
      <w:rFonts w:ascii="Times New Roman" w:hAnsi="Times New Roman"/>
      <w:sz w:val="24"/>
    </w:rPr>
  </w:style>
  <w:style w:styleId="Style_195" w:type="paragraph">
    <w:name w:val="Body Text Indent 2"/>
    <w:basedOn w:val="Style_18"/>
    <w:link w:val="Style_195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195_ch" w:type="character">
    <w:name w:val="Body Text Indent 2"/>
    <w:basedOn w:val="Style_18_ch"/>
    <w:link w:val="Style_195"/>
    <w:rPr>
      <w:rFonts w:ascii="Times New Roman" w:hAnsi="Times New Roman"/>
      <w:sz w:val="24"/>
    </w:rPr>
  </w:style>
  <w:style w:styleId="Style_196" w:type="paragraph">
    <w:name w:val="xl167"/>
    <w:basedOn w:val="Style_18"/>
    <w:link w:val="Style_196_ch"/>
    <w:pPr>
      <w:spacing w:afterAutospacing="on" w:beforeAutospacing="on"/>
      <w:ind/>
      <w:jc w:val="center"/>
    </w:pPr>
    <w:rPr>
      <w:rFonts w:ascii="Times New Roman" w:hAnsi="Times New Roman"/>
      <w:b w:val="1"/>
      <w:sz w:val="14"/>
    </w:rPr>
  </w:style>
  <w:style w:styleId="Style_196_ch" w:type="character">
    <w:name w:val="xl167"/>
    <w:basedOn w:val="Style_18_ch"/>
    <w:link w:val="Style_196"/>
    <w:rPr>
      <w:rFonts w:ascii="Times New Roman" w:hAnsi="Times New Roman"/>
      <w:b w:val="1"/>
      <w:sz w:val="14"/>
    </w:rPr>
  </w:style>
  <w:style w:styleId="Style_197" w:type="paragraph">
    <w:name w:val="pTextStyle"/>
    <w:basedOn w:val="Style_18"/>
    <w:link w:val="Style_197_ch"/>
    <w:pPr>
      <w:spacing w:line="252" w:lineRule="auto"/>
      <w:ind/>
    </w:pPr>
    <w:rPr>
      <w:rFonts w:ascii="Times New Roman" w:hAnsi="Times New Roman"/>
      <w:sz w:val="24"/>
    </w:rPr>
  </w:style>
  <w:style w:styleId="Style_197_ch" w:type="character">
    <w:name w:val="pTextStyle"/>
    <w:basedOn w:val="Style_18_ch"/>
    <w:link w:val="Style_197"/>
    <w:rPr>
      <w:rFonts w:ascii="Times New Roman" w:hAnsi="Times New Roman"/>
      <w:sz w:val="24"/>
    </w:rPr>
  </w:style>
  <w:style w:styleId="Style_198" w:type="paragraph">
    <w:name w:val="toc 9"/>
    <w:basedOn w:val="Style_18"/>
    <w:next w:val="Style_18"/>
    <w:link w:val="Style_198_ch"/>
    <w:uiPriority w:val="39"/>
    <w:pPr>
      <w:ind w:firstLine="0" w:left="1920"/>
    </w:pPr>
    <w:rPr>
      <w:rFonts w:ascii="Calibri" w:hAnsi="Calibri"/>
      <w:sz w:val="20"/>
    </w:rPr>
  </w:style>
  <w:style w:styleId="Style_198_ch" w:type="character">
    <w:name w:val="toc 9"/>
    <w:basedOn w:val="Style_18_ch"/>
    <w:link w:val="Style_198"/>
    <w:rPr>
      <w:rFonts w:ascii="Calibri" w:hAnsi="Calibri"/>
      <w:sz w:val="20"/>
    </w:rPr>
  </w:style>
  <w:style w:styleId="Style_199" w:type="paragraph">
    <w:name w:val="xl143"/>
    <w:basedOn w:val="Style_18"/>
    <w:link w:val="Style_199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99_ch" w:type="character">
    <w:name w:val="xl143"/>
    <w:basedOn w:val="Style_18_ch"/>
    <w:link w:val="Style_199"/>
    <w:rPr>
      <w:rFonts w:ascii="Times New Roman" w:hAnsi="Times New Roman"/>
      <w:color w:val="000000"/>
      <w:sz w:val="16"/>
    </w:rPr>
  </w:style>
  <w:style w:styleId="Style_200" w:type="paragraph">
    <w:name w:val="xl76"/>
    <w:basedOn w:val="Style_18"/>
    <w:link w:val="Style_200_ch"/>
    <w:pPr>
      <w:spacing w:afterAutospacing="on" w:beforeAutospacing="on"/>
      <w:ind/>
    </w:pPr>
    <w:rPr>
      <w:rFonts w:ascii="Times New Roman" w:hAnsi="Times New Roman"/>
      <w:sz w:val="16"/>
    </w:rPr>
  </w:style>
  <w:style w:styleId="Style_200_ch" w:type="character">
    <w:name w:val="xl76"/>
    <w:basedOn w:val="Style_18_ch"/>
    <w:link w:val="Style_200"/>
    <w:rPr>
      <w:rFonts w:ascii="Times New Roman" w:hAnsi="Times New Roman"/>
      <w:sz w:val="16"/>
    </w:rPr>
  </w:style>
  <w:style w:styleId="Style_201" w:type="paragraph">
    <w:name w:val="xl172"/>
    <w:basedOn w:val="Style_18"/>
    <w:link w:val="Style_201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01_ch" w:type="character">
    <w:name w:val="xl172"/>
    <w:basedOn w:val="Style_18_ch"/>
    <w:link w:val="Style_201"/>
    <w:rPr>
      <w:rFonts w:ascii="Times New Roman" w:hAnsi="Times New Roman"/>
      <w:i w:val="1"/>
      <w:sz w:val="14"/>
    </w:rPr>
  </w:style>
  <w:style w:styleId="Style_202" w:type="paragraph">
    <w:name w:val="xl151"/>
    <w:basedOn w:val="Style_18"/>
    <w:link w:val="Style_202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02_ch" w:type="character">
    <w:name w:val="xl151"/>
    <w:basedOn w:val="Style_18_ch"/>
    <w:link w:val="Style_202"/>
    <w:rPr>
      <w:rFonts w:ascii="Times New Roman" w:hAnsi="Times New Roman"/>
      <w:i w:val="1"/>
      <w:sz w:val="14"/>
    </w:rPr>
  </w:style>
  <w:style w:styleId="Style_203" w:type="paragraph">
    <w:name w:val="xl158"/>
    <w:basedOn w:val="Style_18"/>
    <w:link w:val="Style_203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03_ch" w:type="character">
    <w:name w:val="xl158"/>
    <w:basedOn w:val="Style_18_ch"/>
    <w:link w:val="Style_203"/>
    <w:rPr>
      <w:rFonts w:ascii="Times New Roman" w:hAnsi="Times New Roman"/>
      <w:b w:val="1"/>
      <w:sz w:val="16"/>
    </w:rPr>
  </w:style>
  <w:style w:styleId="Style_204" w:type="paragraph">
    <w:name w:val="Внимание: недобросовестность!"/>
    <w:basedOn w:val="Style_34"/>
    <w:next w:val="Style_18"/>
    <w:link w:val="Style_204_ch"/>
  </w:style>
  <w:style w:styleId="Style_204_ch" w:type="character">
    <w:name w:val="Внимание: недобросовестность!"/>
    <w:basedOn w:val="Style_34_ch"/>
    <w:link w:val="Style_204"/>
  </w:style>
  <w:style w:styleId="Style_205" w:type="paragraph">
    <w:name w:val="Утратил силу"/>
    <w:link w:val="Style_205_ch"/>
    <w:rPr>
      <w:b w:val="1"/>
      <w:strike w:val="1"/>
      <w:color w:val="666600"/>
    </w:rPr>
  </w:style>
  <w:style w:styleId="Style_205_ch" w:type="character">
    <w:name w:val="Утратил силу"/>
    <w:link w:val="Style_205"/>
    <w:rPr>
      <w:b w:val="1"/>
      <w:strike w:val="1"/>
      <w:color w:val="666600"/>
    </w:rPr>
  </w:style>
  <w:style w:styleId="Style_206" w:type="paragraph">
    <w:name w:val="xl130"/>
    <w:basedOn w:val="Style_18"/>
    <w:link w:val="Style_206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06_ch" w:type="character">
    <w:name w:val="xl130"/>
    <w:basedOn w:val="Style_18_ch"/>
    <w:link w:val="Style_206"/>
    <w:rPr>
      <w:rFonts w:ascii="Times New Roman" w:hAnsi="Times New Roman"/>
      <w:b w:val="1"/>
      <w:sz w:val="16"/>
    </w:rPr>
  </w:style>
  <w:style w:styleId="Style_207" w:type="paragraph">
    <w:name w:val="Куда обратиться?"/>
    <w:basedOn w:val="Style_34"/>
    <w:next w:val="Style_18"/>
    <w:link w:val="Style_207_ch"/>
  </w:style>
  <w:style w:styleId="Style_207_ch" w:type="character">
    <w:name w:val="Куда обратиться?"/>
    <w:basedOn w:val="Style_34_ch"/>
    <w:link w:val="Style_207"/>
  </w:style>
  <w:style w:styleId="Style_208" w:type="paragraph">
    <w:name w:val="xl165"/>
    <w:basedOn w:val="Style_18"/>
    <w:link w:val="Style_208_ch"/>
    <w:pPr>
      <w:spacing w:afterAutospacing="on" w:beforeAutospacing="on"/>
      <w:ind/>
    </w:pPr>
    <w:rPr>
      <w:rFonts w:ascii="Times New Roman" w:hAnsi="Times New Roman"/>
      <w:sz w:val="14"/>
    </w:rPr>
  </w:style>
  <w:style w:styleId="Style_208_ch" w:type="character">
    <w:name w:val="xl165"/>
    <w:basedOn w:val="Style_18_ch"/>
    <w:link w:val="Style_208"/>
    <w:rPr>
      <w:rFonts w:ascii="Times New Roman" w:hAnsi="Times New Roman"/>
      <w:sz w:val="14"/>
    </w:rPr>
  </w:style>
  <w:style w:styleId="Style_209" w:type="paragraph">
    <w:name w:val="xl118"/>
    <w:basedOn w:val="Style_18"/>
    <w:link w:val="Style_209_ch"/>
    <w:pPr>
      <w:spacing w:afterAutospacing="on" w:beforeAutospacing="on"/>
      <w:ind/>
    </w:pPr>
    <w:rPr>
      <w:rFonts w:ascii="Times New Roman" w:hAnsi="Times New Roman"/>
      <w:sz w:val="14"/>
    </w:rPr>
  </w:style>
  <w:style w:styleId="Style_209_ch" w:type="character">
    <w:name w:val="xl118"/>
    <w:basedOn w:val="Style_18_ch"/>
    <w:link w:val="Style_209"/>
    <w:rPr>
      <w:rFonts w:ascii="Times New Roman" w:hAnsi="Times New Roman"/>
      <w:sz w:val="14"/>
    </w:rPr>
  </w:style>
  <w:style w:styleId="Style_210" w:type="paragraph">
    <w:name w:val="toc 8"/>
    <w:basedOn w:val="Style_18"/>
    <w:next w:val="Style_18"/>
    <w:link w:val="Style_210_ch"/>
    <w:uiPriority w:val="39"/>
    <w:pPr>
      <w:ind w:firstLine="0" w:left="1680"/>
    </w:pPr>
    <w:rPr>
      <w:rFonts w:ascii="Calibri" w:hAnsi="Calibri"/>
      <w:sz w:val="20"/>
    </w:rPr>
  </w:style>
  <w:style w:styleId="Style_210_ch" w:type="character">
    <w:name w:val="toc 8"/>
    <w:basedOn w:val="Style_18_ch"/>
    <w:link w:val="Style_210"/>
    <w:rPr>
      <w:rFonts w:ascii="Calibri" w:hAnsi="Calibri"/>
      <w:sz w:val="20"/>
    </w:rPr>
  </w:style>
  <w:style w:styleId="Style_211" w:type="paragraph">
    <w:name w:val="xl157"/>
    <w:basedOn w:val="Style_18"/>
    <w:link w:val="Style_211_ch"/>
    <w:pPr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11_ch" w:type="character">
    <w:name w:val="xl157"/>
    <w:basedOn w:val="Style_18_ch"/>
    <w:link w:val="Style_211"/>
    <w:rPr>
      <w:rFonts w:ascii="Times New Roman" w:hAnsi="Times New Roman"/>
      <w:b w:val="1"/>
      <w:sz w:val="24"/>
    </w:rPr>
  </w:style>
  <w:style w:styleId="Style_212" w:type="paragraph">
    <w:name w:val="xl163"/>
    <w:basedOn w:val="Style_18"/>
    <w:link w:val="Style_212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12_ch" w:type="character">
    <w:name w:val="xl163"/>
    <w:basedOn w:val="Style_18_ch"/>
    <w:link w:val="Style_212"/>
    <w:rPr>
      <w:rFonts w:ascii="Times New Roman" w:hAnsi="Times New Roman"/>
      <w:b w:val="1"/>
      <w:sz w:val="16"/>
    </w:rPr>
  </w:style>
  <w:style w:styleId="Style_213" w:type="paragraph">
    <w:link w:val="Style_213_ch"/>
    <w:semiHidden w:val="1"/>
    <w:unhideWhenUsed w:val="1"/>
  </w:style>
  <w:style w:styleId="Style_213_ch" w:type="character">
    <w:link w:val="Style_213"/>
    <w:semiHidden w:val="1"/>
    <w:unhideWhenUsed w:val="1"/>
  </w:style>
  <w:style w:styleId="Style_214" w:type="paragraph">
    <w:name w:val="xl169"/>
    <w:basedOn w:val="Style_18"/>
    <w:link w:val="Style_214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14_ch" w:type="character">
    <w:name w:val="xl169"/>
    <w:basedOn w:val="Style_18_ch"/>
    <w:link w:val="Style_214"/>
    <w:rPr>
      <w:rFonts w:ascii="Times New Roman" w:hAnsi="Times New Roman"/>
      <w:i w:val="1"/>
      <w:sz w:val="14"/>
    </w:rPr>
  </w:style>
  <w:style w:styleId="Style_215" w:type="paragraph">
    <w:name w:val="Основной текст (2)"/>
    <w:basedOn w:val="Style_18"/>
    <w:link w:val="Style_215_ch"/>
    <w:pPr>
      <w:widowControl w:val="0"/>
      <w:spacing w:before="360" w:line="240" w:lineRule="atLeast"/>
      <w:ind/>
      <w:jc w:val="both"/>
    </w:pPr>
    <w:rPr>
      <w:sz w:val="28"/>
    </w:rPr>
  </w:style>
  <w:style w:styleId="Style_215_ch" w:type="character">
    <w:name w:val="Основной текст (2)"/>
    <w:basedOn w:val="Style_18_ch"/>
    <w:link w:val="Style_215"/>
    <w:rPr>
      <w:sz w:val="28"/>
    </w:rPr>
  </w:style>
  <w:style w:styleId="Style_216" w:type="paragraph">
    <w:name w:val="Колонтитул (правый)"/>
    <w:basedOn w:val="Style_54"/>
    <w:next w:val="Style_18"/>
    <w:link w:val="Style_216_ch"/>
    <w:rPr>
      <w:sz w:val="14"/>
    </w:rPr>
  </w:style>
  <w:style w:styleId="Style_216_ch" w:type="character">
    <w:name w:val="Колонтитул (правый)"/>
    <w:basedOn w:val="Style_54_ch"/>
    <w:link w:val="Style_216"/>
    <w:rPr>
      <w:sz w:val="14"/>
    </w:rPr>
  </w:style>
  <w:style w:styleId="Style_217" w:type="paragraph">
    <w:name w:val="xl179"/>
    <w:basedOn w:val="Style_18"/>
    <w:link w:val="Style_217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217_ch" w:type="character">
    <w:name w:val="xl179"/>
    <w:basedOn w:val="Style_18_ch"/>
    <w:link w:val="Style_217"/>
    <w:rPr>
      <w:rFonts w:ascii="Times New Roman" w:hAnsi="Times New Roman"/>
      <w:sz w:val="14"/>
    </w:rPr>
  </w:style>
  <w:style w:styleId="Style_218" w:type="paragraph">
    <w:name w:val="xl136"/>
    <w:basedOn w:val="Style_18"/>
    <w:link w:val="Style_218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18_ch" w:type="character">
    <w:name w:val="xl136"/>
    <w:basedOn w:val="Style_18_ch"/>
    <w:link w:val="Style_218"/>
    <w:rPr>
      <w:rFonts w:ascii="Times New Roman" w:hAnsi="Times New Roman"/>
      <w:b w:val="1"/>
      <w:sz w:val="16"/>
    </w:rPr>
  </w:style>
  <w:style w:styleId="Style_219" w:type="paragraph">
    <w:name w:val="Подзаголовок для информации об изменениях"/>
    <w:basedOn w:val="Style_47"/>
    <w:next w:val="Style_18"/>
    <w:link w:val="Style_219_ch"/>
    <w:rPr>
      <w:b w:val="1"/>
    </w:rPr>
  </w:style>
  <w:style w:styleId="Style_219_ch" w:type="character">
    <w:name w:val="Подзаголовок для информации об изменениях"/>
    <w:basedOn w:val="Style_47_ch"/>
    <w:link w:val="Style_219"/>
    <w:rPr>
      <w:b w:val="1"/>
    </w:rPr>
  </w:style>
  <w:style w:styleId="Style_220" w:type="paragraph">
    <w:name w:val="No Spacing"/>
    <w:link w:val="Style_220_ch"/>
    <w:rPr>
      <w:rFonts w:ascii="Calibri" w:hAnsi="Calibri"/>
    </w:rPr>
  </w:style>
  <w:style w:styleId="Style_220_ch" w:type="character">
    <w:name w:val="No Spacing"/>
    <w:link w:val="Style_220"/>
    <w:rPr>
      <w:rFonts w:ascii="Calibri" w:hAnsi="Calibri"/>
    </w:rPr>
  </w:style>
  <w:style w:styleId="Style_221" w:type="paragraph">
    <w:name w:val="xl96"/>
    <w:basedOn w:val="Style_18"/>
    <w:link w:val="Style_221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221_ch" w:type="character">
    <w:name w:val="xl96"/>
    <w:basedOn w:val="Style_18_ch"/>
    <w:link w:val="Style_221"/>
    <w:rPr>
      <w:rFonts w:ascii="Times New Roman" w:hAnsi="Times New Roman"/>
      <w:color w:val="FF0000"/>
      <w:sz w:val="14"/>
    </w:rPr>
  </w:style>
  <w:style w:styleId="Style_222" w:type="paragraph">
    <w:name w:val="Формула"/>
    <w:basedOn w:val="Style_18"/>
    <w:next w:val="Style_18"/>
    <w:link w:val="Style_222_ch"/>
    <w:pPr>
      <w:widowControl w:val="0"/>
      <w:spacing w:after="240" w:before="240" w:line="360" w:lineRule="auto"/>
      <w:ind w:firstLine="300" w:left="420" w:right="420"/>
      <w:jc w:val="both"/>
    </w:pPr>
    <w:rPr>
      <w:rFonts w:ascii="Times New Roman" w:hAnsi="Times New Roman"/>
      <w:sz w:val="24"/>
    </w:rPr>
  </w:style>
  <w:style w:styleId="Style_222_ch" w:type="character">
    <w:name w:val="Формула"/>
    <w:basedOn w:val="Style_18_ch"/>
    <w:link w:val="Style_222"/>
    <w:rPr>
      <w:rFonts w:ascii="Times New Roman" w:hAnsi="Times New Roman"/>
      <w:sz w:val="24"/>
    </w:rPr>
  </w:style>
  <w:style w:styleId="Style_223" w:type="paragraph">
    <w:name w:val="Постоянная часть"/>
    <w:basedOn w:val="Style_82"/>
    <w:next w:val="Style_18"/>
    <w:link w:val="Style_223_ch"/>
    <w:rPr>
      <w:sz w:val="20"/>
    </w:rPr>
  </w:style>
  <w:style w:styleId="Style_223_ch" w:type="character">
    <w:name w:val="Постоянная часть"/>
    <w:basedOn w:val="Style_82_ch"/>
    <w:link w:val="Style_223"/>
    <w:rPr>
      <w:sz w:val="20"/>
    </w:rPr>
  </w:style>
  <w:style w:styleId="Style_11" w:type="paragraph">
    <w:name w:val="Обычный (веб)1"/>
    <w:basedOn w:val="Style_18"/>
    <w:next w:val="Style_17"/>
    <w:link w:val="Style_11_ch"/>
    <w:pPr>
      <w:widowControl w:val="0"/>
      <w:ind/>
    </w:pPr>
    <w:rPr>
      <w:rFonts w:ascii="Times New Roman" w:hAnsi="Times New Roman"/>
      <w:sz w:val="24"/>
    </w:rPr>
  </w:style>
  <w:style w:styleId="Style_11_ch" w:type="character">
    <w:name w:val="Обычный (веб)1"/>
    <w:basedOn w:val="Style_18_ch"/>
    <w:link w:val="Style_11"/>
    <w:rPr>
      <w:rFonts w:ascii="Times New Roman" w:hAnsi="Times New Roman"/>
      <w:sz w:val="24"/>
    </w:rPr>
  </w:style>
  <w:style w:styleId="Style_224" w:type="paragraph">
    <w:name w:val="xl142"/>
    <w:basedOn w:val="Style_18"/>
    <w:link w:val="Style_224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224_ch" w:type="character">
    <w:name w:val="xl142"/>
    <w:basedOn w:val="Style_18_ch"/>
    <w:link w:val="Style_224"/>
    <w:rPr>
      <w:rFonts w:ascii="Times New Roman" w:hAnsi="Times New Roman"/>
      <w:color w:val="000000"/>
      <w:sz w:val="16"/>
    </w:rPr>
  </w:style>
  <w:style w:styleId="Style_225" w:type="paragraph">
    <w:name w:val="annotation subject"/>
    <w:basedOn w:val="Style_119"/>
    <w:next w:val="Style_119"/>
    <w:link w:val="Style_225_ch"/>
    <w:rPr>
      <w:b w:val="1"/>
    </w:rPr>
  </w:style>
  <w:style w:styleId="Style_225_ch" w:type="character">
    <w:name w:val="annotation subject"/>
    <w:basedOn w:val="Style_119_ch"/>
    <w:link w:val="Style_225"/>
    <w:rPr>
      <w:b w:val="1"/>
    </w:rPr>
  </w:style>
  <w:style w:styleId="Style_226" w:type="paragraph">
    <w:name w:val="toc 5"/>
    <w:basedOn w:val="Style_18"/>
    <w:next w:val="Style_18"/>
    <w:link w:val="Style_226_ch"/>
    <w:uiPriority w:val="39"/>
    <w:pPr>
      <w:ind w:firstLine="0" w:left="960"/>
    </w:pPr>
    <w:rPr>
      <w:rFonts w:ascii="Calibri" w:hAnsi="Calibri"/>
      <w:sz w:val="20"/>
    </w:rPr>
  </w:style>
  <w:style w:styleId="Style_226_ch" w:type="character">
    <w:name w:val="toc 5"/>
    <w:basedOn w:val="Style_18_ch"/>
    <w:link w:val="Style_226"/>
    <w:rPr>
      <w:rFonts w:ascii="Calibri" w:hAnsi="Calibri"/>
      <w:sz w:val="20"/>
    </w:rPr>
  </w:style>
  <w:style w:styleId="Style_227" w:type="paragraph">
    <w:name w:val="Заголовок ЭР (правое окно)"/>
    <w:basedOn w:val="Style_71"/>
    <w:next w:val="Style_18"/>
    <w:link w:val="Style_227_ch"/>
    <w:pPr>
      <w:spacing w:after="0"/>
      <w:ind/>
      <w:jc w:val="left"/>
    </w:pPr>
  </w:style>
  <w:style w:styleId="Style_227_ch" w:type="character">
    <w:name w:val="Заголовок ЭР (правое окно)"/>
    <w:basedOn w:val="Style_71_ch"/>
    <w:link w:val="Style_227"/>
  </w:style>
  <w:style w:styleId="Style_228" w:type="paragraph">
    <w:name w:val="Body Text 2"/>
    <w:basedOn w:val="Style_18"/>
    <w:link w:val="Style_228_ch"/>
    <w:pPr>
      <w:ind w:right="-57"/>
      <w:jc w:val="both"/>
    </w:pPr>
    <w:rPr>
      <w:rFonts w:ascii="Times New Roman" w:hAnsi="Times New Roman"/>
      <w:sz w:val="24"/>
    </w:rPr>
  </w:style>
  <w:style w:styleId="Style_228_ch" w:type="character">
    <w:name w:val="Body Text 2"/>
    <w:basedOn w:val="Style_18_ch"/>
    <w:link w:val="Style_228"/>
    <w:rPr>
      <w:rFonts w:ascii="Times New Roman" w:hAnsi="Times New Roman"/>
      <w:sz w:val="24"/>
    </w:rPr>
  </w:style>
  <w:style w:styleId="Style_229" w:type="paragraph">
    <w:name w:val="xl64"/>
    <w:basedOn w:val="Style_18"/>
    <w:link w:val="Style_229_ch"/>
    <w:pPr>
      <w:spacing w:afterAutospacing="on" w:beforeAutospacing="on"/>
      <w:ind/>
    </w:pPr>
    <w:rPr>
      <w:rFonts w:ascii="Times New Roman" w:hAnsi="Times New Roman"/>
      <w:sz w:val="24"/>
    </w:rPr>
  </w:style>
  <w:style w:styleId="Style_229_ch" w:type="character">
    <w:name w:val="xl64"/>
    <w:basedOn w:val="Style_18_ch"/>
    <w:link w:val="Style_229"/>
    <w:rPr>
      <w:rFonts w:ascii="Times New Roman" w:hAnsi="Times New Roman"/>
      <w:sz w:val="24"/>
    </w:rPr>
  </w:style>
  <w:style w:styleId="Style_230" w:type="paragraph">
    <w:name w:val="Продолжение ссылки"/>
    <w:link w:val="Style_230_ch"/>
  </w:style>
  <w:style w:styleId="Style_230_ch" w:type="character">
    <w:name w:val="Продолжение ссылки"/>
    <w:link w:val="Style_230"/>
  </w:style>
  <w:style w:styleId="Style_231" w:type="paragraph">
    <w:name w:val="xl85"/>
    <w:basedOn w:val="Style_18"/>
    <w:link w:val="Style_231_ch"/>
    <w:pPr>
      <w:spacing w:afterAutospacing="on" w:beforeAutospacing="on"/>
      <w:ind/>
    </w:pPr>
    <w:rPr>
      <w:rFonts w:ascii="Times New Roman" w:hAnsi="Times New Roman"/>
      <w:sz w:val="14"/>
    </w:rPr>
  </w:style>
  <w:style w:styleId="Style_231_ch" w:type="character">
    <w:name w:val="xl85"/>
    <w:basedOn w:val="Style_18_ch"/>
    <w:link w:val="Style_231"/>
    <w:rPr>
      <w:rFonts w:ascii="Times New Roman" w:hAnsi="Times New Roman"/>
      <w:sz w:val="14"/>
    </w:rPr>
  </w:style>
  <w:style w:styleId="Style_232" w:type="paragraph">
    <w:name w:val="xl175"/>
    <w:basedOn w:val="Style_18"/>
    <w:link w:val="Style_232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32_ch" w:type="character">
    <w:name w:val="xl175"/>
    <w:basedOn w:val="Style_18_ch"/>
    <w:link w:val="Style_232"/>
    <w:rPr>
      <w:rFonts w:ascii="Times New Roman" w:hAnsi="Times New Roman"/>
      <w:i w:val="1"/>
      <w:sz w:val="14"/>
    </w:rPr>
  </w:style>
  <w:style w:styleId="Style_233" w:type="paragraph">
    <w:name w:val="markedcontent"/>
    <w:basedOn w:val="Style_26"/>
    <w:link w:val="Style_233_ch"/>
  </w:style>
  <w:style w:styleId="Style_233_ch" w:type="character">
    <w:name w:val="markedcontent"/>
    <w:basedOn w:val="Style_26_ch"/>
    <w:link w:val="Style_233"/>
  </w:style>
  <w:style w:styleId="Style_40" w:type="paragraph">
    <w:name w:val="Текст (лев. подпись)"/>
    <w:basedOn w:val="Style_18"/>
    <w:next w:val="Style_18"/>
    <w:link w:val="Style_40_ch"/>
    <w:pPr>
      <w:widowControl w:val="0"/>
      <w:spacing w:line="360" w:lineRule="auto"/>
      <w:ind/>
    </w:pPr>
    <w:rPr>
      <w:rFonts w:ascii="Times New Roman" w:hAnsi="Times New Roman"/>
      <w:sz w:val="24"/>
    </w:rPr>
  </w:style>
  <w:style w:styleId="Style_40_ch" w:type="character">
    <w:name w:val="Текст (лев. подпись)"/>
    <w:basedOn w:val="Style_18_ch"/>
    <w:link w:val="Style_40"/>
    <w:rPr>
      <w:rFonts w:ascii="Times New Roman" w:hAnsi="Times New Roman"/>
      <w:sz w:val="24"/>
    </w:rPr>
  </w:style>
  <w:style w:styleId="Style_234" w:type="paragraph">
    <w:name w:val="Текст примечания Знак1"/>
    <w:link w:val="Style_234_ch"/>
    <w:rPr>
      <w:rFonts w:ascii="Times New Roman" w:hAnsi="Times New Roman"/>
      <w:sz w:val="20"/>
    </w:rPr>
  </w:style>
  <w:style w:styleId="Style_234_ch" w:type="character">
    <w:name w:val="Текст примечания Знак1"/>
    <w:link w:val="Style_234"/>
    <w:rPr>
      <w:rFonts w:ascii="Times New Roman" w:hAnsi="Times New Roman"/>
      <w:sz w:val="20"/>
    </w:rPr>
  </w:style>
  <w:style w:styleId="Style_235" w:type="paragraph">
    <w:name w:val="xl154"/>
    <w:basedOn w:val="Style_18"/>
    <w:link w:val="Style_235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35_ch" w:type="character">
    <w:name w:val="xl154"/>
    <w:basedOn w:val="Style_18_ch"/>
    <w:link w:val="Style_235"/>
    <w:rPr>
      <w:rFonts w:ascii="Times New Roman" w:hAnsi="Times New Roman"/>
      <w:i w:val="1"/>
      <w:sz w:val="14"/>
    </w:rPr>
  </w:style>
  <w:style w:styleId="Style_236" w:type="paragraph">
    <w:name w:val="xl171"/>
    <w:basedOn w:val="Style_18"/>
    <w:link w:val="Style_236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36_ch" w:type="character">
    <w:name w:val="xl171"/>
    <w:basedOn w:val="Style_18_ch"/>
    <w:link w:val="Style_236"/>
    <w:rPr>
      <w:rFonts w:ascii="Times New Roman" w:hAnsi="Times New Roman"/>
      <w:i w:val="1"/>
      <w:sz w:val="14"/>
    </w:rPr>
  </w:style>
  <w:style w:styleId="Style_237" w:type="paragraph">
    <w:name w:val="Заголовок распахивающейся части диалога"/>
    <w:basedOn w:val="Style_18"/>
    <w:next w:val="Style_18"/>
    <w:link w:val="Style_237_ch"/>
    <w:pPr>
      <w:widowControl w:val="0"/>
      <w:spacing w:line="360" w:lineRule="auto"/>
      <w:ind w:firstLine="720" w:left="0"/>
      <w:jc w:val="both"/>
    </w:pPr>
    <w:rPr>
      <w:rFonts w:ascii="Times New Roman" w:hAnsi="Times New Roman"/>
      <w:i w:val="1"/>
      <w:color w:val="000080"/>
    </w:rPr>
  </w:style>
  <w:style w:styleId="Style_237_ch" w:type="character">
    <w:name w:val="Заголовок распахивающейся части диалога"/>
    <w:basedOn w:val="Style_18_ch"/>
    <w:link w:val="Style_237"/>
    <w:rPr>
      <w:rFonts w:ascii="Times New Roman" w:hAnsi="Times New Roman"/>
      <w:i w:val="1"/>
      <w:color w:val="000080"/>
    </w:rPr>
  </w:style>
  <w:style w:styleId="Style_238" w:type="paragraph">
    <w:name w:val="xl117"/>
    <w:basedOn w:val="Style_18"/>
    <w:link w:val="Style_238_ch"/>
    <w:pPr>
      <w:spacing w:afterAutospacing="on" w:beforeAutospacing="on"/>
      <w:ind/>
    </w:pPr>
    <w:rPr>
      <w:rFonts w:ascii="Times New Roman" w:hAnsi="Times New Roman"/>
      <w:sz w:val="14"/>
    </w:rPr>
  </w:style>
  <w:style w:styleId="Style_238_ch" w:type="character">
    <w:name w:val="xl117"/>
    <w:basedOn w:val="Style_18_ch"/>
    <w:link w:val="Style_238"/>
    <w:rPr>
      <w:rFonts w:ascii="Times New Roman" w:hAnsi="Times New Roman"/>
      <w:sz w:val="14"/>
    </w:rPr>
  </w:style>
  <w:style w:styleId="Style_239" w:type="paragraph">
    <w:name w:val="xl105"/>
    <w:basedOn w:val="Style_18"/>
    <w:link w:val="Style_239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239_ch" w:type="character">
    <w:name w:val="xl105"/>
    <w:basedOn w:val="Style_18_ch"/>
    <w:link w:val="Style_239"/>
    <w:rPr>
      <w:rFonts w:ascii="Times New Roman" w:hAnsi="Times New Roman"/>
      <w:b w:val="1"/>
      <w:color w:val="000000"/>
      <w:sz w:val="16"/>
    </w:rPr>
  </w:style>
  <w:style w:styleId="Style_240" w:type="paragraph">
    <w:name w:val="Текст примечания Знак11"/>
    <w:link w:val="Style_240_ch"/>
    <w:rPr>
      <w:rFonts w:ascii="Times New Roman" w:hAnsi="Times New Roman"/>
      <w:sz w:val="20"/>
    </w:rPr>
  </w:style>
  <w:style w:styleId="Style_240_ch" w:type="character">
    <w:name w:val="Текст примечания Знак11"/>
    <w:link w:val="Style_240"/>
    <w:rPr>
      <w:rFonts w:ascii="Times New Roman" w:hAnsi="Times New Roman"/>
      <w:sz w:val="20"/>
    </w:rPr>
  </w:style>
  <w:style w:styleId="Style_241" w:type="paragraph">
    <w:name w:val="xl84"/>
    <w:basedOn w:val="Style_18"/>
    <w:link w:val="Style_241_ch"/>
    <w:pPr>
      <w:spacing w:afterAutospacing="on" w:beforeAutospacing="on"/>
      <w:ind/>
    </w:pPr>
    <w:rPr>
      <w:rFonts w:ascii="Times New Roman" w:hAnsi="Times New Roman"/>
      <w:sz w:val="14"/>
    </w:rPr>
  </w:style>
  <w:style w:styleId="Style_241_ch" w:type="character">
    <w:name w:val="xl84"/>
    <w:basedOn w:val="Style_18_ch"/>
    <w:link w:val="Style_241"/>
    <w:rPr>
      <w:rFonts w:ascii="Times New Roman" w:hAnsi="Times New Roman"/>
      <w:sz w:val="14"/>
    </w:rPr>
  </w:style>
  <w:style w:styleId="Style_242" w:type="paragraph">
    <w:name w:val="Прижатый влево"/>
    <w:basedOn w:val="Style_18"/>
    <w:next w:val="Style_18"/>
    <w:link w:val="Style_242_ch"/>
    <w:pPr>
      <w:widowControl w:val="0"/>
      <w:spacing w:line="360" w:lineRule="auto"/>
      <w:ind/>
    </w:pPr>
    <w:rPr>
      <w:rFonts w:ascii="Times New Roman" w:hAnsi="Times New Roman"/>
      <w:sz w:val="24"/>
    </w:rPr>
  </w:style>
  <w:style w:styleId="Style_242_ch" w:type="character">
    <w:name w:val="Прижатый влево"/>
    <w:basedOn w:val="Style_18_ch"/>
    <w:link w:val="Style_242"/>
    <w:rPr>
      <w:rFonts w:ascii="Times New Roman" w:hAnsi="Times New Roman"/>
      <w:sz w:val="24"/>
    </w:rPr>
  </w:style>
  <w:style w:styleId="Style_243" w:type="paragraph">
    <w:name w:val="xl137"/>
    <w:basedOn w:val="Style_18"/>
    <w:link w:val="Style_243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243_ch" w:type="character">
    <w:name w:val="xl137"/>
    <w:basedOn w:val="Style_18_ch"/>
    <w:link w:val="Style_243"/>
    <w:rPr>
      <w:rFonts w:ascii="Times New Roman" w:hAnsi="Times New Roman"/>
      <w:b w:val="1"/>
      <w:color w:val="000000"/>
      <w:sz w:val="16"/>
    </w:rPr>
  </w:style>
  <w:style w:styleId="Style_244" w:type="paragraph">
    <w:name w:val="xl82"/>
    <w:basedOn w:val="Style_18"/>
    <w:link w:val="Style_244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244_ch" w:type="character">
    <w:name w:val="xl82"/>
    <w:basedOn w:val="Style_18_ch"/>
    <w:link w:val="Style_244"/>
    <w:rPr>
      <w:rFonts w:ascii="Times New Roman" w:hAnsi="Times New Roman"/>
      <w:color w:val="FF0000"/>
      <w:sz w:val="14"/>
    </w:rPr>
  </w:style>
  <w:style w:styleId="Style_245" w:type="paragraph">
    <w:name w:val="Default"/>
    <w:link w:val="Style_245_ch"/>
    <w:rPr>
      <w:rFonts w:ascii="Times New Roman" w:hAnsi="Times New Roman"/>
      <w:color w:val="000000"/>
      <w:sz w:val="24"/>
    </w:rPr>
  </w:style>
  <w:style w:styleId="Style_245_ch" w:type="character">
    <w:name w:val="Default"/>
    <w:link w:val="Style_245"/>
    <w:rPr>
      <w:rFonts w:ascii="Times New Roman" w:hAnsi="Times New Roman"/>
      <w:color w:val="000000"/>
      <w:sz w:val="24"/>
    </w:rPr>
  </w:style>
  <w:style w:styleId="Style_246" w:type="paragraph">
    <w:name w:val="xl98"/>
    <w:basedOn w:val="Style_18"/>
    <w:link w:val="Style_246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246_ch" w:type="character">
    <w:name w:val="xl98"/>
    <w:basedOn w:val="Style_18_ch"/>
    <w:link w:val="Style_246"/>
    <w:rPr>
      <w:rFonts w:ascii="Times New Roman" w:hAnsi="Times New Roman"/>
      <w:color w:val="FF0000"/>
      <w:sz w:val="14"/>
    </w:rPr>
  </w:style>
  <w:style w:styleId="Style_247" w:type="paragraph">
    <w:name w:val="xl77"/>
    <w:basedOn w:val="Style_18"/>
    <w:link w:val="Style_247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247_ch" w:type="character">
    <w:name w:val="xl77"/>
    <w:basedOn w:val="Style_18_ch"/>
    <w:link w:val="Style_247"/>
    <w:rPr>
      <w:rFonts w:ascii="Times New Roman" w:hAnsi="Times New Roman"/>
      <w:color w:val="000000"/>
      <w:sz w:val="16"/>
    </w:rPr>
  </w:style>
  <w:style w:styleId="Style_104" w:type="paragraph">
    <w:name w:val="Таблицы (моноширинный)"/>
    <w:basedOn w:val="Style_18"/>
    <w:next w:val="Style_18"/>
    <w:link w:val="Style_104_ch"/>
    <w:pPr>
      <w:widowControl w:val="0"/>
      <w:spacing w:line="360" w:lineRule="auto"/>
      <w:ind/>
    </w:pPr>
    <w:rPr>
      <w:rFonts w:ascii="Courier New" w:hAnsi="Courier New"/>
      <w:sz w:val="24"/>
    </w:rPr>
  </w:style>
  <w:style w:styleId="Style_104_ch" w:type="character">
    <w:name w:val="Таблицы (моноширинный)"/>
    <w:basedOn w:val="Style_18_ch"/>
    <w:link w:val="Style_104"/>
    <w:rPr>
      <w:rFonts w:ascii="Courier New" w:hAnsi="Courier New"/>
      <w:sz w:val="24"/>
    </w:rPr>
  </w:style>
  <w:style w:styleId="Style_248" w:type="paragraph">
    <w:name w:val="xl108"/>
    <w:basedOn w:val="Style_18"/>
    <w:link w:val="Style_248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248_ch" w:type="character">
    <w:name w:val="xl108"/>
    <w:basedOn w:val="Style_18_ch"/>
    <w:link w:val="Style_248"/>
    <w:rPr>
      <w:rFonts w:ascii="Times New Roman" w:hAnsi="Times New Roman"/>
      <w:color w:val="000000"/>
      <w:sz w:val="16"/>
    </w:rPr>
  </w:style>
  <w:style w:styleId="Style_249" w:type="paragraph">
    <w:name w:val="msonormal"/>
    <w:basedOn w:val="Style_18"/>
    <w:link w:val="Style_249_ch"/>
    <w:pPr>
      <w:spacing w:after="200" w:line="276" w:lineRule="auto"/>
      <w:ind/>
    </w:pPr>
    <w:rPr>
      <w:rFonts w:ascii="Times New Roman" w:hAnsi="Times New Roman"/>
      <w:sz w:val="24"/>
    </w:rPr>
  </w:style>
  <w:style w:styleId="Style_249_ch" w:type="character">
    <w:name w:val="msonormal"/>
    <w:basedOn w:val="Style_18_ch"/>
    <w:link w:val="Style_249"/>
    <w:rPr>
      <w:rFonts w:ascii="Times New Roman" w:hAnsi="Times New Roman"/>
      <w:sz w:val="24"/>
    </w:rPr>
  </w:style>
  <w:style w:styleId="Style_250" w:type="paragraph">
    <w:name w:val="Просмотренная гиперссылка1"/>
    <w:basedOn w:val="Style_26"/>
    <w:link w:val="Style_250_ch"/>
    <w:rPr>
      <w:color w:val="800080"/>
      <w:u w:val="single"/>
    </w:rPr>
  </w:style>
  <w:style w:styleId="Style_250_ch" w:type="character">
    <w:name w:val="Просмотренная гиперссылка1"/>
    <w:basedOn w:val="Style_26_ch"/>
    <w:link w:val="Style_250"/>
    <w:rPr>
      <w:color w:val="800080"/>
      <w:u w:val="single"/>
    </w:rPr>
  </w:style>
  <w:style w:styleId="Style_251" w:type="paragraph">
    <w:name w:val="Текст ЭР (см. также)"/>
    <w:basedOn w:val="Style_18"/>
    <w:next w:val="Style_18"/>
    <w:link w:val="Style_251_ch"/>
    <w:pPr>
      <w:widowControl w:val="0"/>
      <w:spacing w:before="200" w:line="360" w:lineRule="auto"/>
      <w:ind/>
    </w:pPr>
    <w:rPr>
      <w:rFonts w:ascii="Times New Roman" w:hAnsi="Times New Roman"/>
      <w:sz w:val="20"/>
    </w:rPr>
  </w:style>
  <w:style w:styleId="Style_251_ch" w:type="character">
    <w:name w:val="Текст ЭР (см. также)"/>
    <w:basedOn w:val="Style_18_ch"/>
    <w:link w:val="Style_251"/>
    <w:rPr>
      <w:rFonts w:ascii="Times New Roman" w:hAnsi="Times New Roman"/>
      <w:sz w:val="20"/>
    </w:rPr>
  </w:style>
  <w:style w:styleId="Style_58" w:type="paragraph">
    <w:name w:val="Subtitle"/>
    <w:basedOn w:val="Style_18"/>
    <w:next w:val="Style_18"/>
    <w:link w:val="Style_58_ch"/>
    <w:uiPriority w:val="11"/>
    <w:qFormat/>
    <w:pPr>
      <w:numPr>
        <w:ilvl w:val="1"/>
      </w:numPr>
      <w:spacing w:after="160" w:line="264" w:lineRule="auto"/>
      <w:ind/>
    </w:pPr>
    <w:rPr>
      <w:color w:themeColor="text1" w:themeTint="A5" w:val="595959"/>
      <w:spacing w:val="15"/>
    </w:rPr>
  </w:style>
  <w:style w:styleId="Style_58_ch" w:type="character">
    <w:name w:val="Subtitle"/>
    <w:basedOn w:val="Style_18_ch"/>
    <w:link w:val="Style_58"/>
    <w:rPr>
      <w:color w:themeColor="text1" w:themeTint="A5" w:val="595959"/>
      <w:spacing w:val="15"/>
    </w:rPr>
  </w:style>
  <w:style w:styleId="Style_252" w:type="paragraph">
    <w:name w:val="xl91"/>
    <w:basedOn w:val="Style_18"/>
    <w:link w:val="Style_252_ch"/>
    <w:pPr>
      <w:spacing w:afterAutospacing="on" w:beforeAutospacing="on"/>
      <w:ind/>
    </w:pPr>
    <w:rPr>
      <w:rFonts w:ascii="Times New Roman" w:hAnsi="Times New Roman"/>
      <w:sz w:val="14"/>
    </w:rPr>
  </w:style>
  <w:style w:styleId="Style_252_ch" w:type="character">
    <w:name w:val="xl91"/>
    <w:basedOn w:val="Style_18_ch"/>
    <w:link w:val="Style_252"/>
    <w:rPr>
      <w:rFonts w:ascii="Times New Roman" w:hAnsi="Times New Roman"/>
      <w:sz w:val="14"/>
    </w:rPr>
  </w:style>
  <w:style w:styleId="Style_253" w:type="paragraph">
    <w:name w:val="xl123"/>
    <w:basedOn w:val="Style_18"/>
    <w:link w:val="Style_253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253_ch" w:type="character">
    <w:name w:val="xl123"/>
    <w:basedOn w:val="Style_18_ch"/>
    <w:link w:val="Style_253"/>
    <w:rPr>
      <w:rFonts w:ascii="Times New Roman" w:hAnsi="Times New Roman"/>
      <w:b w:val="1"/>
      <w:color w:val="000000"/>
      <w:sz w:val="16"/>
    </w:rPr>
  </w:style>
  <w:style w:styleId="Style_254" w:type="paragraph">
    <w:name w:val="xl146"/>
    <w:basedOn w:val="Style_18"/>
    <w:link w:val="Style_254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254_ch" w:type="character">
    <w:name w:val="xl146"/>
    <w:basedOn w:val="Style_18_ch"/>
    <w:link w:val="Style_254"/>
    <w:rPr>
      <w:rFonts w:ascii="Times New Roman" w:hAnsi="Times New Roman"/>
      <w:b w:val="1"/>
      <w:color w:val="000000"/>
      <w:sz w:val="16"/>
    </w:rPr>
  </w:style>
  <w:style w:styleId="Style_161" w:type="paragraph">
    <w:name w:val="Комментарий"/>
    <w:basedOn w:val="Style_81"/>
    <w:next w:val="Style_18"/>
    <w:link w:val="Style_161_ch"/>
    <w:pPr>
      <w:spacing w:before="75"/>
      <w:ind w:right="0"/>
      <w:jc w:val="both"/>
    </w:pPr>
    <w:rPr>
      <w:color w:val="353842"/>
    </w:rPr>
  </w:style>
  <w:style w:styleId="Style_161_ch" w:type="character">
    <w:name w:val="Комментарий"/>
    <w:basedOn w:val="Style_81_ch"/>
    <w:link w:val="Style_161"/>
    <w:rPr>
      <w:color w:val="353842"/>
    </w:rPr>
  </w:style>
  <w:style w:styleId="Style_255" w:type="paragraph">
    <w:name w:val="endnote reference"/>
    <w:link w:val="Style_255_ch"/>
    <w:rPr>
      <w:rFonts w:ascii="Times New Roman" w:hAnsi="Times New Roman"/>
      <w:vertAlign w:val="superscript"/>
    </w:rPr>
  </w:style>
  <w:style w:styleId="Style_255_ch" w:type="character">
    <w:name w:val="endnote reference"/>
    <w:link w:val="Style_255"/>
    <w:rPr>
      <w:rFonts w:ascii="Times New Roman" w:hAnsi="Times New Roman"/>
      <w:vertAlign w:val="superscript"/>
    </w:rPr>
  </w:style>
  <w:style w:styleId="Style_256" w:type="paragraph">
    <w:name w:val="xl78"/>
    <w:basedOn w:val="Style_18"/>
    <w:link w:val="Style_256_ch"/>
    <w:pPr>
      <w:spacing w:afterAutospacing="on" w:beforeAutospacing="on"/>
      <w:ind/>
    </w:pPr>
    <w:rPr>
      <w:rFonts w:ascii="Times New Roman" w:hAnsi="Times New Roman"/>
      <w:sz w:val="14"/>
    </w:rPr>
  </w:style>
  <w:style w:styleId="Style_256_ch" w:type="character">
    <w:name w:val="xl78"/>
    <w:basedOn w:val="Style_18_ch"/>
    <w:link w:val="Style_256"/>
    <w:rPr>
      <w:rFonts w:ascii="Times New Roman" w:hAnsi="Times New Roman"/>
      <w:sz w:val="14"/>
    </w:rPr>
  </w:style>
  <w:style w:styleId="Style_257" w:type="paragraph">
    <w:name w:val="Title"/>
    <w:basedOn w:val="Style_18"/>
    <w:next w:val="Style_18"/>
    <w:link w:val="Style_257_ch"/>
    <w:uiPriority w:val="10"/>
    <w:qFormat/>
    <w:pPr>
      <w:spacing w:after="120" w:line="276" w:lineRule="auto"/>
      <w:ind w:firstLine="709" w:left="0"/>
      <w:outlineLvl w:val="0"/>
    </w:pPr>
    <w:rPr>
      <w:rFonts w:ascii="Segoe UI" w:hAnsi="Segoe UI"/>
      <w:sz w:val="24"/>
    </w:rPr>
  </w:style>
  <w:style w:styleId="Style_257_ch" w:type="character">
    <w:name w:val="Title"/>
    <w:basedOn w:val="Style_18_ch"/>
    <w:link w:val="Style_257"/>
    <w:rPr>
      <w:rFonts w:ascii="Segoe UI" w:hAnsi="Segoe UI"/>
      <w:sz w:val="24"/>
    </w:rPr>
  </w:style>
  <w:style w:styleId="Style_258" w:type="paragraph">
    <w:name w:val="heading 4"/>
    <w:basedOn w:val="Style_65"/>
    <w:next w:val="Style_18"/>
    <w:link w:val="Style_258_ch"/>
    <w:uiPriority w:val="9"/>
    <w:qFormat/>
    <w:pPr>
      <w:keepLines w:val="1"/>
      <w:spacing w:after="240" w:line="360" w:lineRule="auto"/>
      <w:ind/>
      <w:jc w:val="center"/>
      <w:outlineLvl w:val="3"/>
    </w:pPr>
    <w:rPr>
      <w:rFonts w:ascii="Times New Roman" w:hAnsi="Times New Roman"/>
      <w:sz w:val="24"/>
    </w:rPr>
  </w:style>
  <w:style w:styleId="Style_258_ch" w:type="character">
    <w:name w:val="heading 4"/>
    <w:basedOn w:val="Style_65_ch"/>
    <w:link w:val="Style_258"/>
    <w:rPr>
      <w:rFonts w:ascii="Times New Roman" w:hAnsi="Times New Roman"/>
      <w:sz w:val="24"/>
    </w:rPr>
  </w:style>
  <w:style w:styleId="Style_259" w:type="paragraph">
    <w:name w:val="c15"/>
    <w:basedOn w:val="Style_26"/>
    <w:link w:val="Style_259_ch"/>
  </w:style>
  <w:style w:styleId="Style_259_ch" w:type="character">
    <w:name w:val="c15"/>
    <w:basedOn w:val="Style_26_ch"/>
    <w:link w:val="Style_259"/>
  </w:style>
  <w:style w:styleId="Style_260" w:type="paragraph">
    <w:name w:val="Комментарий пользователя"/>
    <w:basedOn w:val="Style_161"/>
    <w:next w:val="Style_18"/>
    <w:link w:val="Style_260_ch"/>
    <w:pPr>
      <w:ind/>
      <w:jc w:val="left"/>
    </w:pPr>
  </w:style>
  <w:style w:styleId="Style_260_ch" w:type="character">
    <w:name w:val="Комментарий пользователя"/>
    <w:basedOn w:val="Style_161_ch"/>
    <w:link w:val="Style_260"/>
  </w:style>
  <w:style w:styleId="Style_261" w:type="paragraph">
    <w:name w:val="таблСлева12"/>
    <w:basedOn w:val="Style_18"/>
    <w:link w:val="Style_261_ch"/>
    <w:rPr>
      <w:rFonts w:ascii="Segoe UI" w:hAnsi="Segoe UI"/>
      <w:sz w:val="24"/>
    </w:rPr>
  </w:style>
  <w:style w:styleId="Style_261_ch" w:type="character">
    <w:name w:val="таблСлева12"/>
    <w:basedOn w:val="Style_18_ch"/>
    <w:link w:val="Style_261"/>
    <w:rPr>
      <w:rFonts w:ascii="Segoe UI" w:hAnsi="Segoe UI"/>
      <w:sz w:val="24"/>
    </w:rPr>
  </w:style>
  <w:style w:styleId="Style_262" w:type="paragraph">
    <w:name w:val="Emphasis"/>
    <w:link w:val="Style_262_ch"/>
    <w:rPr>
      <w:rFonts w:ascii="Times New Roman" w:hAnsi="Times New Roman"/>
      <w:i w:val="1"/>
    </w:rPr>
  </w:style>
  <w:style w:styleId="Style_262_ch" w:type="character">
    <w:name w:val="Emphasis"/>
    <w:link w:val="Style_262"/>
    <w:rPr>
      <w:rFonts w:ascii="Times New Roman" w:hAnsi="Times New Roman"/>
      <w:i w:val="1"/>
    </w:rPr>
  </w:style>
  <w:style w:styleId="Style_263" w:type="paragraph">
    <w:name w:val="Сравнение редакций. Удаленный фрагмент"/>
    <w:link w:val="Style_263_ch"/>
    <w:rPr>
      <w:color w:val="000000"/>
      <w:shd w:fill="C4C413" w:val="clear"/>
    </w:rPr>
  </w:style>
  <w:style w:styleId="Style_263_ch" w:type="character">
    <w:name w:val="Сравнение редакций. Удаленный фрагмент"/>
    <w:link w:val="Style_263"/>
    <w:rPr>
      <w:color w:val="000000"/>
      <w:shd w:fill="C4C413" w:val="clear"/>
    </w:rPr>
  </w:style>
  <w:style w:styleId="Style_264" w:type="paragraph">
    <w:name w:val="heading 2"/>
    <w:basedOn w:val="Style_18"/>
    <w:next w:val="Style_18"/>
    <w:link w:val="Style_264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64_ch" w:type="character">
    <w:name w:val="heading 2"/>
    <w:basedOn w:val="Style_18_ch"/>
    <w:link w:val="Style_264"/>
    <w:rPr>
      <w:rFonts w:ascii="Arial" w:hAnsi="Arial"/>
      <w:b w:val="1"/>
      <w:i w:val="1"/>
      <w:sz w:val="28"/>
    </w:rPr>
  </w:style>
  <w:style w:styleId="Style_265" w:type="paragraph">
    <w:name w:val="xl95"/>
    <w:basedOn w:val="Style_18"/>
    <w:link w:val="Style_265_ch"/>
    <w:pPr>
      <w:spacing w:afterAutospacing="on" w:beforeAutospacing="on"/>
      <w:ind/>
    </w:pPr>
    <w:rPr>
      <w:rFonts w:ascii="Times New Roman" w:hAnsi="Times New Roman"/>
      <w:color w:val="FFFFFF"/>
      <w:sz w:val="24"/>
    </w:rPr>
  </w:style>
  <w:style w:styleId="Style_265_ch" w:type="character">
    <w:name w:val="xl95"/>
    <w:basedOn w:val="Style_18_ch"/>
    <w:link w:val="Style_265"/>
    <w:rPr>
      <w:rFonts w:ascii="Times New Roman" w:hAnsi="Times New Roman"/>
      <w:color w:val="FFFFFF"/>
      <w:sz w:val="24"/>
    </w:rPr>
  </w:style>
  <w:style w:styleId="Style_266" w:type="paragraph">
    <w:name w:val="xl153"/>
    <w:basedOn w:val="Style_18"/>
    <w:link w:val="Style_266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66_ch" w:type="character">
    <w:name w:val="xl153"/>
    <w:basedOn w:val="Style_18_ch"/>
    <w:link w:val="Style_266"/>
    <w:rPr>
      <w:rFonts w:ascii="Times New Roman" w:hAnsi="Times New Roman"/>
      <w:i w:val="1"/>
      <w:sz w:val="14"/>
    </w:rPr>
  </w:style>
  <w:style w:styleId="Style_267" w:type="paragraph">
    <w:name w:val="Footnote Text Char"/>
    <w:link w:val="Style_267_ch"/>
    <w:rPr>
      <w:rFonts w:ascii="Times New Roman" w:hAnsi="Times New Roman"/>
      <w:sz w:val="20"/>
    </w:rPr>
  </w:style>
  <w:style w:styleId="Style_267_ch" w:type="character">
    <w:name w:val="Footnote Text Char"/>
    <w:link w:val="Style_267"/>
    <w:rPr>
      <w:rFonts w:ascii="Times New Roman" w:hAnsi="Times New Roman"/>
      <w:sz w:val="20"/>
    </w:rPr>
  </w:style>
  <w:style w:styleId="Style_268" w:type="paragraph">
    <w:name w:val="Неразрешенное упоминание3"/>
    <w:link w:val="Style_268_ch"/>
    <w:rPr>
      <w:color w:val="605E5C"/>
      <w:shd w:fill="E1DFDD" w:val="clear"/>
    </w:rPr>
  </w:style>
  <w:style w:styleId="Style_268_ch" w:type="character">
    <w:name w:val="Неразрешенное упоминание3"/>
    <w:link w:val="Style_268"/>
    <w:rPr>
      <w:color w:val="605E5C"/>
      <w:shd w:fill="E1DFDD" w:val="clear"/>
    </w:rPr>
  </w:style>
  <w:style w:styleId="Style_269" w:type="paragraph">
    <w:name w:val="xl150"/>
    <w:basedOn w:val="Style_18"/>
    <w:link w:val="Style_269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69_ch" w:type="character">
    <w:name w:val="xl150"/>
    <w:basedOn w:val="Style_18_ch"/>
    <w:link w:val="Style_269"/>
    <w:rPr>
      <w:rFonts w:ascii="Times New Roman" w:hAnsi="Times New Roman"/>
      <w:i w:val="1"/>
      <w:sz w:val="14"/>
    </w:rPr>
  </w:style>
  <w:style w:styleId="Style_270" w:type="paragraph">
    <w:name w:val="Выделение для Базового Поиска (курсив)"/>
    <w:link w:val="Style_270_ch"/>
    <w:rPr>
      <w:b w:val="1"/>
      <w:i w:val="1"/>
      <w:color w:val="0058A9"/>
    </w:rPr>
  </w:style>
  <w:style w:styleId="Style_270_ch" w:type="character">
    <w:name w:val="Выделение для Базового Поиска (курсив)"/>
    <w:link w:val="Style_270"/>
    <w:rPr>
      <w:b w:val="1"/>
      <w:i w:val="1"/>
      <w:color w:val="0058A9"/>
    </w:rPr>
  </w:style>
  <w:style w:styleId="Style_271" w:type="paragraph">
    <w:name w:val="xl128"/>
    <w:basedOn w:val="Style_18"/>
    <w:link w:val="Style_271_ch"/>
    <w:pPr>
      <w:spacing w:afterAutospacing="on" w:beforeAutospacing="on"/>
      <w:ind/>
      <w:jc w:val="center"/>
    </w:pPr>
    <w:rPr>
      <w:rFonts w:ascii="Times New Roman" w:hAnsi="Times New Roman"/>
      <w:b w:val="1"/>
      <w:i w:val="1"/>
      <w:color w:val="000000"/>
      <w:sz w:val="16"/>
    </w:rPr>
  </w:style>
  <w:style w:styleId="Style_271_ch" w:type="character">
    <w:name w:val="xl128"/>
    <w:basedOn w:val="Style_18_ch"/>
    <w:link w:val="Style_271"/>
    <w:rPr>
      <w:rFonts w:ascii="Times New Roman" w:hAnsi="Times New Roman"/>
      <w:b w:val="1"/>
      <w:i w:val="1"/>
      <w:color w:val="000000"/>
      <w:sz w:val="16"/>
    </w:rPr>
  </w:style>
  <w:style w:styleId="Style_272" w:type="table">
    <w:name w:val="Сетка таблицы11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3" w:type="table">
    <w:name w:val="Сетка таблицы2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4" w:type="table">
    <w:name w:val="Сетка таблицы2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5" w:type="table">
    <w:name w:val="Table Normal10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76" w:type="table">
    <w:name w:val="Table Normal9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77" w:type="table">
    <w:name w:val="Table Normal13"/>
    <w:pPr>
      <w:widowControl w:val="0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78" w:type="table">
    <w:name w:val="Таблица простая 31"/>
    <w:basedOn w:val="Style_3"/>
    <w:rPr>
      <w:rFonts w:ascii="Verdana" w:hAnsi="Verdana"/>
      <w:sz w:val="20"/>
    </w:rPr>
  </w:style>
  <w:style w:styleId="Style_279" w:type="table">
    <w:name w:val="Table Normal4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0" w:type="table">
    <w:name w:val="Table Normal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1" w:type="table">
    <w:name w:val="Сетка таблицы4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2" w:type="table">
    <w:name w:val="Table Normal7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" w:type="table">
    <w:name w:val="Сетка таблицы5"/>
    <w:basedOn w:val="Style_3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3" w:type="table">
    <w:name w:val="Table Normal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4" w:type="table">
    <w:name w:val="Сетка таблицы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5" w:type="table">
    <w:name w:val="Table Normal3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6" w:type="table">
    <w:name w:val="Table Normal1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" w:type="table">
    <w:name w:val="Сетка таблицы7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7" w:type="table">
    <w:name w:val="Table Normal6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" w:type="table">
    <w:name w:val="Table Normal14"/>
    <w:pPr>
      <w:spacing w:after="160" w:line="264" w:lineRule="auto"/>
      <w:ind/>
    </w:pPr>
    <w:rPr>
      <w:rFonts w:ascii="Calibri" w:hAnsi="Calibri"/>
      <w:color w:val="000000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88" w:type="table">
    <w:name w:val="Table Normal8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89" w:type="table">
    <w:name w:val="Table Normal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0" w:type="table">
    <w:name w:val="Таблица простая 32"/>
    <w:basedOn w:val="Style_3"/>
    <w:rPr>
      <w:rFonts w:ascii="Calibri" w:hAnsi="Calibri"/>
      <w:sz w:val="20"/>
    </w:rPr>
  </w:style>
  <w:style w:styleId="Style_291" w:type="table">
    <w:name w:val="Table Normal5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92" w:type="table">
    <w:name w:val="Сетка таблицы1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3" w:type="table">
    <w:name w:val="Table Normal1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94" w:type="table">
    <w:name w:val="Сетка таблицы3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numbering.xml" Type="http://schemas.openxmlformats.org/officeDocument/2006/relationships/numbering"/>
  <Relationship Id="rId17" Target="settings.xml" Type="http://schemas.openxmlformats.org/officeDocument/2006/relationships/settings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header14.xml" Type="http://schemas.openxmlformats.org/officeDocument/2006/relationships/header"/>
  <Relationship Id="rId13" Target="footer13.xml" Type="http://schemas.openxmlformats.org/officeDocument/2006/relationships/footer"/>
  <Relationship Id="rId22" Target="footnotes.xml" Type="http://schemas.openxmlformats.org/officeDocument/2006/relationships/footnotes"/>
  <Relationship Id="rId18" Target="styles.xml" Type="http://schemas.openxmlformats.org/officeDocument/2006/relationships/style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19" Target="stylesWithEffects.xml" Type="http://schemas.microsoft.com/office/2007/relationships/stylesWithEffects"/>
  <Relationship Id="rId5" Target="footer5.xml" Type="http://schemas.openxmlformats.org/officeDocument/2006/relationships/foot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fontTable.xml" Type="http://schemas.openxmlformats.org/officeDocument/2006/relationships/fontTable"/>
  <Relationship Id="rId20" Target="webSettings.xml" Type="http://schemas.openxmlformats.org/officeDocument/2006/relationships/webSettings"/>
  <Relationship Id="rId2" Target="header2.xml" Type="http://schemas.openxmlformats.org/officeDocument/2006/relationships/header"/>
  <Relationship Id="rId21" Target="theme/theme1.xml" Type="http://schemas.openxmlformats.org/officeDocument/2006/relationships/theme"/>
  <Relationship Id="rId9" Target="footer9.xml" Type="http://schemas.openxmlformats.org/officeDocument/2006/relationships/footer"/>
  <Relationship Id="rId15" Target="header15.xml" Type="http://schemas.openxmlformats.org/officeDocument/2006/relationships/header"/>
  <Relationship Id="rId23" Target="endnotes.xml" Type="http://schemas.openxmlformats.org/officeDocument/2006/relationships/endnot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2024-12-27T08:15:24Z</dcterms:modified>
</cp:coreProperties>
</file>